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33" w:rsidRPr="00794333" w:rsidRDefault="00E94C95" w:rsidP="00E94C95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</w:p>
    <w:p w:rsidR="00E94C95" w:rsidRPr="00794333" w:rsidRDefault="00E94C95" w:rsidP="00E94C95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«Осторожно </w:t>
      </w:r>
      <w:r w:rsidR="00921F2E">
        <w:rPr>
          <w:rFonts w:ascii="Times New Roman" w:hAnsi="Times New Roman" w:cs="Times New Roman"/>
          <w:b/>
          <w:color w:val="FF0000"/>
          <w:sz w:val="28"/>
          <w:szCs w:val="28"/>
        </w:rPr>
        <w:t>- м</w:t>
      </w:r>
      <w:r w:rsidRPr="00794333">
        <w:rPr>
          <w:rFonts w:ascii="Times New Roman" w:hAnsi="Times New Roman" w:cs="Times New Roman"/>
          <w:b/>
          <w:color w:val="FF0000"/>
          <w:sz w:val="28"/>
          <w:szCs w:val="28"/>
        </w:rPr>
        <w:t>асленица»</w:t>
      </w:r>
    </w:p>
    <w:p w:rsidR="00E94C95" w:rsidRDefault="00E94C95" w:rsidP="00E94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95" w:rsidRDefault="00E94C95" w:rsidP="00722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762250"/>
            <wp:effectExtent l="0" t="0" r="0" b="0"/>
            <wp:docPr id="1" name="Рисунок 1" descr="C:\Users\User\Desktop\Работа\ПАМЯТКИ\масленица памятк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масленица памятка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95" w:rsidRDefault="00E94C95" w:rsidP="00722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7B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масленичная неделя для жителей и гостей Всеволожского района, начнется 1 марта</w:t>
      </w:r>
      <w:r w:rsidR="00794333">
        <w:rPr>
          <w:rFonts w:ascii="Times New Roman" w:hAnsi="Times New Roman" w:cs="Times New Roman"/>
          <w:sz w:val="28"/>
          <w:szCs w:val="28"/>
        </w:rPr>
        <w:t xml:space="preserve">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9A">
        <w:rPr>
          <w:rFonts w:ascii="Times New Roman" w:hAnsi="Times New Roman" w:cs="Times New Roman"/>
          <w:sz w:val="28"/>
          <w:szCs w:val="28"/>
        </w:rPr>
        <w:t>Чтобы всеми любимый народ</w:t>
      </w:r>
      <w:r w:rsidR="00442ECC">
        <w:rPr>
          <w:rFonts w:ascii="Times New Roman" w:hAnsi="Times New Roman" w:cs="Times New Roman"/>
          <w:sz w:val="28"/>
          <w:szCs w:val="28"/>
        </w:rPr>
        <w:t>ный праздник не омрачился бедой</w:t>
      </w:r>
      <w:r w:rsidRPr="0072279A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Pr="0072279A">
        <w:rPr>
          <w:rFonts w:ascii="Times New Roman" w:hAnsi="Times New Roman" w:cs="Times New Roman"/>
          <w:sz w:val="28"/>
          <w:szCs w:val="28"/>
        </w:rPr>
        <w:t>района напоминает основные правила пожарной безопасности.</w:t>
      </w:r>
    </w:p>
    <w:p w:rsidR="0072279A" w:rsidRPr="0072279A" w:rsidRDefault="0072279A" w:rsidP="00722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Не стоит забывать об элементарных правилах пожарной безопасности при нахождении на кухне, ведь в доме это место повышенной опасности: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Если в сковороде загорелось масло, накройте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Обязательно удаляйте с плиты и кухонного стола весь пролитый жир. Кулинарный жир, подсолнечное масло легко загораются и быстро горят.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Для тушения очагов горения на кухне держите под рукой крышку, пищевую соду, огнетушитель.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Если плита стоит у окна, обязательно укоротите занавески – масло на сковороде может загореться и огонь перекинется на занавески.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Крючки для полотенец, прихваток должны находиться подальше от плиты. Старайтесь держать подальше все, что может загореться: полотенца, прихватки, бумажные пакеты, коробки.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:rsid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Не пользуйтесь на кухне аэрозолями – они могут вспыхнуть даже на значительном расстоянии от плиты. Не держите на кухне растворители, средства от насекомых, краски в аэрозольных упаковках и прочие легковоспламеняющиеся вещества.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333" w:rsidRDefault="00794333" w:rsidP="0072279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79A" w:rsidRDefault="0072279A" w:rsidP="00794333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A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правила пожарной безопасности на улице</w:t>
      </w:r>
    </w:p>
    <w:p w:rsidR="00794333" w:rsidRPr="0072279A" w:rsidRDefault="00794333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Сожжение чучела на масленичной неделе – традиционная забава и еще один символ праздника. Как правило, это происходит во время массовых гуляний при большом скоплении людей. Поэтому не лишним будет напомнить основные правила безопасности во время масленичных гуляний: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Место для сжигания чучела должно находиться на расстоянии не менее 50 метров от зданий, сооружений и других построек и должно быть оцеплено;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 xml:space="preserve">• </w:t>
      </w:r>
      <w:r w:rsidR="00E94C95">
        <w:rPr>
          <w:rFonts w:ascii="Times New Roman" w:hAnsi="Times New Roman" w:cs="Times New Roman"/>
          <w:sz w:val="28"/>
          <w:szCs w:val="28"/>
        </w:rPr>
        <w:t>В</w:t>
      </w:r>
      <w:r w:rsidRPr="0072279A">
        <w:rPr>
          <w:rFonts w:ascii="Times New Roman" w:hAnsi="Times New Roman" w:cs="Times New Roman"/>
          <w:sz w:val="28"/>
          <w:szCs w:val="28"/>
        </w:rPr>
        <w:t xml:space="preserve"> непосредственной близости от костра должны отсутствовать легковоспламеняющиеся предметы и находиться первичные средства пожаротушения;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Организаторы мероприятия должны при необходимости обеспечить беспрепятственный проезд транспорта экстренных служб;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Оптимальное расстояние от чучела Масленицы до зрителей – не менее 15 метров;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Особое внимание – детям: не оставляйте их без присмотра;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При сжигании чучела необходимо учитывать погодные условия: опасно пользоваться открытым огнем при сильном ветре, не рекомендуется использовать горючие жидкости.</w:t>
      </w:r>
    </w:p>
    <w:p w:rsid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После окончания мероприятия необходимо убедиться в отсутствии горящих или тлеющих остатков чучела.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Всеволожского района УНД и </w:t>
      </w:r>
      <w:proofErr w:type="gramStart"/>
      <w:r w:rsidRPr="00E94C95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E94C95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794333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</w:t>
      </w:r>
      <w:r w:rsidR="00794333">
        <w:rPr>
          <w:rFonts w:ascii="Times New Roman" w:hAnsi="Times New Roman" w:cs="Times New Roman"/>
          <w:b/>
          <w:sz w:val="28"/>
          <w:szCs w:val="28"/>
        </w:rPr>
        <w:t>: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 xml:space="preserve">    "01" или "101".</w:t>
      </w:r>
    </w:p>
    <w:p w:rsidR="00921F2E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номер 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>"101", "112</w:t>
      </w:r>
      <w:r w:rsidR="00921F2E">
        <w:rPr>
          <w:rFonts w:ascii="Times New Roman" w:hAnsi="Times New Roman" w:cs="Times New Roman"/>
          <w:b/>
          <w:sz w:val="28"/>
          <w:szCs w:val="28"/>
        </w:rPr>
        <w:t xml:space="preserve">" </w:t>
      </w:r>
      <w:bookmarkStart w:id="0" w:name="_GoBack"/>
      <w:bookmarkEnd w:id="0"/>
      <w:r w:rsidR="00921F2E">
        <w:rPr>
          <w:rFonts w:ascii="Times New Roman" w:hAnsi="Times New Roman" w:cs="Times New Roman"/>
          <w:b/>
          <w:sz w:val="28"/>
          <w:szCs w:val="28"/>
        </w:rPr>
        <w:t>или</w:t>
      </w:r>
      <w:r w:rsidRPr="00E94C95">
        <w:rPr>
          <w:rFonts w:ascii="Times New Roman" w:hAnsi="Times New Roman" w:cs="Times New Roman"/>
          <w:b/>
          <w:sz w:val="28"/>
          <w:szCs w:val="28"/>
        </w:rPr>
        <w:t xml:space="preserve"> 8 (813-70) 40-829</w:t>
      </w:r>
    </w:p>
    <w:p w:rsidR="00E94C95" w:rsidRDefault="00E94C95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95" w:rsidRPr="0072279A" w:rsidRDefault="00E94C95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4C95" w:rsidRPr="0072279A" w:rsidSect="007943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88" w:rsidRDefault="005B7688" w:rsidP="00E94C95">
      <w:pPr>
        <w:spacing w:after="0" w:line="240" w:lineRule="auto"/>
      </w:pPr>
      <w:r>
        <w:separator/>
      </w:r>
    </w:p>
  </w:endnote>
  <w:endnote w:type="continuationSeparator" w:id="0">
    <w:p w:rsidR="005B7688" w:rsidRDefault="005B7688" w:rsidP="00E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88" w:rsidRDefault="005B7688" w:rsidP="00E94C95">
      <w:pPr>
        <w:spacing w:after="0" w:line="240" w:lineRule="auto"/>
      </w:pPr>
      <w:r>
        <w:separator/>
      </w:r>
    </w:p>
  </w:footnote>
  <w:footnote w:type="continuationSeparator" w:id="0">
    <w:p w:rsidR="005B7688" w:rsidRDefault="005B7688" w:rsidP="00E94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1E"/>
    <w:rsid w:val="00442ECC"/>
    <w:rsid w:val="00583120"/>
    <w:rsid w:val="005B7688"/>
    <w:rsid w:val="0072279A"/>
    <w:rsid w:val="00794333"/>
    <w:rsid w:val="008F277B"/>
    <w:rsid w:val="00921F2E"/>
    <w:rsid w:val="00AF741E"/>
    <w:rsid w:val="00D839B2"/>
    <w:rsid w:val="00E94C95"/>
    <w:rsid w:val="00E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C95"/>
  </w:style>
  <w:style w:type="paragraph" w:styleId="a5">
    <w:name w:val="footer"/>
    <w:basedOn w:val="a"/>
    <w:link w:val="a6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C95"/>
  </w:style>
  <w:style w:type="paragraph" w:styleId="a7">
    <w:name w:val="Balloon Text"/>
    <w:basedOn w:val="a"/>
    <w:link w:val="a8"/>
    <w:uiPriority w:val="99"/>
    <w:semiHidden/>
    <w:unhideWhenUsed/>
    <w:rsid w:val="0079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C95"/>
  </w:style>
  <w:style w:type="paragraph" w:styleId="a5">
    <w:name w:val="footer"/>
    <w:basedOn w:val="a"/>
    <w:link w:val="a6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C95"/>
  </w:style>
  <w:style w:type="paragraph" w:styleId="a7">
    <w:name w:val="Balloon Text"/>
    <w:basedOn w:val="a"/>
    <w:link w:val="a8"/>
    <w:uiPriority w:val="99"/>
    <w:semiHidden/>
    <w:unhideWhenUsed/>
    <w:rsid w:val="0079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Семёнова Ива Валентиновна</cp:lastModifiedBy>
  <cp:revision>6</cp:revision>
  <dcterms:created xsi:type="dcterms:W3CDTF">2020-02-18T12:46:00Z</dcterms:created>
  <dcterms:modified xsi:type="dcterms:W3CDTF">2020-02-25T16:04:00Z</dcterms:modified>
</cp:coreProperties>
</file>