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94" w:rsidRPr="00BF546A" w:rsidRDefault="00BB6694" w:rsidP="00BB6694">
      <w:pPr>
        <w:spacing w:after="240"/>
        <w:jc w:val="center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 w:rsidRPr="00BF546A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 xml:space="preserve">Технологическая карта урока </w:t>
      </w:r>
      <w:r w:rsidRPr="00BF546A">
        <w:rPr>
          <w:rFonts w:ascii="Times New Roman" w:hAnsi="Times New Roman"/>
          <w:b/>
          <w:bCs/>
          <w:sz w:val="24"/>
          <w:szCs w:val="24"/>
        </w:rPr>
        <w:t>открытия нового знания</w:t>
      </w:r>
    </w:p>
    <w:tbl>
      <w:tblPr>
        <w:tblW w:w="14318" w:type="dxa"/>
        <w:tblCellSpacing w:w="0" w:type="dxa"/>
        <w:tblInd w:w="-4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550"/>
        <w:gridCol w:w="3546"/>
        <w:gridCol w:w="5810"/>
        <w:gridCol w:w="2412"/>
      </w:tblGrid>
      <w:tr w:rsidR="00BB6694" w:rsidRPr="00BF546A" w:rsidTr="0084454E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B6694" w:rsidRPr="00BF546A" w:rsidRDefault="00BB6694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BF546A">
              <w:rPr>
                <w:rStyle w:val="a3"/>
                <w:color w:val="000000"/>
              </w:rPr>
              <w:t>Предмет, класс</w:t>
            </w:r>
          </w:p>
        </w:tc>
        <w:tc>
          <w:tcPr>
            <w:tcW w:w="117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B6694" w:rsidRPr="00BF546A" w:rsidRDefault="00BB6694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BF546A">
              <w:rPr>
                <w:color w:val="000000"/>
              </w:rPr>
              <w:t>Физическая культура,6</w:t>
            </w:r>
          </w:p>
        </w:tc>
      </w:tr>
      <w:tr w:rsidR="00BB6694" w:rsidRPr="00BF546A" w:rsidTr="0084454E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B6694" w:rsidRPr="00BF546A" w:rsidRDefault="00BB6694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BF546A">
              <w:rPr>
                <w:rStyle w:val="a3"/>
                <w:color w:val="000000"/>
              </w:rPr>
              <w:t xml:space="preserve">Учитель </w:t>
            </w:r>
          </w:p>
        </w:tc>
        <w:tc>
          <w:tcPr>
            <w:tcW w:w="117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B6694" w:rsidRPr="00BF546A" w:rsidRDefault="00BB6694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proofErr w:type="spellStart"/>
            <w:r w:rsidRPr="00BF546A">
              <w:rPr>
                <w:color w:val="000000"/>
              </w:rPr>
              <w:t>Мазалькова</w:t>
            </w:r>
            <w:proofErr w:type="spellEnd"/>
            <w:r w:rsidRPr="00BF546A">
              <w:rPr>
                <w:color w:val="000000"/>
              </w:rPr>
              <w:t xml:space="preserve"> Наталья Николаевна</w:t>
            </w:r>
          </w:p>
        </w:tc>
      </w:tr>
      <w:tr w:rsidR="00BB6694" w:rsidRPr="00BF546A" w:rsidTr="0084454E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B6694" w:rsidRPr="00BF546A" w:rsidRDefault="00BB6694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BF546A">
              <w:rPr>
                <w:rStyle w:val="a3"/>
                <w:color w:val="000000"/>
              </w:rPr>
              <w:t>Место работы</w:t>
            </w:r>
          </w:p>
        </w:tc>
        <w:tc>
          <w:tcPr>
            <w:tcW w:w="117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B6694" w:rsidRPr="00BF546A" w:rsidRDefault="00BB6694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BF546A">
              <w:rPr>
                <w:color w:val="000000"/>
              </w:rPr>
              <w:t>МОУ «</w:t>
            </w:r>
            <w:proofErr w:type="spellStart"/>
            <w:r w:rsidRPr="00BF546A">
              <w:rPr>
                <w:color w:val="000000"/>
              </w:rPr>
              <w:t>Колтушская</w:t>
            </w:r>
            <w:proofErr w:type="spellEnd"/>
            <w:r w:rsidRPr="00BF546A">
              <w:rPr>
                <w:color w:val="000000"/>
              </w:rPr>
              <w:t xml:space="preserve"> СОШ имени </w:t>
            </w:r>
            <w:proofErr w:type="spellStart"/>
            <w:r w:rsidRPr="00BF546A">
              <w:rPr>
                <w:color w:val="000000"/>
              </w:rPr>
              <w:t>ак</w:t>
            </w:r>
            <w:proofErr w:type="spellEnd"/>
            <w:r w:rsidRPr="00BF546A">
              <w:rPr>
                <w:color w:val="000000"/>
              </w:rPr>
              <w:t>. И. П</w:t>
            </w:r>
            <w:r w:rsidRPr="00BF546A">
              <w:rPr>
                <w:color w:val="000000"/>
                <w:lang w:val="en-US"/>
              </w:rPr>
              <w:t xml:space="preserve">. </w:t>
            </w:r>
            <w:r w:rsidRPr="00BF546A">
              <w:rPr>
                <w:color w:val="000000"/>
              </w:rPr>
              <w:t>Павлова»</w:t>
            </w:r>
          </w:p>
        </w:tc>
      </w:tr>
      <w:tr w:rsidR="00BB6694" w:rsidRPr="00BF546A" w:rsidTr="0084454E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B6694" w:rsidRPr="00BF546A" w:rsidRDefault="00BB6694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BF546A">
              <w:rPr>
                <w:rStyle w:val="a3"/>
                <w:color w:val="000000"/>
              </w:rPr>
              <w:t>Должность</w:t>
            </w:r>
          </w:p>
        </w:tc>
        <w:tc>
          <w:tcPr>
            <w:tcW w:w="117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B6694" w:rsidRPr="00BF546A" w:rsidRDefault="00BB6694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BF546A">
              <w:rPr>
                <w:color w:val="000000"/>
              </w:rPr>
              <w:t>Учитель физической культуры</w:t>
            </w:r>
          </w:p>
        </w:tc>
      </w:tr>
      <w:tr w:rsidR="00BB6694" w:rsidRPr="00BF546A" w:rsidTr="0084454E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B6694" w:rsidRPr="00BF546A" w:rsidRDefault="00BB6694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BF546A">
              <w:rPr>
                <w:rStyle w:val="a3"/>
                <w:color w:val="000000"/>
              </w:rPr>
              <w:t xml:space="preserve">Тема урока, </w:t>
            </w:r>
          </w:p>
          <w:p w:rsidR="00BB6694" w:rsidRPr="00BF546A" w:rsidRDefault="00BB6694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BF546A">
              <w:rPr>
                <w:rStyle w:val="a3"/>
                <w:color w:val="000000"/>
              </w:rPr>
              <w:t>№ урока по теме</w:t>
            </w:r>
          </w:p>
        </w:tc>
        <w:tc>
          <w:tcPr>
            <w:tcW w:w="117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B6694" w:rsidRPr="00BF546A" w:rsidRDefault="00BB6694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BF546A">
              <w:rPr>
                <w:color w:val="000000"/>
              </w:rPr>
              <w:t>Прыжок в длину способом «согнув ноги». Метание малого мяча</w:t>
            </w:r>
          </w:p>
          <w:p w:rsidR="00BB6694" w:rsidRPr="00BF546A" w:rsidRDefault="00BB6694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BF546A">
              <w:rPr>
                <w:color w:val="000000"/>
              </w:rPr>
              <w:t>/Легкая атлетика</w:t>
            </w:r>
          </w:p>
        </w:tc>
      </w:tr>
      <w:tr w:rsidR="00BB6694" w:rsidRPr="00BF546A" w:rsidTr="0084454E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B6694" w:rsidRPr="00BF546A" w:rsidRDefault="00BB6694">
            <w:pPr>
              <w:pStyle w:val="a4"/>
              <w:spacing w:before="0" w:beforeAutospacing="0" w:after="0" w:afterAutospacing="0" w:line="276" w:lineRule="auto"/>
              <w:rPr>
                <w:rStyle w:val="a3"/>
                <w:color w:val="000000"/>
              </w:rPr>
            </w:pPr>
            <w:r w:rsidRPr="00BF546A">
              <w:rPr>
                <w:b/>
                <w:bCs/>
              </w:rPr>
              <w:t>Тип урока</w:t>
            </w:r>
          </w:p>
        </w:tc>
        <w:tc>
          <w:tcPr>
            <w:tcW w:w="117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B6694" w:rsidRPr="00BF546A" w:rsidRDefault="00BB6694" w:rsidP="00BB66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6A">
              <w:rPr>
                <w:rFonts w:ascii="Times New Roman" w:hAnsi="Times New Roman"/>
                <w:sz w:val="24"/>
                <w:szCs w:val="24"/>
                <w:lang w:eastAsia="en-US"/>
              </w:rPr>
              <w:t>Урок рефлексии</w:t>
            </w:r>
          </w:p>
        </w:tc>
      </w:tr>
      <w:tr w:rsidR="00BB6694" w:rsidRPr="00BF546A" w:rsidTr="0084454E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B6694" w:rsidRPr="00BF546A" w:rsidRDefault="00BB6694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BF546A">
              <w:rPr>
                <w:rStyle w:val="a3"/>
                <w:color w:val="000000"/>
              </w:rPr>
              <w:t>Цель урока</w:t>
            </w:r>
          </w:p>
        </w:tc>
        <w:tc>
          <w:tcPr>
            <w:tcW w:w="117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B6694" w:rsidRPr="00BF546A" w:rsidRDefault="0084454E" w:rsidP="0084454E">
            <w:pPr>
              <w:spacing w:after="0" w:line="240" w:lineRule="auto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6A">
              <w:rPr>
                <w:rFonts w:ascii="Times New Roman" w:hAnsi="Times New Roman"/>
                <w:bCs/>
                <w:sz w:val="24"/>
                <w:szCs w:val="24"/>
              </w:rPr>
              <w:t>Закрепление техники прыжков в длину, закрепление понятия двигательных действий</w:t>
            </w:r>
          </w:p>
        </w:tc>
      </w:tr>
      <w:tr w:rsidR="00BB6694" w:rsidRPr="00BF546A" w:rsidTr="0084454E">
        <w:trPr>
          <w:trHeight w:val="597"/>
          <w:tblCellSpacing w:w="0" w:type="dxa"/>
        </w:trPr>
        <w:tc>
          <w:tcPr>
            <w:tcW w:w="25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B6694" w:rsidRPr="00BF546A" w:rsidRDefault="00BB6694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BF546A">
              <w:rPr>
                <w:rStyle w:val="a3"/>
                <w:color w:val="000000"/>
              </w:rPr>
              <w:t>Задачи урока</w:t>
            </w:r>
          </w:p>
        </w:tc>
        <w:tc>
          <w:tcPr>
            <w:tcW w:w="11768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  <w:hideMark/>
          </w:tcPr>
          <w:p w:rsidR="00BB6694" w:rsidRPr="00BF546A" w:rsidRDefault="0084454E" w:rsidP="00861164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6A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интереса к  легкой атлетике и универсальным способностям посредством двигательного и коммуникативного опыта </w:t>
            </w:r>
            <w:proofErr w:type="gramStart"/>
            <w:r w:rsidRPr="00BF546A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BF546A">
              <w:rPr>
                <w:rFonts w:ascii="Times New Roman" w:hAnsi="Times New Roman"/>
                <w:bCs/>
                <w:sz w:val="24"/>
                <w:szCs w:val="24"/>
              </w:rPr>
              <w:t xml:space="preserve"> спортивно-игровой деятельности</w:t>
            </w:r>
          </w:p>
          <w:p w:rsidR="00BB6694" w:rsidRPr="00BF546A" w:rsidRDefault="00BB6694" w:rsidP="00861164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6A">
              <w:rPr>
                <w:rFonts w:ascii="Times New Roman" w:hAnsi="Times New Roman"/>
                <w:bCs/>
                <w:sz w:val="24"/>
                <w:szCs w:val="24"/>
              </w:rPr>
              <w:t>Укрепление здоровья обучающихся посредством развития физических качеств, координационных способностей</w:t>
            </w:r>
          </w:p>
        </w:tc>
      </w:tr>
      <w:tr w:rsidR="00BB6694" w:rsidTr="0084454E">
        <w:trPr>
          <w:trHeight w:val="135"/>
          <w:tblCellSpacing w:w="0" w:type="dxa"/>
        </w:trPr>
        <w:tc>
          <w:tcPr>
            <w:tcW w:w="2550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694" w:rsidRPr="00BF546A" w:rsidRDefault="00BB6694">
            <w:pPr>
              <w:spacing w:after="0" w:line="240" w:lineRule="auto"/>
              <w:rPr>
                <w:rFonts w:ascii="Times New Roman" w:hAnsi="Times New Roman"/>
                <w:b/>
                <w:bCs/>
                <w:color w:val="2E2E2E"/>
                <w:sz w:val="24"/>
                <w:szCs w:val="24"/>
              </w:rPr>
            </w:pPr>
            <w:r w:rsidRPr="00BF546A">
              <w:rPr>
                <w:rFonts w:ascii="Times New Roman" w:hAnsi="Times New Roman"/>
                <w:b/>
                <w:bCs/>
                <w:color w:val="2E2E2E"/>
                <w:sz w:val="24"/>
                <w:szCs w:val="24"/>
              </w:rPr>
              <w:t xml:space="preserve">Планируемый </w:t>
            </w:r>
          </w:p>
          <w:p w:rsidR="00BB6694" w:rsidRPr="00BF546A" w:rsidRDefault="00BB66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46A">
              <w:rPr>
                <w:rFonts w:ascii="Times New Roman" w:hAnsi="Times New Roman"/>
                <w:b/>
                <w:bCs/>
                <w:color w:val="2E2E2E"/>
                <w:sz w:val="24"/>
                <w:szCs w:val="24"/>
              </w:rPr>
              <w:t>    результат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694" w:rsidRPr="00BF546A" w:rsidRDefault="00BB6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46A">
              <w:rPr>
                <w:rFonts w:ascii="Times New Roman" w:hAnsi="Times New Roman"/>
                <w:color w:val="000000"/>
                <w:sz w:val="24"/>
                <w:szCs w:val="24"/>
              </w:rPr>
              <w:t>Предметные результаты</w:t>
            </w:r>
          </w:p>
        </w:tc>
        <w:tc>
          <w:tcPr>
            <w:tcW w:w="5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694" w:rsidRPr="00BF546A" w:rsidRDefault="00BB6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F546A">
              <w:rPr>
                <w:rFonts w:ascii="Times New Roman" w:hAnsi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BF54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УУД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B6694" w:rsidRPr="00BF546A" w:rsidRDefault="00BB6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46A">
              <w:rPr>
                <w:rFonts w:ascii="Times New Roman" w:hAnsi="Times New Roman"/>
                <w:color w:val="000000"/>
                <w:sz w:val="24"/>
                <w:szCs w:val="24"/>
              </w:rPr>
              <w:t>Личностные УУД</w:t>
            </w:r>
          </w:p>
        </w:tc>
      </w:tr>
      <w:tr w:rsidR="00BB6694" w:rsidTr="0084454E">
        <w:trPr>
          <w:trHeight w:val="135"/>
          <w:tblCellSpacing w:w="0" w:type="dxa"/>
        </w:trPr>
        <w:tc>
          <w:tcPr>
            <w:tcW w:w="2550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694" w:rsidRPr="00BF546A" w:rsidRDefault="00BB66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694" w:rsidRPr="00BF546A" w:rsidRDefault="00BB6694" w:rsidP="0084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6A">
              <w:rPr>
                <w:rFonts w:ascii="Times New Roman" w:hAnsi="Times New Roman"/>
                <w:b/>
                <w:sz w:val="24"/>
                <w:szCs w:val="24"/>
              </w:rPr>
              <w:t xml:space="preserve">Получат возможность закрепить </w:t>
            </w:r>
            <w:r w:rsidRPr="00BF546A">
              <w:rPr>
                <w:rFonts w:ascii="Times New Roman" w:hAnsi="Times New Roman"/>
                <w:sz w:val="24"/>
                <w:szCs w:val="24"/>
              </w:rPr>
              <w:t xml:space="preserve">технику </w:t>
            </w:r>
            <w:r w:rsidR="0084454E" w:rsidRPr="00BF546A">
              <w:rPr>
                <w:rFonts w:ascii="Times New Roman" w:hAnsi="Times New Roman"/>
                <w:sz w:val="24"/>
                <w:szCs w:val="24"/>
              </w:rPr>
              <w:t>прыжков в длину</w:t>
            </w:r>
          </w:p>
          <w:p w:rsidR="0084454E" w:rsidRPr="00BF546A" w:rsidRDefault="0084454E" w:rsidP="0084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6A">
              <w:rPr>
                <w:rFonts w:ascii="Times New Roman" w:hAnsi="Times New Roman"/>
                <w:sz w:val="24"/>
                <w:szCs w:val="24"/>
              </w:rPr>
              <w:t>Получат возможность научиться  технике метания мяча</w:t>
            </w:r>
          </w:p>
          <w:p w:rsidR="0084454E" w:rsidRPr="00BF546A" w:rsidRDefault="0084454E" w:rsidP="008445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694" w:rsidRPr="00BF546A" w:rsidRDefault="00BB6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6A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BF546A">
              <w:rPr>
                <w:rFonts w:ascii="Times New Roman" w:hAnsi="Times New Roman"/>
                <w:sz w:val="24"/>
                <w:szCs w:val="24"/>
              </w:rPr>
              <w:t xml:space="preserve"> развитие умения контролировать</w:t>
            </w:r>
            <w:proofErr w:type="gramStart"/>
            <w:r w:rsidRPr="00BF546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F546A">
              <w:rPr>
                <w:rFonts w:ascii="Times New Roman" w:hAnsi="Times New Roman"/>
                <w:sz w:val="24"/>
                <w:szCs w:val="24"/>
              </w:rPr>
              <w:t xml:space="preserve"> оценивать учебные действия в соответствии с поставленной задачей и условиями ее реализации </w:t>
            </w:r>
          </w:p>
          <w:p w:rsidR="00BB6694" w:rsidRPr="00BF546A" w:rsidRDefault="00BB66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46A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BF546A">
              <w:rPr>
                <w:rFonts w:ascii="Times New Roman" w:hAnsi="Times New Roman"/>
                <w:sz w:val="24"/>
                <w:szCs w:val="24"/>
              </w:rPr>
              <w:t>формирование умения выделять и формулировать то, что усвоено и, что нужно усвоить</w:t>
            </w:r>
            <w:r w:rsidRPr="00BF54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B6694" w:rsidRPr="00BF546A" w:rsidRDefault="00BB6694" w:rsidP="008445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46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BF546A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="0084454E" w:rsidRPr="00BF546A">
              <w:rPr>
                <w:rFonts w:ascii="Times New Roman" w:hAnsi="Times New Roman"/>
                <w:sz w:val="24"/>
                <w:szCs w:val="24"/>
              </w:rPr>
              <w:t>умения адекватно оценивать собственное поведение и поведение окружающих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B6694" w:rsidRPr="00BF546A" w:rsidRDefault="00BB66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46A">
              <w:rPr>
                <w:rFonts w:ascii="Times New Roman" w:hAnsi="Times New Roman"/>
                <w:sz w:val="24"/>
                <w:szCs w:val="24"/>
              </w:rPr>
              <w:t>Воспитание ценностного отношения ЗОЖ, трудолюбия, волевых качеств</w:t>
            </w:r>
          </w:p>
        </w:tc>
      </w:tr>
      <w:tr w:rsidR="00BB6694" w:rsidTr="0084454E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B6694" w:rsidRPr="00BF546A" w:rsidRDefault="00BB6694">
            <w:pPr>
              <w:pStyle w:val="a4"/>
              <w:spacing w:before="0" w:beforeAutospacing="0" w:after="0" w:afterAutospacing="0" w:line="276" w:lineRule="auto"/>
              <w:rPr>
                <w:b/>
                <w:bCs/>
                <w:color w:val="2E2E2E"/>
              </w:rPr>
            </w:pPr>
            <w:r w:rsidRPr="00BF546A">
              <w:rPr>
                <w:b/>
                <w:bCs/>
                <w:color w:val="2E2E2E"/>
              </w:rPr>
              <w:t>Материально-техническое обеспечение</w:t>
            </w:r>
          </w:p>
        </w:tc>
        <w:tc>
          <w:tcPr>
            <w:tcW w:w="117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B6694" w:rsidRPr="00BF546A" w:rsidRDefault="00BB6694" w:rsidP="0084454E">
            <w:pPr>
              <w:pStyle w:val="a4"/>
              <w:spacing w:before="0" w:beforeAutospacing="0" w:after="0" w:afterAutospacing="0" w:line="276" w:lineRule="auto"/>
              <w:rPr>
                <w:color w:val="2E2E2E"/>
              </w:rPr>
            </w:pPr>
            <w:r w:rsidRPr="00BF546A">
              <w:rPr>
                <w:color w:val="2E2E2E"/>
              </w:rPr>
              <w:t xml:space="preserve">Свисток, </w:t>
            </w:r>
            <w:r w:rsidR="0084454E" w:rsidRPr="00BF546A">
              <w:rPr>
                <w:color w:val="2E2E2E"/>
              </w:rPr>
              <w:t>секундомер, рулетка</w:t>
            </w:r>
          </w:p>
          <w:p w:rsidR="0084454E" w:rsidRPr="00BF546A" w:rsidRDefault="0084454E" w:rsidP="0084454E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BF546A">
              <w:rPr>
                <w:color w:val="2E2E2E"/>
              </w:rPr>
              <w:t>Место проведения – спортивная  площадка</w:t>
            </w:r>
          </w:p>
        </w:tc>
      </w:tr>
    </w:tbl>
    <w:p w:rsidR="00BB6694" w:rsidRDefault="00BB6694" w:rsidP="00BB66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Организационная структура урока</w:t>
      </w:r>
    </w:p>
    <w:p w:rsidR="00BB6694" w:rsidRDefault="00BB6694" w:rsidP="00BB66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17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6"/>
        <w:gridCol w:w="2694"/>
        <w:gridCol w:w="2976"/>
        <w:gridCol w:w="3261"/>
        <w:gridCol w:w="3118"/>
      </w:tblGrid>
      <w:tr w:rsidR="00BB6694" w:rsidTr="00AC57B0">
        <w:trPr>
          <w:cantSplit/>
          <w:trHeight w:val="113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694" w:rsidRPr="00BF546A" w:rsidRDefault="00BB6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46A">
              <w:rPr>
                <w:rFonts w:ascii="Times New Roman" w:hAnsi="Times New Roman"/>
                <w:sz w:val="24"/>
                <w:szCs w:val="24"/>
              </w:rPr>
              <w:lastRenderedPageBreak/>
              <w:t>Структурные этапы урока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694" w:rsidRPr="00BF546A" w:rsidRDefault="00BB6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46A">
              <w:rPr>
                <w:rFonts w:ascii="Times New Roman" w:hAnsi="Times New Roman"/>
                <w:sz w:val="24"/>
                <w:szCs w:val="24"/>
              </w:rPr>
              <w:t>Обучающие и развивающие компоненты, задания и упражнения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694" w:rsidRPr="00BF546A" w:rsidRDefault="00BB6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46A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694" w:rsidRPr="00BF546A" w:rsidRDefault="00BB6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46A">
              <w:rPr>
                <w:rFonts w:ascii="Times New Roman" w:hAnsi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694" w:rsidRPr="00BF546A" w:rsidRDefault="00BB6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46A">
              <w:rPr>
                <w:rFonts w:ascii="Times New Roman" w:hAnsi="Times New Roman"/>
                <w:sz w:val="24"/>
                <w:szCs w:val="24"/>
              </w:rPr>
              <w:t>Универсальные учебные действия (УДД)</w:t>
            </w:r>
          </w:p>
        </w:tc>
      </w:tr>
      <w:tr w:rsidR="00BB6694" w:rsidTr="00AC57B0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694" w:rsidRPr="00BF546A" w:rsidRDefault="00BB66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46A">
              <w:rPr>
                <w:rFonts w:ascii="Times New Roman" w:hAnsi="Times New Roman"/>
                <w:sz w:val="24"/>
                <w:szCs w:val="24"/>
              </w:rPr>
              <w:t xml:space="preserve">1.Мотивация к учебной деятельности.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694" w:rsidRPr="00BF546A" w:rsidRDefault="00564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6A">
              <w:rPr>
                <w:rFonts w:ascii="Times New Roman" w:hAnsi="Times New Roman"/>
                <w:bCs/>
                <w:sz w:val="24"/>
                <w:szCs w:val="24"/>
              </w:rPr>
              <w:t xml:space="preserve">Эмоциональный настрой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694" w:rsidRPr="00BF546A" w:rsidRDefault="00BB66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6A">
              <w:rPr>
                <w:rFonts w:ascii="Times New Roman" w:hAnsi="Times New Roman"/>
                <w:bCs/>
                <w:sz w:val="24"/>
                <w:szCs w:val="24"/>
              </w:rPr>
              <w:t>Создать эмоциональный настрой к изучению материала</w:t>
            </w:r>
          </w:p>
          <w:p w:rsidR="00BB6694" w:rsidRPr="00BF546A" w:rsidRDefault="00BB66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6A">
              <w:rPr>
                <w:rFonts w:ascii="Times New Roman" w:hAnsi="Times New Roman"/>
                <w:bCs/>
                <w:sz w:val="24"/>
                <w:szCs w:val="24"/>
              </w:rPr>
              <w:t>Построение, приветствие, рапорт, провести инструктаж по</w:t>
            </w:r>
            <w:proofErr w:type="gramStart"/>
            <w:r w:rsidRPr="00BF546A">
              <w:rPr>
                <w:rFonts w:ascii="Times New Roman" w:hAnsi="Times New Roman"/>
                <w:bCs/>
                <w:sz w:val="24"/>
                <w:szCs w:val="24"/>
              </w:rPr>
              <w:t xml:space="preserve"> Т</w:t>
            </w:r>
            <w:proofErr w:type="gramEnd"/>
            <w:r w:rsidRPr="00BF546A">
              <w:rPr>
                <w:rFonts w:ascii="Times New Roman" w:hAnsi="Times New Roman"/>
                <w:bCs/>
                <w:sz w:val="24"/>
                <w:szCs w:val="24"/>
              </w:rPr>
              <w:t>/Б</w:t>
            </w:r>
          </w:p>
          <w:p w:rsidR="00BB6694" w:rsidRPr="00BF546A" w:rsidRDefault="00BB6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6A">
              <w:rPr>
                <w:rFonts w:ascii="Times New Roman" w:hAnsi="Times New Roman"/>
                <w:bCs/>
                <w:sz w:val="24"/>
                <w:szCs w:val="24"/>
              </w:rPr>
              <w:t>Эмоциональный настрой  к изучаемому материалу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694" w:rsidRPr="00BF546A" w:rsidRDefault="00BB6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6A">
              <w:rPr>
                <w:rFonts w:ascii="Times New Roman" w:hAnsi="Times New Roman"/>
                <w:bCs/>
                <w:sz w:val="24"/>
                <w:szCs w:val="24"/>
              </w:rPr>
              <w:t>Проявление интереса к материалу изучения</w:t>
            </w:r>
          </w:p>
          <w:p w:rsidR="00BB6694" w:rsidRPr="00BF546A" w:rsidRDefault="00BB6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6A">
              <w:rPr>
                <w:rFonts w:ascii="Times New Roman" w:hAnsi="Times New Roman"/>
                <w:bCs/>
                <w:sz w:val="24"/>
                <w:szCs w:val="24"/>
              </w:rPr>
              <w:t>Выполняют построение в шеренгу по одному, дежурный сдает рапорт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694" w:rsidRPr="00BF546A" w:rsidRDefault="00BB6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546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</w:t>
            </w:r>
            <w:proofErr w:type="gramEnd"/>
            <w:r w:rsidRPr="00BF546A">
              <w:rPr>
                <w:rFonts w:ascii="Times New Roman" w:hAnsi="Times New Roman"/>
                <w:sz w:val="24"/>
                <w:szCs w:val="24"/>
              </w:rPr>
              <w:t>: понимают учебную задачу</w:t>
            </w:r>
          </w:p>
          <w:p w:rsidR="00BB6694" w:rsidRPr="00BF546A" w:rsidRDefault="00BB6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546A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Познавательная</w:t>
            </w:r>
            <w:proofErr w:type="gramEnd"/>
            <w:r w:rsidRPr="00BF546A">
              <w:rPr>
                <w:rFonts w:ascii="Times New Roman" w:hAnsi="Times New Roman"/>
                <w:sz w:val="24"/>
                <w:szCs w:val="24"/>
              </w:rPr>
              <w:t>: формирование знаний о значении разминки</w:t>
            </w:r>
          </w:p>
        </w:tc>
      </w:tr>
      <w:tr w:rsidR="00BB6694" w:rsidTr="00AC57B0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694" w:rsidRPr="00BF546A" w:rsidRDefault="00BB66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46A">
              <w:rPr>
                <w:rFonts w:ascii="Times New Roman" w:hAnsi="Times New Roman"/>
                <w:sz w:val="24"/>
                <w:szCs w:val="24"/>
              </w:rPr>
              <w:t>2. Постановка целей и задач урока</w:t>
            </w:r>
          </w:p>
          <w:p w:rsidR="0084454E" w:rsidRPr="00BF546A" w:rsidRDefault="00844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454E" w:rsidRPr="00BF546A" w:rsidRDefault="00844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46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Этап актуализации и пробного учебного действия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694" w:rsidRPr="00BF546A" w:rsidRDefault="00BB6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6A">
              <w:rPr>
                <w:rFonts w:ascii="Times New Roman" w:hAnsi="Times New Roman"/>
                <w:bCs/>
                <w:iCs/>
                <w:sz w:val="24"/>
                <w:szCs w:val="24"/>
              </w:rPr>
              <w:t>Создание проблемной ситуации, в результате которого обучающиеся самостоятельно выдвинут цели урока в виде вопросов или гипотез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694" w:rsidRPr="00BF546A" w:rsidRDefault="005647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6A">
              <w:rPr>
                <w:rFonts w:ascii="Times New Roman" w:hAnsi="Times New Roman"/>
                <w:bCs/>
                <w:sz w:val="24"/>
                <w:szCs w:val="24"/>
              </w:rPr>
              <w:t>Наводящими вопросами вывести на задачи урока</w:t>
            </w:r>
          </w:p>
          <w:p w:rsidR="0056471F" w:rsidRPr="00BF546A" w:rsidRDefault="005647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6471F" w:rsidRPr="00BF546A" w:rsidRDefault="005647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6A">
              <w:rPr>
                <w:rFonts w:ascii="Times New Roman" w:hAnsi="Times New Roman"/>
                <w:bCs/>
                <w:sz w:val="24"/>
                <w:szCs w:val="24"/>
              </w:rPr>
              <w:t>Терминология прыжков в длину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94" w:rsidRPr="00BF546A" w:rsidRDefault="00BB6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6A">
              <w:rPr>
                <w:rFonts w:ascii="Times New Roman" w:hAnsi="Times New Roman"/>
                <w:bCs/>
                <w:sz w:val="24"/>
                <w:szCs w:val="24"/>
              </w:rPr>
              <w:t>Выполняют задания</w:t>
            </w:r>
          </w:p>
          <w:p w:rsidR="00BB6694" w:rsidRPr="00BF546A" w:rsidRDefault="00BB6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B6694" w:rsidRPr="00BF546A" w:rsidRDefault="00BB6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B6694" w:rsidRPr="00BF546A" w:rsidRDefault="00BB6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B6694" w:rsidRPr="00BF546A" w:rsidRDefault="00BB6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6A">
              <w:rPr>
                <w:rFonts w:ascii="Times New Roman" w:hAnsi="Times New Roman"/>
                <w:bCs/>
                <w:sz w:val="24"/>
                <w:szCs w:val="24"/>
              </w:rPr>
              <w:t>Акцентируют внимание на вопросах, формулируют тему урока и ставят гипотезу для чего это нужно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694" w:rsidRPr="00BF546A" w:rsidRDefault="00BB66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6A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Личностные:</w:t>
            </w:r>
            <w:r w:rsidRPr="00BF546A">
              <w:rPr>
                <w:rFonts w:ascii="Times New Roman" w:hAnsi="Times New Roman"/>
                <w:bCs/>
                <w:sz w:val="24"/>
                <w:szCs w:val="24"/>
              </w:rPr>
              <w:t xml:space="preserve"> понимают значение своей деятельности</w:t>
            </w:r>
            <w:r w:rsidRPr="00BF546A">
              <w:rPr>
                <w:rFonts w:ascii="Times New Roman" w:hAnsi="Times New Roman"/>
                <w:sz w:val="24"/>
                <w:szCs w:val="24"/>
              </w:rPr>
              <w:t>, сохранять правильную осанку при разнообразных формах движения</w:t>
            </w:r>
            <w:r w:rsidRPr="00BF54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F546A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Коммуникативные</w:t>
            </w:r>
            <w:r w:rsidRPr="00BF546A">
              <w:rPr>
                <w:rFonts w:ascii="Times New Roman" w:hAnsi="Times New Roman"/>
                <w:bCs/>
                <w:sz w:val="24"/>
                <w:szCs w:val="24"/>
              </w:rPr>
              <w:t>: определяют правила делового сотрудничества</w:t>
            </w:r>
          </w:p>
          <w:p w:rsidR="00BB6694" w:rsidRPr="00BF546A" w:rsidRDefault="00BB6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6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</w:t>
            </w:r>
            <w:r w:rsidRPr="00BF546A">
              <w:rPr>
                <w:rFonts w:ascii="Times New Roman" w:hAnsi="Times New Roman"/>
                <w:sz w:val="24"/>
                <w:szCs w:val="24"/>
              </w:rPr>
              <w:t>: умение оценивать ситуацию и оперативно принимать решения</w:t>
            </w:r>
          </w:p>
        </w:tc>
      </w:tr>
      <w:tr w:rsidR="00BB6694" w:rsidTr="00AC57B0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54E" w:rsidRPr="00BF546A" w:rsidRDefault="00BB6694" w:rsidP="008445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546A">
              <w:rPr>
                <w:rFonts w:ascii="Times New Roman" w:hAnsi="Times New Roman"/>
                <w:sz w:val="24"/>
                <w:szCs w:val="24"/>
              </w:rPr>
              <w:t>3.</w:t>
            </w:r>
            <w:r w:rsidR="0084454E" w:rsidRPr="00BF546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Этап локализации индивидуальных затруднений</w:t>
            </w:r>
          </w:p>
          <w:p w:rsidR="0084454E" w:rsidRPr="00BF546A" w:rsidRDefault="0084454E" w:rsidP="0084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71F" w:rsidRPr="00BF546A" w:rsidRDefault="0056471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546A">
              <w:rPr>
                <w:rFonts w:ascii="Times New Roman" w:hAnsi="Times New Roman"/>
                <w:bCs/>
                <w:iCs/>
                <w:sz w:val="24"/>
                <w:szCs w:val="24"/>
              </w:rPr>
              <w:t>Закрепление</w:t>
            </w:r>
          </w:p>
          <w:p w:rsidR="00BB6694" w:rsidRPr="00BF546A" w:rsidRDefault="00BB669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546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Бег:</w:t>
            </w:r>
          </w:p>
          <w:p w:rsidR="00BB6694" w:rsidRPr="00BF546A" w:rsidRDefault="00BB669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546A">
              <w:rPr>
                <w:rFonts w:ascii="Times New Roman" w:hAnsi="Times New Roman"/>
                <w:bCs/>
                <w:iCs/>
                <w:sz w:val="24"/>
                <w:szCs w:val="24"/>
              </w:rPr>
              <w:t>Медленный</w:t>
            </w:r>
          </w:p>
          <w:p w:rsidR="00BB6694" w:rsidRPr="00BF546A" w:rsidRDefault="00BB669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546A">
              <w:rPr>
                <w:rFonts w:ascii="Times New Roman" w:hAnsi="Times New Roman"/>
                <w:bCs/>
                <w:iCs/>
                <w:sz w:val="24"/>
                <w:szCs w:val="24"/>
              </w:rPr>
              <w:t>Змейкой</w:t>
            </w:r>
          </w:p>
          <w:p w:rsidR="00BB6694" w:rsidRPr="00BF546A" w:rsidRDefault="00BB669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546A">
              <w:rPr>
                <w:rFonts w:ascii="Times New Roman" w:hAnsi="Times New Roman"/>
                <w:bCs/>
                <w:iCs/>
                <w:sz w:val="24"/>
                <w:szCs w:val="24"/>
              </w:rPr>
              <w:t>С захлестыванием голени</w:t>
            </w:r>
          </w:p>
          <w:p w:rsidR="00BB6694" w:rsidRPr="00BF546A" w:rsidRDefault="00BB669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546A">
              <w:rPr>
                <w:rFonts w:ascii="Times New Roman" w:hAnsi="Times New Roman"/>
                <w:bCs/>
                <w:iCs/>
                <w:sz w:val="24"/>
                <w:szCs w:val="24"/>
              </w:rPr>
              <w:t>С высоким подниманием бедра</w:t>
            </w:r>
          </w:p>
          <w:p w:rsidR="00BB6694" w:rsidRPr="00BF546A" w:rsidRDefault="00BB669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546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 изменением </w:t>
            </w:r>
            <w:r w:rsidRPr="00BF546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направления по свистку</w:t>
            </w:r>
          </w:p>
          <w:p w:rsidR="00BB6694" w:rsidRPr="00BF546A" w:rsidRDefault="00BB669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546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Ходьба (восстановление дыхания с помощью физического упражнения </w:t>
            </w:r>
            <w:proofErr w:type="gramStart"/>
            <w:r w:rsidRPr="00BF546A">
              <w:rPr>
                <w:rFonts w:ascii="Times New Roman" w:hAnsi="Times New Roman"/>
                <w:bCs/>
                <w:iCs/>
                <w:sz w:val="24"/>
                <w:szCs w:val="24"/>
              </w:rPr>
              <w:t>:р</w:t>
            </w:r>
            <w:proofErr w:type="gramEnd"/>
            <w:r w:rsidRPr="00BF546A">
              <w:rPr>
                <w:rFonts w:ascii="Times New Roman" w:hAnsi="Times New Roman"/>
                <w:bCs/>
                <w:iCs/>
                <w:sz w:val="24"/>
                <w:szCs w:val="24"/>
              </w:rPr>
              <w:t>уки вверх в стороны –вдох, руки вниз – выдох)</w:t>
            </w:r>
          </w:p>
          <w:p w:rsidR="00BB6694" w:rsidRPr="00BF546A" w:rsidRDefault="00BB6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6A">
              <w:rPr>
                <w:rFonts w:ascii="Times New Roman" w:hAnsi="Times New Roman"/>
                <w:bCs/>
                <w:iCs/>
                <w:sz w:val="24"/>
                <w:szCs w:val="24"/>
              </w:rPr>
              <w:t>ОРУ №2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94" w:rsidRPr="00BF546A" w:rsidRDefault="00BB6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Подготавливает организмы </w:t>
            </w:r>
            <w:proofErr w:type="gramStart"/>
            <w:r w:rsidRPr="00BF546A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  <w:r w:rsidRPr="00BF546A">
              <w:rPr>
                <w:rFonts w:ascii="Times New Roman" w:hAnsi="Times New Roman"/>
                <w:sz w:val="24"/>
                <w:szCs w:val="24"/>
              </w:rPr>
              <w:t xml:space="preserve"> к работе в основной части урока.</w:t>
            </w:r>
          </w:p>
          <w:p w:rsidR="00BB6694" w:rsidRPr="00BF546A" w:rsidRDefault="00BB6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6694" w:rsidRPr="00BF546A" w:rsidRDefault="00BB6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6A">
              <w:rPr>
                <w:rFonts w:ascii="Times New Roman" w:hAnsi="Times New Roman"/>
                <w:sz w:val="24"/>
                <w:szCs w:val="24"/>
              </w:rPr>
              <w:t xml:space="preserve">Обращать внимание на правильное выполнение </w:t>
            </w:r>
            <w:proofErr w:type="spellStart"/>
            <w:r w:rsidRPr="00BF546A">
              <w:rPr>
                <w:rFonts w:ascii="Times New Roman" w:hAnsi="Times New Roman"/>
                <w:sz w:val="24"/>
                <w:szCs w:val="24"/>
              </w:rPr>
              <w:t>упр-й</w:t>
            </w:r>
            <w:proofErr w:type="spellEnd"/>
            <w:r w:rsidRPr="00BF546A">
              <w:rPr>
                <w:rFonts w:ascii="Times New Roman" w:hAnsi="Times New Roman"/>
                <w:sz w:val="24"/>
                <w:szCs w:val="24"/>
              </w:rPr>
              <w:t xml:space="preserve"> (положение рук, ног, обращать внимание </w:t>
            </w:r>
            <w:r w:rsidRPr="00BF546A">
              <w:rPr>
                <w:rFonts w:ascii="Times New Roman" w:hAnsi="Times New Roman"/>
                <w:sz w:val="24"/>
                <w:szCs w:val="24"/>
              </w:rPr>
              <w:lastRenderedPageBreak/>
              <w:t>на осанку) создать эмоциональный настрой к выполнению заданий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94" w:rsidRPr="00BF546A" w:rsidRDefault="00BB66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6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Демонстрируют знания, умения</w:t>
            </w:r>
            <w:proofErr w:type="gramStart"/>
            <w:r w:rsidRPr="00BF546A">
              <w:rPr>
                <w:rFonts w:ascii="Times New Roman" w:hAnsi="Times New Roman"/>
                <w:bCs/>
                <w:sz w:val="24"/>
                <w:szCs w:val="24"/>
              </w:rPr>
              <w:t xml:space="preserve">  ,</w:t>
            </w:r>
            <w:proofErr w:type="gramEnd"/>
            <w:r w:rsidRPr="00BF546A">
              <w:rPr>
                <w:rFonts w:ascii="Times New Roman" w:hAnsi="Times New Roman"/>
                <w:bCs/>
                <w:sz w:val="24"/>
                <w:szCs w:val="24"/>
              </w:rPr>
              <w:t xml:space="preserve"> выполняют команды</w:t>
            </w:r>
          </w:p>
          <w:p w:rsidR="00BB6694" w:rsidRPr="00BF546A" w:rsidRDefault="00BB66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6A">
              <w:rPr>
                <w:rFonts w:ascii="Times New Roman" w:hAnsi="Times New Roman"/>
                <w:bCs/>
                <w:sz w:val="24"/>
                <w:szCs w:val="24"/>
              </w:rPr>
              <w:t>Извлекают информацию из рассказа учителя</w:t>
            </w:r>
          </w:p>
          <w:p w:rsidR="00BB6694" w:rsidRPr="00BF546A" w:rsidRDefault="00BB66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B6694" w:rsidRPr="00BF546A" w:rsidRDefault="00BB66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B6694" w:rsidRPr="00BF546A" w:rsidRDefault="00BB66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B6694" w:rsidRPr="00BF546A" w:rsidRDefault="00BB66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B6694" w:rsidRPr="00BF546A" w:rsidRDefault="00BB66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B6694" w:rsidRPr="00BF546A" w:rsidRDefault="00BB66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B6694" w:rsidRPr="00BF546A" w:rsidRDefault="00BB66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B6694" w:rsidRPr="00BF546A" w:rsidRDefault="00BB66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B6694" w:rsidRPr="00BF546A" w:rsidRDefault="00BB6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6A">
              <w:rPr>
                <w:rFonts w:ascii="Times New Roman" w:hAnsi="Times New Roman"/>
                <w:bCs/>
                <w:sz w:val="24"/>
                <w:szCs w:val="24"/>
              </w:rPr>
              <w:t xml:space="preserve">Проводится комплекс упражнений. </w:t>
            </w:r>
            <w:proofErr w:type="gramStart"/>
            <w:r w:rsidRPr="00BF546A">
              <w:rPr>
                <w:rFonts w:ascii="Times New Roman" w:hAnsi="Times New Roman"/>
                <w:bCs/>
                <w:sz w:val="24"/>
                <w:szCs w:val="24"/>
              </w:rPr>
              <w:t>Вспоминают</w:t>
            </w:r>
            <w:proofErr w:type="gramEnd"/>
            <w:r w:rsidRPr="00BF546A">
              <w:rPr>
                <w:rFonts w:ascii="Times New Roman" w:hAnsi="Times New Roman"/>
                <w:bCs/>
                <w:sz w:val="24"/>
                <w:szCs w:val="24"/>
              </w:rPr>
              <w:t xml:space="preserve"> и формирую задачи урока.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694" w:rsidRPr="00BF546A" w:rsidRDefault="00BB6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Внимательность и дисциплинированность </w:t>
            </w:r>
          </w:p>
          <w:p w:rsidR="00BB6694" w:rsidRPr="00BF546A" w:rsidRDefault="00BB6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546A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Познавательная</w:t>
            </w:r>
            <w:proofErr w:type="gramEnd"/>
            <w:r w:rsidRPr="00BF546A">
              <w:rPr>
                <w:rFonts w:ascii="Times New Roman" w:hAnsi="Times New Roman"/>
                <w:sz w:val="24"/>
                <w:szCs w:val="24"/>
              </w:rPr>
              <w:t xml:space="preserve">: формирование представление о физической культуре как о средстве укрепления здоровья, о дыхательных упражнениях </w:t>
            </w:r>
          </w:p>
          <w:p w:rsidR="00BB6694" w:rsidRPr="00BF546A" w:rsidRDefault="00BB6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6A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Личностные:</w:t>
            </w:r>
            <w:r w:rsidRPr="00BF546A">
              <w:rPr>
                <w:rFonts w:ascii="Times New Roman" w:hAnsi="Times New Roman"/>
                <w:sz w:val="24"/>
                <w:szCs w:val="24"/>
              </w:rPr>
              <w:t xml:space="preserve"> формирование умений реагировать на звуковые команды, умение технически правильно выполнять двигательные действия</w:t>
            </w:r>
          </w:p>
          <w:p w:rsidR="00BB6694" w:rsidRPr="00BF546A" w:rsidRDefault="00BB669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BF546A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Коммуникативные:</w:t>
            </w:r>
          </w:p>
          <w:p w:rsidR="00BB6694" w:rsidRPr="00BF546A" w:rsidRDefault="00BB66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6A">
              <w:rPr>
                <w:rFonts w:ascii="Times New Roman" w:hAnsi="Times New Roman"/>
                <w:bCs/>
                <w:sz w:val="24"/>
                <w:szCs w:val="24"/>
              </w:rPr>
              <w:t>Владение умением предупреждать конфликтные ситуации во время занятий</w:t>
            </w:r>
          </w:p>
          <w:p w:rsidR="00BB6694" w:rsidRPr="00BF546A" w:rsidRDefault="00BB6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6A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Коммуникативные:</w:t>
            </w:r>
            <w:r w:rsidRPr="00BF546A">
              <w:rPr>
                <w:rFonts w:ascii="Times New Roman" w:hAnsi="Times New Roman"/>
                <w:bCs/>
                <w:sz w:val="24"/>
                <w:szCs w:val="24"/>
              </w:rPr>
              <w:t xml:space="preserve"> формирование способностей отбирать физические  упражнения по их направленности и составлять из них индивидуальные комплексы</w:t>
            </w:r>
          </w:p>
        </w:tc>
      </w:tr>
      <w:tr w:rsidR="00BB6694" w:rsidTr="00AC57B0">
        <w:trPr>
          <w:trHeight w:val="70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54E" w:rsidRPr="00BF546A" w:rsidRDefault="00BB6694" w:rsidP="008445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546A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="0084454E" w:rsidRPr="00BF546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Этап обобщения затруднений во внешней речи и  </w:t>
            </w:r>
          </w:p>
          <w:p w:rsidR="00BB6694" w:rsidRPr="00BF546A" w:rsidRDefault="0084454E" w:rsidP="0084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6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самостоятельной работы с самопроверкой по эталону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94" w:rsidRPr="00BF546A" w:rsidRDefault="0056471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546A">
              <w:rPr>
                <w:rFonts w:ascii="Times New Roman" w:hAnsi="Times New Roman"/>
                <w:bCs/>
                <w:iCs/>
                <w:sz w:val="24"/>
                <w:szCs w:val="24"/>
              </w:rPr>
              <w:t>Прыжки в длину с разбега с 7-9 шагов</w:t>
            </w:r>
          </w:p>
          <w:p w:rsidR="0056471F" w:rsidRPr="00BF546A" w:rsidRDefault="0056471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6471F" w:rsidRPr="00BF546A" w:rsidRDefault="0056471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6471F" w:rsidRPr="00BF546A" w:rsidRDefault="0056471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6471F" w:rsidRPr="00BF546A" w:rsidRDefault="0056471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6471F" w:rsidRPr="00BF546A" w:rsidRDefault="0056471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6471F" w:rsidRPr="00BF546A" w:rsidRDefault="0056471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B6694" w:rsidRPr="00BF546A" w:rsidRDefault="00BB669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B6694" w:rsidRPr="00BF546A" w:rsidRDefault="00BB669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B6694" w:rsidRPr="00BF546A" w:rsidRDefault="00BB669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B6694" w:rsidRPr="00BF546A" w:rsidRDefault="00BB669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B6694" w:rsidRPr="00BF546A" w:rsidRDefault="00BB669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B6694" w:rsidRPr="00BF546A" w:rsidRDefault="00BB669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B6694" w:rsidRPr="00BF546A" w:rsidRDefault="00BB669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B6694" w:rsidRPr="00BF546A" w:rsidRDefault="00BB669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B6694" w:rsidRPr="00BF546A" w:rsidRDefault="00BB669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B6694" w:rsidRPr="00BF546A" w:rsidRDefault="00BB6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6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1F" w:rsidRPr="00BF546A" w:rsidRDefault="00BB6694" w:rsidP="0056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6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Формулирует задание, осуществляет контроль</w:t>
            </w:r>
          </w:p>
          <w:p w:rsidR="0056471F" w:rsidRPr="00BF546A" w:rsidRDefault="0056471F" w:rsidP="0056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6A">
              <w:rPr>
                <w:rFonts w:ascii="Times New Roman" w:hAnsi="Times New Roman"/>
                <w:bCs/>
                <w:sz w:val="24"/>
                <w:szCs w:val="24"/>
              </w:rPr>
              <w:t>Проведение упражнений:</w:t>
            </w:r>
          </w:p>
          <w:p w:rsidR="0056471F" w:rsidRPr="00BF546A" w:rsidRDefault="0056471F" w:rsidP="0056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6A">
              <w:rPr>
                <w:rFonts w:ascii="Times New Roman" w:hAnsi="Times New Roman"/>
                <w:bCs/>
                <w:sz w:val="24"/>
                <w:szCs w:val="24"/>
              </w:rPr>
              <w:t>Многократные прыжки на двух ногах, через линию (гимнастическую палку)</w:t>
            </w:r>
          </w:p>
          <w:p w:rsidR="0056471F" w:rsidRPr="00BF546A" w:rsidRDefault="0056471F" w:rsidP="0056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6A">
              <w:rPr>
                <w:rFonts w:ascii="Times New Roman" w:hAnsi="Times New Roman"/>
                <w:bCs/>
                <w:sz w:val="24"/>
                <w:szCs w:val="24"/>
              </w:rPr>
              <w:t xml:space="preserve">Выпрыгивание из глубокого приседа и </w:t>
            </w:r>
            <w:proofErr w:type="spellStart"/>
            <w:r w:rsidRPr="00BF546A">
              <w:rPr>
                <w:rFonts w:ascii="Times New Roman" w:hAnsi="Times New Roman"/>
                <w:bCs/>
                <w:sz w:val="24"/>
                <w:szCs w:val="24"/>
              </w:rPr>
              <w:t>полуприседа</w:t>
            </w:r>
            <w:proofErr w:type="spellEnd"/>
            <w:r w:rsidRPr="00BF546A">
              <w:rPr>
                <w:rFonts w:ascii="Times New Roman" w:hAnsi="Times New Roman"/>
                <w:bCs/>
                <w:sz w:val="24"/>
                <w:szCs w:val="24"/>
              </w:rPr>
              <w:t xml:space="preserve"> толчком двух ног</w:t>
            </w:r>
          </w:p>
          <w:p w:rsidR="0056471F" w:rsidRPr="00BF546A" w:rsidRDefault="0056471F" w:rsidP="0056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6A">
              <w:rPr>
                <w:rFonts w:ascii="Times New Roman" w:hAnsi="Times New Roman"/>
                <w:bCs/>
                <w:sz w:val="24"/>
                <w:szCs w:val="24"/>
              </w:rPr>
              <w:t>Прыжок в длину с места толчком одной ноги при активном махе второй(4-6раз)</w:t>
            </w:r>
          </w:p>
          <w:p w:rsidR="00BB6694" w:rsidRPr="00BF546A" w:rsidRDefault="0056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6A">
              <w:rPr>
                <w:rFonts w:ascii="Times New Roman" w:hAnsi="Times New Roman"/>
                <w:bCs/>
                <w:sz w:val="24"/>
                <w:szCs w:val="24"/>
              </w:rPr>
              <w:t xml:space="preserve">Контролирует </w:t>
            </w:r>
            <w:r w:rsidRPr="00BF546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выпрямление ног и туловища</w:t>
            </w:r>
          </w:p>
          <w:p w:rsidR="0056471F" w:rsidRPr="00BF546A" w:rsidRDefault="0056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6A">
              <w:rPr>
                <w:rFonts w:ascii="Times New Roman" w:hAnsi="Times New Roman"/>
                <w:bCs/>
                <w:sz w:val="24"/>
                <w:szCs w:val="24"/>
              </w:rPr>
              <w:t>Выполнение прыжков с небольшого разбега</w:t>
            </w:r>
          </w:p>
          <w:p w:rsidR="00BB6694" w:rsidRPr="00BF546A" w:rsidRDefault="0056471F" w:rsidP="00AC5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6A">
              <w:rPr>
                <w:rFonts w:ascii="Times New Roman" w:hAnsi="Times New Roman"/>
                <w:bCs/>
                <w:sz w:val="24"/>
                <w:szCs w:val="24"/>
              </w:rPr>
              <w:t>Формирует задания, об</w:t>
            </w:r>
            <w:r w:rsidR="00AC57B0" w:rsidRPr="00BF546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F546A">
              <w:rPr>
                <w:rFonts w:ascii="Times New Roman" w:hAnsi="Times New Roman"/>
                <w:bCs/>
                <w:sz w:val="24"/>
                <w:szCs w:val="24"/>
              </w:rPr>
              <w:t>спечивая мотивацию выполнения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94" w:rsidRPr="00BF546A" w:rsidRDefault="00BB66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6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Выбирают более эффективные способы решения задач</w:t>
            </w:r>
          </w:p>
          <w:p w:rsidR="00BB6694" w:rsidRPr="00BF546A" w:rsidRDefault="00BB66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B6694" w:rsidRPr="00BF546A" w:rsidRDefault="00BB66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6A">
              <w:rPr>
                <w:rFonts w:ascii="Times New Roman" w:hAnsi="Times New Roman"/>
                <w:bCs/>
                <w:sz w:val="24"/>
                <w:szCs w:val="24"/>
              </w:rPr>
              <w:t xml:space="preserve">Прогнозируют свою деятельность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694" w:rsidRPr="00BF546A" w:rsidRDefault="00BB6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6A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Личностные умения</w:t>
            </w:r>
            <w:proofErr w:type="gramStart"/>
            <w:r w:rsidRPr="00BF546A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 :</w:t>
            </w:r>
            <w:proofErr w:type="gramEnd"/>
            <w:r w:rsidRPr="00BF546A">
              <w:rPr>
                <w:rFonts w:ascii="Times New Roman" w:hAnsi="Times New Roman"/>
                <w:bCs/>
                <w:sz w:val="24"/>
                <w:szCs w:val="24"/>
              </w:rPr>
              <w:t xml:space="preserve"> формирование навыков самостоятельной поисковой деятельности.</w:t>
            </w:r>
          </w:p>
          <w:p w:rsidR="00BB6694" w:rsidRPr="00BF546A" w:rsidRDefault="00BB6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6A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Познавательные:</w:t>
            </w:r>
            <w:r w:rsidRPr="00BF546A">
              <w:rPr>
                <w:rFonts w:ascii="Times New Roman" w:hAnsi="Times New Roman"/>
                <w:bCs/>
                <w:sz w:val="24"/>
                <w:szCs w:val="24"/>
              </w:rPr>
              <w:t xml:space="preserve"> умения структурировать знания, развитие способности анализировать и действовать с позиции содержания предмета </w:t>
            </w:r>
            <w:r w:rsidRPr="00BF546A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Коммуникативные: </w:t>
            </w:r>
            <w:r w:rsidRPr="00BF546A">
              <w:rPr>
                <w:rFonts w:ascii="Times New Roman" w:hAnsi="Times New Roman"/>
                <w:bCs/>
                <w:sz w:val="24"/>
                <w:szCs w:val="24"/>
              </w:rPr>
              <w:t>развитие навыков коллективного сотрудничеств</w:t>
            </w:r>
            <w:proofErr w:type="gramStart"/>
            <w:r w:rsidRPr="00BF546A">
              <w:rPr>
                <w:rFonts w:ascii="Times New Roman" w:hAnsi="Times New Roman"/>
                <w:bCs/>
                <w:sz w:val="24"/>
                <w:szCs w:val="24"/>
              </w:rPr>
              <w:t>а-</w:t>
            </w:r>
            <w:proofErr w:type="gramEnd"/>
            <w:r w:rsidRPr="00BF546A">
              <w:rPr>
                <w:rFonts w:ascii="Times New Roman" w:hAnsi="Times New Roman"/>
                <w:bCs/>
                <w:sz w:val="24"/>
                <w:szCs w:val="24"/>
              </w:rPr>
              <w:t xml:space="preserve"> участие в обсуждении вопросов, </w:t>
            </w:r>
            <w:r w:rsidRPr="00BF546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обмен мнениями, понимание позиции партнера</w:t>
            </w:r>
          </w:p>
        </w:tc>
      </w:tr>
      <w:tr w:rsidR="00BB6694" w:rsidTr="00AC57B0">
        <w:trPr>
          <w:trHeight w:val="69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694" w:rsidRPr="00BF546A" w:rsidRDefault="00BB6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6A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  <w:r w:rsidR="0084454E" w:rsidRPr="00BF546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Этап включения в систему знаний и повторения;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B0" w:rsidRPr="00BF546A" w:rsidRDefault="00AC57B0" w:rsidP="00AC57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546A">
              <w:rPr>
                <w:rFonts w:ascii="Times New Roman" w:hAnsi="Times New Roman"/>
                <w:bCs/>
                <w:iCs/>
                <w:sz w:val="24"/>
                <w:szCs w:val="24"/>
              </w:rPr>
              <w:t>Метание малого мяча в горизонтальную цель (1*1м) с 8-10 м</w:t>
            </w:r>
          </w:p>
          <w:p w:rsidR="00BB6694" w:rsidRPr="00BF546A" w:rsidRDefault="00AC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6A">
              <w:rPr>
                <w:rFonts w:ascii="Times New Roman" w:hAnsi="Times New Roman"/>
                <w:sz w:val="24"/>
                <w:szCs w:val="24"/>
              </w:rPr>
              <w:t xml:space="preserve">Правила: бросать мячи можно только по сигналу ответственного. При броске заходить за стартовую черту нельзя. Бросок </w:t>
            </w:r>
            <w:proofErr w:type="gramStart"/>
            <w:r w:rsidRPr="00BF546A">
              <w:rPr>
                <w:rFonts w:ascii="Times New Roman" w:hAnsi="Times New Roman"/>
                <w:sz w:val="24"/>
                <w:szCs w:val="24"/>
              </w:rPr>
              <w:t>зашедшего</w:t>
            </w:r>
            <w:proofErr w:type="gramEnd"/>
            <w:r w:rsidRPr="00BF546A">
              <w:rPr>
                <w:rFonts w:ascii="Times New Roman" w:hAnsi="Times New Roman"/>
                <w:sz w:val="24"/>
                <w:szCs w:val="24"/>
              </w:rPr>
              <w:t xml:space="preserve"> за черту не засчитывается.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694" w:rsidRPr="00BF546A" w:rsidRDefault="00564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6A">
              <w:rPr>
                <w:rFonts w:ascii="Times New Roman" w:hAnsi="Times New Roman"/>
                <w:sz w:val="24"/>
                <w:szCs w:val="24"/>
              </w:rPr>
              <w:t>Осуществляет контроль</w:t>
            </w:r>
            <w:r w:rsidR="00AC57B0" w:rsidRPr="00BF546A">
              <w:rPr>
                <w:rFonts w:ascii="Times New Roman" w:hAnsi="Times New Roman"/>
                <w:sz w:val="24"/>
                <w:szCs w:val="24"/>
              </w:rPr>
              <w:t xml:space="preserve"> техники безопасности</w:t>
            </w:r>
            <w:proofErr w:type="gramStart"/>
            <w:r w:rsidR="00AC57B0" w:rsidRPr="00BF5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6694" w:rsidRPr="00BF546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AC57B0" w:rsidRPr="00BF546A" w:rsidRDefault="00AC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6A">
              <w:rPr>
                <w:rFonts w:ascii="Times New Roman" w:hAnsi="Times New Roman"/>
                <w:sz w:val="24"/>
                <w:szCs w:val="24"/>
              </w:rPr>
              <w:t>Помогает учащимся корректировать и исправлять ошибки.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94" w:rsidRPr="00BF546A" w:rsidRDefault="00BB66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6A">
              <w:rPr>
                <w:rFonts w:ascii="Times New Roman" w:hAnsi="Times New Roman"/>
                <w:bCs/>
                <w:sz w:val="24"/>
                <w:szCs w:val="24"/>
              </w:rPr>
              <w:t>Договариваются о распределении функций и ролей совместной деятельности</w:t>
            </w:r>
          </w:p>
          <w:p w:rsidR="00BB6694" w:rsidRPr="00BF546A" w:rsidRDefault="00BB66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B6694" w:rsidRPr="00BF546A" w:rsidRDefault="00AC57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6A">
              <w:rPr>
                <w:rFonts w:ascii="Times New Roman" w:hAnsi="Times New Roman"/>
                <w:bCs/>
                <w:sz w:val="24"/>
                <w:szCs w:val="24"/>
              </w:rPr>
              <w:t>Выполняют действия, осуществляя самоконтроль. Обсуждают.</w:t>
            </w:r>
          </w:p>
          <w:p w:rsidR="00AC57B0" w:rsidRPr="00BF546A" w:rsidRDefault="00AC57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B6694" w:rsidRPr="00BF546A" w:rsidRDefault="00BB6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6694" w:rsidRPr="00BF546A" w:rsidRDefault="00BB6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6A">
              <w:rPr>
                <w:rFonts w:ascii="Times New Roman" w:hAnsi="Times New Roman"/>
                <w:bCs/>
                <w:sz w:val="24"/>
                <w:szCs w:val="24"/>
              </w:rPr>
              <w:t>Освобожденные принимают участие в подготовке и выдаче инвентаря, выявляют допущенные ошибки других учащихся</w:t>
            </w:r>
          </w:p>
          <w:p w:rsidR="00BB6694" w:rsidRPr="00BF546A" w:rsidRDefault="00BB6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6694" w:rsidRPr="00BF546A" w:rsidRDefault="00BB6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6694" w:rsidRPr="00BF546A" w:rsidRDefault="00BB6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6694" w:rsidRPr="00BF546A" w:rsidRDefault="00BB6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6694" w:rsidRPr="00BF546A" w:rsidRDefault="00BB6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694" w:rsidRPr="00BF546A" w:rsidRDefault="00BB6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6A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Познавательные:</w:t>
            </w:r>
            <w:r w:rsidRPr="00BF546A">
              <w:rPr>
                <w:rFonts w:ascii="Times New Roman" w:hAnsi="Times New Roman"/>
                <w:bCs/>
                <w:sz w:val="24"/>
                <w:szCs w:val="24"/>
              </w:rPr>
              <w:t xml:space="preserve"> закрепление техники</w:t>
            </w:r>
          </w:p>
          <w:p w:rsidR="00BB6694" w:rsidRPr="00BF546A" w:rsidRDefault="00BB66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6A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Коммуникативные: </w:t>
            </w:r>
            <w:r w:rsidRPr="00BF546A">
              <w:rPr>
                <w:rFonts w:ascii="Times New Roman" w:hAnsi="Times New Roman"/>
                <w:bCs/>
                <w:sz w:val="24"/>
                <w:szCs w:val="24"/>
              </w:rPr>
              <w:t>уметь договариваться и приходить к общему решению в совместной деятельности, контролировать действия одноклассников при прыжках</w:t>
            </w:r>
          </w:p>
          <w:p w:rsidR="00BB6694" w:rsidRPr="00BF546A" w:rsidRDefault="00BB66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6A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Регулятивные:</w:t>
            </w:r>
            <w:r w:rsidRPr="00BF546A">
              <w:rPr>
                <w:rFonts w:ascii="Times New Roman" w:hAnsi="Times New Roman"/>
                <w:bCs/>
                <w:sz w:val="24"/>
                <w:szCs w:val="24"/>
              </w:rPr>
              <w:t xml:space="preserve"> адекватно принимают замечания учителя, осуществляют пошаговый контроль своих действий, ориентируясь на показ более подготовленного ученика</w:t>
            </w:r>
          </w:p>
          <w:p w:rsidR="00BB6694" w:rsidRPr="00BF546A" w:rsidRDefault="00BB6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546A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Личностные:</w:t>
            </w:r>
            <w:r w:rsidRPr="00BF546A">
              <w:rPr>
                <w:rFonts w:ascii="Times New Roman" w:hAnsi="Times New Roman"/>
                <w:bCs/>
                <w:sz w:val="24"/>
                <w:szCs w:val="24"/>
              </w:rPr>
              <w:t xml:space="preserve">  применение освоенных двигательных действий в игровой деятельности</w:t>
            </w:r>
            <w:proofErr w:type="gramEnd"/>
          </w:p>
        </w:tc>
      </w:tr>
      <w:tr w:rsidR="00BB6694" w:rsidTr="00AC57B0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694" w:rsidRPr="00BF546A" w:rsidRDefault="00BB6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6A">
              <w:rPr>
                <w:rFonts w:ascii="Times New Roman" w:hAnsi="Times New Roman"/>
                <w:sz w:val="24"/>
                <w:szCs w:val="24"/>
              </w:rPr>
              <w:t>6.Итоги урока. Рефлексия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694" w:rsidRPr="00BF546A" w:rsidRDefault="00BB6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46A">
              <w:rPr>
                <w:rFonts w:ascii="Times New Roman" w:hAnsi="Times New Roman"/>
                <w:sz w:val="24"/>
                <w:szCs w:val="24"/>
              </w:rPr>
              <w:t>Обобщающая беседа</w:t>
            </w:r>
          </w:p>
          <w:p w:rsidR="00BB6694" w:rsidRPr="00BF546A" w:rsidRDefault="00BB6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46A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94" w:rsidRPr="00BF546A" w:rsidRDefault="00BB6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6A">
              <w:rPr>
                <w:rFonts w:ascii="Times New Roman" w:hAnsi="Times New Roman"/>
                <w:sz w:val="24"/>
                <w:szCs w:val="24"/>
              </w:rPr>
              <w:t>Построение.</w:t>
            </w:r>
          </w:p>
          <w:p w:rsidR="00BB6694" w:rsidRPr="00BF546A" w:rsidRDefault="00BB6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6A">
              <w:rPr>
                <w:rFonts w:ascii="Times New Roman" w:hAnsi="Times New Roman"/>
                <w:sz w:val="24"/>
                <w:szCs w:val="24"/>
              </w:rPr>
              <w:t xml:space="preserve">Анализ деятельности </w:t>
            </w:r>
            <w:proofErr w:type="gramStart"/>
            <w:r w:rsidRPr="00BF546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BB6694" w:rsidRPr="00BF546A" w:rsidRDefault="00BB6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694" w:rsidRPr="00BF546A" w:rsidRDefault="00BB6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6A">
              <w:rPr>
                <w:rFonts w:ascii="Times New Roman" w:hAnsi="Times New Roman"/>
                <w:sz w:val="24"/>
                <w:szCs w:val="24"/>
              </w:rPr>
              <w:t>Дети анализируют и объективно оценивают результаты собственной деятельности</w:t>
            </w:r>
          </w:p>
          <w:p w:rsidR="00BB6694" w:rsidRPr="00BF546A" w:rsidRDefault="00BB6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6A">
              <w:rPr>
                <w:rFonts w:ascii="Times New Roman" w:hAnsi="Times New Roman"/>
                <w:sz w:val="24"/>
                <w:szCs w:val="24"/>
              </w:rPr>
              <w:t>Адекватно воспринимают оценку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694" w:rsidRPr="00BF546A" w:rsidRDefault="00BB66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BF546A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Личностные:</w:t>
            </w:r>
            <w:r w:rsidRPr="00BF546A">
              <w:rPr>
                <w:rFonts w:ascii="Times New Roman" w:hAnsi="Times New Roman"/>
                <w:bCs/>
                <w:sz w:val="24"/>
                <w:szCs w:val="24"/>
              </w:rPr>
              <w:t xml:space="preserve"> оценивание  собственной учебной деятельности</w:t>
            </w:r>
            <w:proofErr w:type="gramEnd"/>
          </w:p>
          <w:p w:rsidR="00BB6694" w:rsidRPr="00BF546A" w:rsidRDefault="00BB6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546A">
              <w:rPr>
                <w:rFonts w:ascii="Times New Roman" w:hAnsi="Times New Roman"/>
                <w:bCs/>
                <w:sz w:val="24"/>
                <w:szCs w:val="24"/>
              </w:rPr>
              <w:t xml:space="preserve">Регулятивные: умение оценивать свою работу на уроке, анализировать </w:t>
            </w:r>
            <w:r w:rsidRPr="00BF546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эмоциональное состояние, полученное от успешной (неуспешной) деятельности </w:t>
            </w:r>
            <w:proofErr w:type="gramEnd"/>
          </w:p>
        </w:tc>
      </w:tr>
    </w:tbl>
    <w:p w:rsidR="001E479B" w:rsidRDefault="001E479B"/>
    <w:sectPr w:rsidR="001E479B" w:rsidSect="00BB669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C5532"/>
    <w:multiLevelType w:val="hybridMultilevel"/>
    <w:tmpl w:val="3418F34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6694"/>
    <w:rsid w:val="001E479B"/>
    <w:rsid w:val="0056471F"/>
    <w:rsid w:val="0084454E"/>
    <w:rsid w:val="008D42D6"/>
    <w:rsid w:val="00A17AA5"/>
    <w:rsid w:val="00AC57B0"/>
    <w:rsid w:val="00BB6694"/>
    <w:rsid w:val="00BF5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B6694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BB6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BB6694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445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7E2FB-066E-4456-AE25-83D03290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2016-10-16T20:58:00Z</dcterms:created>
  <dcterms:modified xsi:type="dcterms:W3CDTF">2016-10-18T22:02:00Z</dcterms:modified>
</cp:coreProperties>
</file>