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35" w:rsidRDefault="005F6A35" w:rsidP="005F6A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урока в 6 классе по обществознанию</w:t>
      </w:r>
    </w:p>
    <w:p w:rsidR="005F6A35" w:rsidRDefault="005F6A35" w:rsidP="005F6A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 Итоговое повторение»</w:t>
      </w:r>
    </w:p>
    <w:p w:rsidR="005F6A35" w:rsidRDefault="005F6A35" w:rsidP="005F6A3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09"/>
        <w:gridCol w:w="2756"/>
        <w:gridCol w:w="6032"/>
        <w:gridCol w:w="3289"/>
      </w:tblGrid>
      <w:tr w:rsidR="005F6A35" w:rsidRPr="00C10CED" w:rsidTr="00951E54">
        <w:tc>
          <w:tcPr>
            <w:tcW w:w="2709" w:type="dxa"/>
          </w:tcPr>
          <w:p w:rsidR="005F6A35" w:rsidRPr="00D8473B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Предмет, класс</w:t>
            </w:r>
          </w:p>
        </w:tc>
        <w:tc>
          <w:tcPr>
            <w:tcW w:w="12077" w:type="dxa"/>
            <w:gridSpan w:val="3"/>
          </w:tcPr>
          <w:p w:rsidR="005F6A35" w:rsidRPr="00D8473B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Обществознание,6 класс</w:t>
            </w:r>
          </w:p>
        </w:tc>
      </w:tr>
      <w:tr w:rsidR="005F6A35" w:rsidRPr="00C10CED" w:rsidTr="00951E54">
        <w:tc>
          <w:tcPr>
            <w:tcW w:w="2709" w:type="dxa"/>
          </w:tcPr>
          <w:p w:rsidR="005F6A35" w:rsidRPr="00D8473B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2077" w:type="dxa"/>
            <w:gridSpan w:val="3"/>
          </w:tcPr>
          <w:p w:rsidR="005F6A35" w:rsidRPr="00D8473B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Купри</w:t>
            </w:r>
            <w:proofErr w:type="spellEnd"/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 xml:space="preserve"> Анна </w:t>
            </w:r>
            <w:proofErr w:type="spellStart"/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Эриковна</w:t>
            </w:r>
            <w:proofErr w:type="spellEnd"/>
          </w:p>
        </w:tc>
      </w:tr>
      <w:tr w:rsidR="005F6A35" w:rsidRPr="00C10CED" w:rsidTr="00951E54">
        <w:tc>
          <w:tcPr>
            <w:tcW w:w="2709" w:type="dxa"/>
          </w:tcPr>
          <w:p w:rsidR="005F6A35" w:rsidRPr="00D8473B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Место работы</w:t>
            </w:r>
          </w:p>
        </w:tc>
        <w:tc>
          <w:tcPr>
            <w:tcW w:w="12077" w:type="dxa"/>
            <w:gridSpan w:val="3"/>
          </w:tcPr>
          <w:p w:rsidR="005F6A35" w:rsidRPr="00D8473B" w:rsidRDefault="005F6A35" w:rsidP="00951E54">
            <w:pPr>
              <w:spacing w:after="0" w:line="240" w:lineRule="auto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МОУ «</w:t>
            </w:r>
            <w:proofErr w:type="spellStart"/>
            <w:r w:rsidRPr="00D8473B"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Колтушская</w:t>
            </w:r>
            <w:proofErr w:type="spellEnd"/>
            <w:r w:rsidRPr="00D8473B"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 xml:space="preserve"> СОШ»</w:t>
            </w:r>
          </w:p>
        </w:tc>
      </w:tr>
      <w:tr w:rsidR="005F6A35" w:rsidRPr="00C10CED" w:rsidTr="00951E54">
        <w:tc>
          <w:tcPr>
            <w:tcW w:w="2709" w:type="dxa"/>
          </w:tcPr>
          <w:p w:rsidR="005F6A35" w:rsidRPr="00D8473B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2077" w:type="dxa"/>
            <w:gridSpan w:val="3"/>
          </w:tcPr>
          <w:p w:rsidR="005F6A35" w:rsidRPr="00D8473B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Учитель истории и обществознания</w:t>
            </w:r>
          </w:p>
        </w:tc>
      </w:tr>
      <w:tr w:rsidR="005F6A35" w:rsidRPr="00C10CED" w:rsidTr="005F6A35">
        <w:trPr>
          <w:trHeight w:val="653"/>
        </w:trPr>
        <w:tc>
          <w:tcPr>
            <w:tcW w:w="2709" w:type="dxa"/>
          </w:tcPr>
          <w:p w:rsidR="005F6A35" w:rsidRPr="00D8473B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урока,</w:t>
            </w:r>
          </w:p>
          <w:p w:rsidR="005F6A35" w:rsidRPr="00D8473B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№ урока по теме</w:t>
            </w:r>
          </w:p>
        </w:tc>
        <w:tc>
          <w:tcPr>
            <w:tcW w:w="12077" w:type="dxa"/>
            <w:gridSpan w:val="3"/>
          </w:tcPr>
          <w:p w:rsidR="005F6A35" w:rsidRPr="00D8473B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</w:tr>
      <w:tr w:rsidR="005F6A35" w:rsidRPr="00C10CED" w:rsidTr="00951E54">
        <w:trPr>
          <w:trHeight w:val="327"/>
        </w:trPr>
        <w:tc>
          <w:tcPr>
            <w:tcW w:w="2709" w:type="dxa"/>
          </w:tcPr>
          <w:p w:rsidR="005F6A35" w:rsidRPr="00D8473B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12077" w:type="dxa"/>
            <w:gridSpan w:val="3"/>
          </w:tcPr>
          <w:p w:rsidR="005F6A35" w:rsidRPr="00D8473B" w:rsidRDefault="005F6A35" w:rsidP="005F6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тренировки умений</w:t>
            </w:r>
          </w:p>
        </w:tc>
      </w:tr>
      <w:tr w:rsidR="005F6A35" w:rsidRPr="00C10CED" w:rsidTr="00951E54">
        <w:tc>
          <w:tcPr>
            <w:tcW w:w="2709" w:type="dxa"/>
          </w:tcPr>
          <w:p w:rsidR="005F6A35" w:rsidRPr="00D8473B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Цели урока</w:t>
            </w:r>
          </w:p>
        </w:tc>
        <w:tc>
          <w:tcPr>
            <w:tcW w:w="12077" w:type="dxa"/>
            <w:gridSpan w:val="3"/>
          </w:tcPr>
          <w:p w:rsidR="005F6A35" w:rsidRPr="00D8473B" w:rsidRDefault="005F6A35" w:rsidP="005F6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Создать условия для проверки знаний и умений за курс 6 класса</w:t>
            </w:r>
          </w:p>
        </w:tc>
      </w:tr>
      <w:tr w:rsidR="005F6A35" w:rsidRPr="00C10CED" w:rsidTr="00951E54">
        <w:trPr>
          <w:trHeight w:val="562"/>
        </w:trPr>
        <w:tc>
          <w:tcPr>
            <w:tcW w:w="2709" w:type="dxa"/>
          </w:tcPr>
          <w:p w:rsidR="005F6A35" w:rsidRPr="00D8473B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Планируемый результат</w:t>
            </w:r>
          </w:p>
        </w:tc>
        <w:tc>
          <w:tcPr>
            <w:tcW w:w="2756" w:type="dxa"/>
          </w:tcPr>
          <w:p w:rsidR="005F6A35" w:rsidRPr="00D8473B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Предметные результаты</w:t>
            </w:r>
          </w:p>
        </w:tc>
        <w:tc>
          <w:tcPr>
            <w:tcW w:w="6032" w:type="dxa"/>
          </w:tcPr>
          <w:p w:rsidR="005F6A35" w:rsidRPr="00D8473B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УУД</w:t>
            </w:r>
          </w:p>
        </w:tc>
        <w:tc>
          <w:tcPr>
            <w:tcW w:w="3289" w:type="dxa"/>
          </w:tcPr>
          <w:p w:rsidR="005F6A35" w:rsidRPr="00D8473B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Личностные УУД</w:t>
            </w:r>
          </w:p>
        </w:tc>
      </w:tr>
      <w:tr w:rsidR="005F6A35" w:rsidRPr="00C10CED" w:rsidTr="00951E54">
        <w:trPr>
          <w:trHeight w:val="562"/>
        </w:trPr>
        <w:tc>
          <w:tcPr>
            <w:tcW w:w="2709" w:type="dxa"/>
          </w:tcPr>
          <w:p w:rsidR="005F6A35" w:rsidRPr="00D8473B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56" w:type="dxa"/>
          </w:tcPr>
          <w:p w:rsidR="005F6A35" w:rsidRDefault="005F6A35" w:rsidP="00951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Научатся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выполнять контрольные задания</w:t>
            </w:r>
          </w:p>
          <w:p w:rsidR="005F6A35" w:rsidRPr="00D8473B" w:rsidRDefault="005F6A35" w:rsidP="005F6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Получат возможность научиться преобразовывать извлеченную информацию в соответствии с заданием и представлять ее в письменном виде</w:t>
            </w:r>
          </w:p>
        </w:tc>
        <w:tc>
          <w:tcPr>
            <w:tcW w:w="6032" w:type="dxa"/>
          </w:tcPr>
          <w:p w:rsidR="005F6A35" w:rsidRPr="00D8473B" w:rsidRDefault="005F6A35" w:rsidP="00951E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Регулятивные УУД:</w:t>
            </w:r>
          </w:p>
          <w:p w:rsidR="005F6A35" w:rsidRPr="00D8473B" w:rsidRDefault="005F6A35" w:rsidP="00951E5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</w:t>
            </w:r>
          </w:p>
          <w:p w:rsidR="005F6A35" w:rsidRPr="00D8473B" w:rsidRDefault="005F6A35" w:rsidP="00951E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Познавательные УУД:</w:t>
            </w:r>
          </w:p>
          <w:p w:rsidR="005F6A35" w:rsidRPr="00D8473B" w:rsidRDefault="005F6A35" w:rsidP="00951E54">
            <w:pPr>
              <w:spacing w:after="0" w:line="240" w:lineRule="auto"/>
              <w:ind w:left="34"/>
              <w:rPr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 выделяют и формулируют  цель, используют общие приемы решения поставленных задач, осознанно и произвольно строят сообщения в устной и письменной форме</w:t>
            </w:r>
          </w:p>
          <w:p w:rsidR="005F6A35" w:rsidRPr="00D8473B" w:rsidRDefault="005F6A35" w:rsidP="00951E54">
            <w:pPr>
              <w:pStyle w:val="a4"/>
              <w:spacing w:before="0" w:beforeAutospacing="0" w:after="0" w:afterAutospacing="0"/>
              <w:rPr>
                <w:b/>
                <w:i/>
                <w:color w:val="000000"/>
                <w:lang w:eastAsia="en-US"/>
              </w:rPr>
            </w:pPr>
            <w:r w:rsidRPr="00D8473B">
              <w:rPr>
                <w:rStyle w:val="a5"/>
                <w:b/>
                <w:color w:val="000000"/>
                <w:lang w:eastAsia="en-US"/>
              </w:rPr>
              <w:t>Коммуникативные УУД.</w:t>
            </w:r>
          </w:p>
          <w:p w:rsidR="005F6A35" w:rsidRPr="00D8473B" w:rsidRDefault="005F6A35" w:rsidP="00951E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3289" w:type="dxa"/>
          </w:tcPr>
          <w:p w:rsidR="005F6A35" w:rsidRPr="00D8473B" w:rsidRDefault="005F6A35" w:rsidP="00951E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Выражают адекватное понимание причин успешности/</w:t>
            </w:r>
            <w:proofErr w:type="spellStart"/>
            <w:r>
              <w:rPr>
                <w:color w:val="000000"/>
                <w:lang w:eastAsia="en-US"/>
              </w:rPr>
              <w:t>неуспешности</w:t>
            </w:r>
            <w:proofErr w:type="spellEnd"/>
            <w:r>
              <w:rPr>
                <w:color w:val="000000"/>
                <w:lang w:eastAsia="en-US"/>
              </w:rPr>
              <w:t xml:space="preserve"> учебной деятельности, устойчивую учебно-познавательную мотивацию учения.</w:t>
            </w:r>
          </w:p>
          <w:p w:rsidR="005F6A35" w:rsidRPr="00D8473B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6A35" w:rsidRPr="00C10CED" w:rsidTr="00951E54">
        <w:trPr>
          <w:trHeight w:val="562"/>
        </w:trPr>
        <w:tc>
          <w:tcPr>
            <w:tcW w:w="2709" w:type="dxa"/>
          </w:tcPr>
          <w:p w:rsidR="005F6A35" w:rsidRPr="00D8473B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Оборудование</w:t>
            </w:r>
          </w:p>
        </w:tc>
        <w:tc>
          <w:tcPr>
            <w:tcW w:w="12077" w:type="dxa"/>
            <w:gridSpan w:val="3"/>
          </w:tcPr>
          <w:p w:rsidR="005F6A35" w:rsidRPr="00D8473B" w:rsidRDefault="005F6A35" w:rsidP="00951E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Тестовые задания </w:t>
            </w:r>
            <w:proofErr w:type="gramStart"/>
            <w:r>
              <w:rPr>
                <w:lang w:eastAsia="en-US"/>
              </w:rPr>
              <w:t>:К</w:t>
            </w:r>
            <w:proofErr w:type="gramEnd"/>
            <w:r>
              <w:rPr>
                <w:lang w:eastAsia="en-US"/>
              </w:rPr>
              <w:t>ИМ ВАКО</w:t>
            </w:r>
          </w:p>
        </w:tc>
      </w:tr>
    </w:tbl>
    <w:p w:rsidR="005F6A35" w:rsidRDefault="005F6A35" w:rsidP="005F6A3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F6A35" w:rsidRDefault="005F6A35" w:rsidP="00AB0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FBE" w:rsidRDefault="00AB0FBE" w:rsidP="00AB0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FBE" w:rsidRPr="009910C5" w:rsidRDefault="00AB0FBE" w:rsidP="00AB0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Организационная структура урока</w:t>
      </w:r>
    </w:p>
    <w:p w:rsidR="005F6A35" w:rsidRDefault="005F6A35" w:rsidP="005F6A3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2977"/>
        <w:gridCol w:w="3401"/>
        <w:gridCol w:w="2977"/>
        <w:gridCol w:w="3119"/>
      </w:tblGrid>
      <w:tr w:rsidR="005F6A35" w:rsidRPr="00D8473B" w:rsidTr="00951E54">
        <w:tc>
          <w:tcPr>
            <w:tcW w:w="2235" w:type="dxa"/>
          </w:tcPr>
          <w:p w:rsidR="005F6A35" w:rsidRPr="00D8473B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Структурные этапы урока</w:t>
            </w:r>
          </w:p>
        </w:tc>
        <w:tc>
          <w:tcPr>
            <w:tcW w:w="2977" w:type="dxa"/>
          </w:tcPr>
          <w:p w:rsidR="005F6A35" w:rsidRPr="00D8473B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Обучающие и развивающие компоненты, задания и упражнения</w:t>
            </w:r>
          </w:p>
        </w:tc>
        <w:tc>
          <w:tcPr>
            <w:tcW w:w="3401" w:type="dxa"/>
          </w:tcPr>
          <w:p w:rsidR="005F6A35" w:rsidRPr="00D8473B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2977" w:type="dxa"/>
          </w:tcPr>
          <w:p w:rsidR="005F6A35" w:rsidRPr="00D8473B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Деятельность учащихся</w:t>
            </w:r>
          </w:p>
        </w:tc>
        <w:tc>
          <w:tcPr>
            <w:tcW w:w="3119" w:type="dxa"/>
          </w:tcPr>
          <w:p w:rsidR="005F6A35" w:rsidRPr="00D8473B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Универсальные учебные действия</w:t>
            </w:r>
          </w:p>
        </w:tc>
      </w:tr>
      <w:tr w:rsidR="005F6A35" w:rsidRPr="00D8473B" w:rsidTr="00951E54">
        <w:tc>
          <w:tcPr>
            <w:tcW w:w="2235" w:type="dxa"/>
          </w:tcPr>
          <w:p w:rsidR="005F6A35" w:rsidRPr="00D8473B" w:rsidRDefault="005F6A35" w:rsidP="00951E54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Мотивация к учебной деятельности</w:t>
            </w:r>
          </w:p>
        </w:tc>
        <w:tc>
          <w:tcPr>
            <w:tcW w:w="2977" w:type="dxa"/>
          </w:tcPr>
          <w:p w:rsidR="005F6A35" w:rsidRPr="00D8473B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Мотивация к учебной деятельности, включение в учебную деятельность на личностно значимом уровне</w:t>
            </w:r>
          </w:p>
        </w:tc>
        <w:tc>
          <w:tcPr>
            <w:tcW w:w="3401" w:type="dxa"/>
          </w:tcPr>
          <w:p w:rsidR="005F6A35" w:rsidRPr="00D8473B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Создает условия для возникновения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внутренней потребности включения в учебную деятельность, уточняет тематические рамки</w:t>
            </w:r>
          </w:p>
        </w:tc>
        <w:tc>
          <w:tcPr>
            <w:tcW w:w="2977" w:type="dxa"/>
          </w:tcPr>
          <w:p w:rsidR="005F6A35" w:rsidRPr="00D8473B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Проявление интереса к материалу изучения.</w:t>
            </w: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Представление собственного опыта, высказывание собственных мыслей.</w:t>
            </w:r>
          </w:p>
        </w:tc>
        <w:tc>
          <w:tcPr>
            <w:tcW w:w="3119" w:type="dxa"/>
          </w:tcPr>
          <w:p w:rsidR="005F6A35" w:rsidRPr="00D8473B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</w:tr>
      <w:tr w:rsidR="005F6A35" w:rsidRPr="00D8473B" w:rsidTr="00951E54">
        <w:tc>
          <w:tcPr>
            <w:tcW w:w="2235" w:type="dxa"/>
          </w:tcPr>
          <w:p w:rsidR="005F6A35" w:rsidRPr="00D8473B" w:rsidRDefault="005F6A35" w:rsidP="00951E54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Постановка целей и задач урока</w:t>
            </w:r>
          </w:p>
        </w:tc>
        <w:tc>
          <w:tcPr>
            <w:tcW w:w="2977" w:type="dxa"/>
          </w:tcPr>
          <w:p w:rsidR="005F6A35" w:rsidRPr="00D8473B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проблемной ситуации, в результате которого обучающиеся самостоятельно выдвинут цели урока в виде вопросов или гипотез.</w:t>
            </w:r>
          </w:p>
          <w:p w:rsidR="005F6A35" w:rsidRPr="00D8473B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401" w:type="dxa"/>
          </w:tcPr>
          <w:p w:rsidR="005F6A35" w:rsidRPr="00D8473B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Организует формулировку темы и постановку цели урока учащимися</w:t>
            </w:r>
          </w:p>
        </w:tc>
        <w:tc>
          <w:tcPr>
            <w:tcW w:w="2977" w:type="dxa"/>
          </w:tcPr>
          <w:p w:rsidR="005F6A35" w:rsidRPr="00D8473B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Выдвигают варианты формулировок цели, участвуют в их обсуждении. Анализируют. Останавливают свой выбор на целях, связанных с поиском ОСД и личного совершенствования.</w:t>
            </w:r>
          </w:p>
        </w:tc>
        <w:tc>
          <w:tcPr>
            <w:tcW w:w="3119" w:type="dxa"/>
          </w:tcPr>
          <w:p w:rsidR="005F6A35" w:rsidRPr="00D8473B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Понимают значение своей деятельности, определяют правила делового сотрудничества</w:t>
            </w:r>
          </w:p>
        </w:tc>
      </w:tr>
      <w:tr w:rsidR="005F6A35" w:rsidRPr="00D8473B" w:rsidTr="00951E54">
        <w:tc>
          <w:tcPr>
            <w:tcW w:w="2235" w:type="dxa"/>
          </w:tcPr>
          <w:p w:rsidR="005F6A35" w:rsidRPr="00D8473B" w:rsidRDefault="00AB0FBE" w:rsidP="00951E54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и коррекция знаний</w:t>
            </w:r>
          </w:p>
        </w:tc>
        <w:tc>
          <w:tcPr>
            <w:tcW w:w="2977" w:type="dxa"/>
          </w:tcPr>
          <w:p w:rsidR="005F6A35" w:rsidRPr="00D8473B" w:rsidRDefault="00AB0FBE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Контрольное тестирование по вариантам (Приложение)</w:t>
            </w:r>
          </w:p>
        </w:tc>
        <w:tc>
          <w:tcPr>
            <w:tcW w:w="3401" w:type="dxa"/>
          </w:tcPr>
          <w:p w:rsidR="005F6A35" w:rsidRPr="00D8473B" w:rsidRDefault="00AB0FBE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Формулирует задания, активизирует самостоятельную деятельность учащихся</w:t>
            </w:r>
          </w:p>
        </w:tc>
        <w:tc>
          <w:tcPr>
            <w:tcW w:w="2977" w:type="dxa"/>
          </w:tcPr>
          <w:p w:rsidR="005F6A35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Показывают свои знания и умения при </w:t>
            </w:r>
            <w:r w:rsidR="00AB0FBE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выполнении тестовых работ</w:t>
            </w:r>
          </w:p>
          <w:p w:rsidR="005F6A35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</w:p>
          <w:p w:rsidR="005F6A35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F6A35" w:rsidRPr="00D8473B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F6A35" w:rsidRPr="00D8473B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F6A35" w:rsidRPr="00D8473B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119" w:type="dxa"/>
          </w:tcPr>
          <w:p w:rsidR="005F6A35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Личностные:</w:t>
            </w:r>
          </w:p>
          <w:p w:rsidR="005F6A35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предложенных ситуациях опираются на общие для всех правила поведения, делают выбор, какой поступок совершить</w:t>
            </w:r>
          </w:p>
          <w:p w:rsidR="005F6A35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Познавательные:</w:t>
            </w:r>
          </w:p>
          <w:p w:rsidR="005F6A35" w:rsidRPr="00D8473B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Ориентируются в своей системе знаний: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самостоятельно предполагают, какая информация нужна для решения учебной задачи в один шаг</w:t>
            </w:r>
          </w:p>
        </w:tc>
      </w:tr>
      <w:tr w:rsidR="005F6A35" w:rsidRPr="00D8473B" w:rsidTr="00951E54">
        <w:tc>
          <w:tcPr>
            <w:tcW w:w="2235" w:type="dxa"/>
          </w:tcPr>
          <w:p w:rsidR="005F6A35" w:rsidRPr="00D8473B" w:rsidRDefault="005F6A35" w:rsidP="00951E54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Итоги урока.</w:t>
            </w:r>
          </w:p>
          <w:p w:rsidR="005F6A35" w:rsidRPr="00D8473B" w:rsidRDefault="005F6A35" w:rsidP="00951E54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2977" w:type="dxa"/>
          </w:tcPr>
          <w:p w:rsidR="005F6A35" w:rsidRPr="00D8473B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Обобщение полученных на уроке сведений</w:t>
            </w:r>
          </w:p>
        </w:tc>
        <w:tc>
          <w:tcPr>
            <w:tcW w:w="3401" w:type="dxa"/>
          </w:tcPr>
          <w:p w:rsidR="005F6A35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Организует беседу:</w:t>
            </w:r>
          </w:p>
          <w:p w:rsidR="00AB0FBE" w:rsidRDefault="00AB0FBE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какими трудностями вы столкнулись во время выполнения работы?</w:t>
            </w:r>
          </w:p>
          <w:p w:rsidR="005F6A35" w:rsidRPr="00D8473B" w:rsidRDefault="00AB0FBE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Какие задания показались вам наиболее легкими?</w:t>
            </w:r>
            <w:r w:rsidR="005F6A35">
              <w:rPr>
                <w:rFonts w:ascii="Times New Roman" w:hAnsi="Times New Roman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2977" w:type="dxa"/>
          </w:tcPr>
          <w:p w:rsidR="005F6A35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Анализирует деятельность по достижению цели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оценка деятельности на уроке.</w:t>
            </w:r>
          </w:p>
          <w:p w:rsidR="005F6A35" w:rsidRPr="00D8473B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Определяют свое эмоциональное состояние на уроке</w:t>
            </w:r>
          </w:p>
        </w:tc>
        <w:tc>
          <w:tcPr>
            <w:tcW w:w="3119" w:type="dxa"/>
          </w:tcPr>
          <w:p w:rsidR="005F6A35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Понимают значение знаний для человека и принимают его</w:t>
            </w:r>
          </w:p>
          <w:p w:rsidR="005F6A35" w:rsidRPr="00D8473B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Прогнозируют результаты уровня усвоения изучаемого материала</w:t>
            </w:r>
          </w:p>
          <w:p w:rsidR="005F6A35" w:rsidRPr="00D8473B" w:rsidRDefault="005F6A35" w:rsidP="0095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185BFD" w:rsidRPr="005F6A35" w:rsidRDefault="00185BFD">
      <w:pPr>
        <w:rPr>
          <w:lang w:val="en-US"/>
        </w:rPr>
      </w:pPr>
    </w:p>
    <w:sectPr w:rsidR="00185BFD" w:rsidRPr="005F6A35" w:rsidSect="005F6A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31106"/>
    <w:multiLevelType w:val="hybridMultilevel"/>
    <w:tmpl w:val="F266C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6A35"/>
    <w:rsid w:val="00185BFD"/>
    <w:rsid w:val="005F6A35"/>
    <w:rsid w:val="00AB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A3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6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5F6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2016-10-18T23:49:00Z</dcterms:created>
  <dcterms:modified xsi:type="dcterms:W3CDTF">2016-10-19T00:03:00Z</dcterms:modified>
</cp:coreProperties>
</file>