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D40" w:rsidRPr="00130D40" w:rsidRDefault="00130D40" w:rsidP="00130D40">
      <w:pPr>
        <w:shd w:val="clear" w:color="auto" w:fill="FFFFFF"/>
        <w:spacing w:before="161" w:after="161" w:line="240" w:lineRule="auto"/>
        <w:ind w:left="444"/>
        <w:outlineLvl w:val="0"/>
        <w:rPr>
          <w:rFonts w:ascii="Times New Roman" w:eastAsia="Times New Roman" w:hAnsi="Times New Roman" w:cs="Times New Roman"/>
          <w:b/>
          <w:bCs/>
          <w:color w:val="22272F"/>
          <w:kern w:val="36"/>
          <w:sz w:val="39"/>
          <w:szCs w:val="39"/>
        </w:rPr>
      </w:pPr>
      <w:r w:rsidRPr="00130D40">
        <w:rPr>
          <w:rFonts w:ascii="Times New Roman" w:eastAsia="Times New Roman" w:hAnsi="Times New Roman" w:cs="Times New Roman"/>
          <w:b/>
          <w:bCs/>
          <w:color w:val="22272F"/>
          <w:kern w:val="36"/>
          <w:sz w:val="39"/>
          <w:szCs w:val="39"/>
        </w:rPr>
        <w:t>Постановление Правительства РФ от 26 декабря 2017 г. N 1642 "Об утверждении государственной программы Российской Федерации "Развитие образования" (с изменениями и дополнениями)</w:t>
      </w:r>
    </w:p>
    <w:p w:rsidR="00130D40" w:rsidRPr="00130D40" w:rsidRDefault="00130D40" w:rsidP="00130D40">
      <w:pPr>
        <w:shd w:val="clear" w:color="auto" w:fill="FFFFFF"/>
        <w:spacing w:after="0" w:line="240" w:lineRule="auto"/>
        <w:jc w:val="center"/>
        <w:rPr>
          <w:rFonts w:ascii="Times New Roman" w:eastAsia="Times New Roman" w:hAnsi="Times New Roman" w:cs="Times New Roman"/>
          <w:b/>
          <w:bCs/>
          <w:color w:val="22272F"/>
          <w:sz w:val="36"/>
          <w:szCs w:val="36"/>
        </w:rPr>
      </w:pPr>
      <w:bookmarkStart w:id="0" w:name="text"/>
      <w:bookmarkEnd w:id="0"/>
      <w:r w:rsidRPr="00130D40">
        <w:rPr>
          <w:rFonts w:ascii="Times New Roman" w:eastAsia="Times New Roman" w:hAnsi="Times New Roman" w:cs="Times New Roman"/>
          <w:b/>
          <w:bCs/>
          <w:color w:val="22272F"/>
          <w:sz w:val="36"/>
          <w:szCs w:val="36"/>
        </w:rPr>
        <w:t>Постановление Правительства РФ от 26 декабря 2017 г. N 1642</w:t>
      </w:r>
      <w:r w:rsidRPr="00130D40">
        <w:rPr>
          <w:rFonts w:ascii="Times New Roman" w:eastAsia="Times New Roman" w:hAnsi="Times New Roman" w:cs="Times New Roman"/>
          <w:b/>
          <w:bCs/>
          <w:color w:val="22272F"/>
          <w:sz w:val="36"/>
          <w:szCs w:val="36"/>
        </w:rPr>
        <w:br/>
        <w:t>"Об утверждении государственной программы Российской Федерации "Развитие образования"</w:t>
      </w:r>
    </w:p>
    <w:p w:rsidR="00130D40" w:rsidRPr="00130D40" w:rsidRDefault="00130D40" w:rsidP="00130D40">
      <w:pPr>
        <w:pBdr>
          <w:bottom w:val="dotted" w:sz="6" w:space="0" w:color="3272C0"/>
        </w:pBdr>
        <w:shd w:val="clear" w:color="auto" w:fill="FFFFFF"/>
        <w:spacing w:after="356" w:line="240" w:lineRule="auto"/>
        <w:outlineLvl w:val="3"/>
        <w:rPr>
          <w:rFonts w:ascii="Times New Roman" w:eastAsia="Times New Roman" w:hAnsi="Times New Roman" w:cs="Times New Roman"/>
          <w:b/>
          <w:bCs/>
          <w:color w:val="3272C0"/>
          <w:sz w:val="28"/>
          <w:szCs w:val="28"/>
        </w:rPr>
      </w:pPr>
      <w:r w:rsidRPr="00130D40">
        <w:rPr>
          <w:rFonts w:ascii="Times New Roman" w:eastAsia="Times New Roman" w:hAnsi="Times New Roman" w:cs="Times New Roman"/>
          <w:b/>
          <w:bCs/>
          <w:color w:val="3272C0"/>
          <w:sz w:val="28"/>
          <w:szCs w:val="28"/>
        </w:rPr>
        <w:t>С изменениями и дополнениями от:</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22 февраля, 30 марта, 26 апреля, 11 сентября, 4 октября, 19 декабря 2018 г., 22 января, 29 марта, 11 июня, 14 августа, 9 ноября 2019 г.</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Правительство Российской Федерации постановляет:</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 Утвердить прилагаемую </w:t>
      </w:r>
      <w:hyperlink r:id="rId4" w:anchor="block_1000" w:history="1">
        <w:r w:rsidRPr="00130D40">
          <w:rPr>
            <w:rFonts w:ascii="Times New Roman" w:eastAsia="Times New Roman" w:hAnsi="Times New Roman" w:cs="Times New Roman"/>
            <w:color w:val="3272C0"/>
            <w:sz w:val="28"/>
          </w:rPr>
          <w:t>государственную программу</w:t>
        </w:r>
      </w:hyperlink>
      <w:r w:rsidRPr="00130D40">
        <w:rPr>
          <w:rFonts w:ascii="Times New Roman" w:eastAsia="Times New Roman" w:hAnsi="Times New Roman" w:cs="Times New Roman"/>
          <w:color w:val="464C55"/>
          <w:sz w:val="28"/>
          <w:szCs w:val="28"/>
        </w:rPr>
        <w:t> Российской Федерации "Развитие образования".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 Министерству образования и науки Российской Федерации разместить государственную программу Российской Федерации, утвержденную настоящим постановлением, на своем официальном сайте в информационно-телекоммуникационной сети "Интернет" в 2-недельный срок со дня официального опубликования настоящего постановления.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3. Признать утратившими силу:</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hyperlink r:id="rId5"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Российской Федерации от 15 апреля 2014 г. N 295 "Об утверждении государственной программы Российской Федерации "Развитие образования" на 2013 - 2020 годы" (Собрание законодательства Российской Федерации, 2014, N 17, ст. 2058);</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hyperlink r:id="rId6"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Российской Федерации от 27 февраля 2016 г. N 144 "О внесении изменений в государственную программу Российской Федерации "Развитие образования" на 2013 - 2020 годы" (Собрание законодательства Российской Федерации, 2016, N 10, ст. 1416);</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hyperlink r:id="rId7"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xml:space="preserve"> Правительства Российской Федерации от 14 апреля 2016 г. N 308 "О внесении изменений в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подпрограммы "Развитие дошкольного, общего и </w:t>
      </w:r>
      <w:r w:rsidRPr="00130D40">
        <w:rPr>
          <w:rFonts w:ascii="Times New Roman" w:eastAsia="Times New Roman" w:hAnsi="Times New Roman" w:cs="Times New Roman"/>
          <w:color w:val="464C55"/>
          <w:sz w:val="28"/>
          <w:szCs w:val="28"/>
        </w:rPr>
        <w:lastRenderedPageBreak/>
        <w:t>дополнительного образования детей" государственной программы Российской Федерации "Развитие образования" на 2013 - 2020 годы" (Собрание законодательства Российской Федерации, 2016, N 17, ст. 2404);</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hyperlink r:id="rId8"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Российской Федерации от 27 апреля 2016 г. N 361 "О внесении изменений в государственную программу Российской Федерации "Развитие образования" на 2013 - 2020 годы и признании утратившими силу некоторых постановлений Правительства Российской Федерации" (Собрание законодательства Российской Федерации, 2016, N 19, ст. 2685);</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hyperlink r:id="rId9"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Российской Федерации от 19 декабря 2016 г. N 1400 "О внесении изменений в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 (Собрание законодательства Российской Федерации, 2016, N 52, ст. 7664);</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hyperlink r:id="rId10"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Российской Федерации от 26 января 2017 г. N 86 "О внесении изменений в государственную программу Российской Федерации "Развитие образования" на 2013 - 2020 годы" (Собрание законодательства Российской Федерации, 2017, N 6, ст. 934);</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hyperlink r:id="rId11"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Российской Федерации от 31 марта 2017 г. N 376 "О внесении изменений в государственную программу Российской Федерации "Развитие образования" на 2013 - 2020 годы" (Собрание законодательства Российской Федерации, 2017, N 15, ст. 2211).</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4. Настоящее постановление вступает в силу с 1 января 2018 г.</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tbl>
      <w:tblPr>
        <w:tblW w:w="5000" w:type="pct"/>
        <w:shd w:val="clear" w:color="auto" w:fill="FFFFFF"/>
        <w:tblCellMar>
          <w:left w:w="0" w:type="dxa"/>
          <w:right w:w="0" w:type="dxa"/>
        </w:tblCellMar>
        <w:tblLook w:val="04A0"/>
      </w:tblPr>
      <w:tblGrid>
        <w:gridCol w:w="6236"/>
        <w:gridCol w:w="3119"/>
      </w:tblGrid>
      <w:tr w:rsidR="00130D40" w:rsidRPr="00130D40" w:rsidTr="00130D40">
        <w:tc>
          <w:tcPr>
            <w:tcW w:w="3300" w:type="pct"/>
            <w:shd w:val="clear" w:color="auto" w:fill="FFFFFF"/>
            <w:vAlign w:val="bottom"/>
            <w:hideMark/>
          </w:tcPr>
          <w:p w:rsidR="00130D40" w:rsidRPr="00130D40" w:rsidRDefault="00130D40" w:rsidP="00130D40">
            <w:pPr>
              <w:spacing w:after="0"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Председатель Правительства</w:t>
            </w:r>
            <w:r w:rsidRPr="00130D40">
              <w:rPr>
                <w:rFonts w:ascii="Times New Roman" w:eastAsia="Times New Roman" w:hAnsi="Times New Roman" w:cs="Times New Roman"/>
                <w:sz w:val="28"/>
                <w:szCs w:val="28"/>
              </w:rPr>
              <w:br/>
              <w:t>Российской Федерации</w:t>
            </w:r>
          </w:p>
        </w:tc>
        <w:tc>
          <w:tcPr>
            <w:tcW w:w="1650" w:type="pct"/>
            <w:shd w:val="clear" w:color="auto" w:fill="FFFFFF"/>
            <w:vAlign w:val="bottom"/>
            <w:hideMark/>
          </w:tcPr>
          <w:p w:rsidR="00130D40" w:rsidRPr="00130D40" w:rsidRDefault="00130D40" w:rsidP="00130D40">
            <w:pPr>
              <w:spacing w:before="89" w:after="89" w:line="240" w:lineRule="auto"/>
              <w:ind w:left="89" w:right="89"/>
              <w:jc w:val="righ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Д. Медведев</w:t>
            </w:r>
          </w:p>
        </w:tc>
      </w:tr>
    </w:tbl>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ind w:firstLine="680"/>
        <w:jc w:val="right"/>
        <w:rPr>
          <w:rFonts w:ascii="Times New Roman" w:eastAsia="Times New Roman" w:hAnsi="Times New Roman" w:cs="Times New Roman"/>
          <w:color w:val="464C55"/>
          <w:sz w:val="28"/>
          <w:szCs w:val="28"/>
        </w:rPr>
      </w:pPr>
      <w:r w:rsidRPr="00130D40">
        <w:rPr>
          <w:rFonts w:ascii="Times New Roman" w:eastAsia="Times New Roman" w:hAnsi="Times New Roman" w:cs="Times New Roman"/>
          <w:b/>
          <w:bCs/>
          <w:color w:val="22272F"/>
          <w:sz w:val="28"/>
        </w:rPr>
        <w:t>Утверждена</w:t>
      </w:r>
      <w:r w:rsidRPr="00130D40">
        <w:rPr>
          <w:rFonts w:ascii="Times New Roman" w:eastAsia="Times New Roman" w:hAnsi="Times New Roman" w:cs="Times New Roman"/>
          <w:b/>
          <w:bCs/>
          <w:color w:val="22272F"/>
          <w:sz w:val="28"/>
          <w:szCs w:val="28"/>
        </w:rPr>
        <w:br/>
      </w:r>
      <w:hyperlink r:id="rId12" w:history="1">
        <w:r w:rsidRPr="00130D40">
          <w:rPr>
            <w:rFonts w:ascii="Times New Roman" w:eastAsia="Times New Roman" w:hAnsi="Times New Roman" w:cs="Times New Roman"/>
            <w:b/>
            <w:bCs/>
            <w:color w:val="3272C0"/>
            <w:sz w:val="28"/>
          </w:rPr>
          <w:t>постановлением</w:t>
        </w:r>
      </w:hyperlink>
      <w:r w:rsidRPr="00130D40">
        <w:rPr>
          <w:rFonts w:ascii="Times New Roman" w:eastAsia="Times New Roman" w:hAnsi="Times New Roman" w:cs="Times New Roman"/>
          <w:b/>
          <w:bCs/>
          <w:color w:val="22272F"/>
          <w:sz w:val="28"/>
        </w:rPr>
        <w:t> Правительства</w:t>
      </w:r>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Российской Федерации</w:t>
      </w:r>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от 26 декабря 2017 г. N 1642</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jc w:val="center"/>
        <w:rPr>
          <w:rFonts w:ascii="Times New Roman" w:eastAsia="Times New Roman" w:hAnsi="Times New Roman" w:cs="Times New Roman"/>
          <w:b/>
          <w:bCs/>
          <w:color w:val="22272F"/>
          <w:sz w:val="36"/>
          <w:szCs w:val="36"/>
        </w:rPr>
      </w:pPr>
      <w:r w:rsidRPr="00130D40">
        <w:rPr>
          <w:rFonts w:ascii="Times New Roman" w:eastAsia="Times New Roman" w:hAnsi="Times New Roman" w:cs="Times New Roman"/>
          <w:b/>
          <w:bCs/>
          <w:color w:val="22272F"/>
          <w:sz w:val="36"/>
          <w:szCs w:val="36"/>
        </w:rPr>
        <w:t>Государственная программа Российской Федерации "Развитие образования"</w:t>
      </w:r>
    </w:p>
    <w:p w:rsidR="00130D40" w:rsidRPr="00130D40" w:rsidRDefault="00130D40" w:rsidP="00130D40">
      <w:pPr>
        <w:pBdr>
          <w:bottom w:val="dotted" w:sz="6" w:space="0" w:color="3272C0"/>
        </w:pBdr>
        <w:shd w:val="clear" w:color="auto" w:fill="FFFFFF"/>
        <w:spacing w:after="356" w:line="240" w:lineRule="auto"/>
        <w:outlineLvl w:val="3"/>
        <w:rPr>
          <w:rFonts w:ascii="Times New Roman" w:eastAsia="Times New Roman" w:hAnsi="Times New Roman" w:cs="Times New Roman"/>
          <w:b/>
          <w:bCs/>
          <w:color w:val="3272C0"/>
          <w:sz w:val="28"/>
          <w:szCs w:val="28"/>
        </w:rPr>
      </w:pPr>
      <w:r w:rsidRPr="00130D40">
        <w:rPr>
          <w:rFonts w:ascii="Times New Roman" w:eastAsia="Times New Roman" w:hAnsi="Times New Roman" w:cs="Times New Roman"/>
          <w:b/>
          <w:bCs/>
          <w:color w:val="3272C0"/>
          <w:sz w:val="28"/>
          <w:szCs w:val="28"/>
        </w:rPr>
        <w:t>С изменениями и дополнениями от:</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22 февраля, 30 марта, 26 апреля, 11 сентября, 4 октября 2018 г., 22 января, 29 марта, 14 августа 2019 г.</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Паспорт изменен с 1 января 2020 г. - </w:t>
      </w:r>
      <w:hyperlink r:id="rId13" w:anchor="block_1001"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9 ноября 2019 г. N 1430</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hyperlink r:id="rId14" w:anchor="block_1050" w:history="1">
        <w:r w:rsidRPr="00130D40">
          <w:rPr>
            <w:rFonts w:ascii="Times New Roman" w:eastAsia="Times New Roman" w:hAnsi="Times New Roman" w:cs="Times New Roman"/>
            <w:color w:val="3272C0"/>
            <w:sz w:val="28"/>
          </w:rPr>
          <w:t>См. будущую редакцию</w:t>
        </w:r>
      </w:hyperlink>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Паспорт изменен с 27 августа 2019 г. - </w:t>
      </w:r>
      <w:hyperlink r:id="rId15" w:anchor="block_1001"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14 августа 2019 г. N 1044</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16" w:anchor="block_1050"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jc w:val="center"/>
        <w:rPr>
          <w:rFonts w:ascii="Times New Roman" w:eastAsia="Times New Roman" w:hAnsi="Times New Roman" w:cs="Times New Roman"/>
          <w:b/>
          <w:bCs/>
          <w:color w:val="22272F"/>
          <w:sz w:val="36"/>
          <w:szCs w:val="36"/>
        </w:rPr>
      </w:pPr>
      <w:r w:rsidRPr="00130D40">
        <w:rPr>
          <w:rFonts w:ascii="Times New Roman" w:eastAsia="Times New Roman" w:hAnsi="Times New Roman" w:cs="Times New Roman"/>
          <w:b/>
          <w:bCs/>
          <w:color w:val="22272F"/>
          <w:sz w:val="36"/>
          <w:szCs w:val="36"/>
        </w:rPr>
        <w:t>Паспорт государственной программы Российской Федерации "Развитие образования"</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tbl>
      <w:tblPr>
        <w:tblW w:w="10095" w:type="dxa"/>
        <w:shd w:val="clear" w:color="auto" w:fill="FFFFFF"/>
        <w:tblCellMar>
          <w:left w:w="0" w:type="dxa"/>
          <w:right w:w="0" w:type="dxa"/>
        </w:tblCellMar>
        <w:tblLook w:val="04A0"/>
      </w:tblPr>
      <w:tblGrid>
        <w:gridCol w:w="2794"/>
        <w:gridCol w:w="272"/>
        <w:gridCol w:w="6969"/>
        <w:gridCol w:w="60"/>
      </w:tblGrid>
      <w:tr w:rsidR="00130D40" w:rsidRPr="00130D40" w:rsidTr="00130D40">
        <w:tc>
          <w:tcPr>
            <w:tcW w:w="2790" w:type="dxa"/>
            <w:shd w:val="clear" w:color="auto" w:fill="FFFFFF"/>
            <w:hideMark/>
          </w:tcPr>
          <w:p w:rsidR="00130D40" w:rsidRPr="00130D40" w:rsidRDefault="00130D40" w:rsidP="00130D40">
            <w:pPr>
              <w:spacing w:after="0"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b/>
                <w:bCs/>
                <w:color w:val="22272F"/>
                <w:sz w:val="28"/>
              </w:rPr>
              <w:t>Срок реализации Программы</w:t>
            </w:r>
          </w:p>
        </w:tc>
        <w:tc>
          <w:tcPr>
            <w:tcW w:w="27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w:t>
            </w:r>
          </w:p>
        </w:tc>
        <w:tc>
          <w:tcPr>
            <w:tcW w:w="7020" w:type="dxa"/>
            <w:gridSpan w:val="2"/>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2018 - 2025 годы</w:t>
            </w:r>
          </w:p>
        </w:tc>
      </w:tr>
      <w:tr w:rsidR="00130D40" w:rsidRPr="00130D40" w:rsidTr="00130D40">
        <w:tc>
          <w:tcPr>
            <w:tcW w:w="2790" w:type="dxa"/>
            <w:shd w:val="clear" w:color="auto" w:fill="FFFFFF"/>
            <w:hideMark/>
          </w:tcPr>
          <w:p w:rsidR="00130D40" w:rsidRPr="00130D40" w:rsidRDefault="00130D40" w:rsidP="00130D40">
            <w:pPr>
              <w:spacing w:after="0"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b/>
                <w:bCs/>
                <w:color w:val="22272F"/>
                <w:sz w:val="28"/>
              </w:rPr>
              <w:t>Ответственный исполнитель Программы</w:t>
            </w:r>
          </w:p>
        </w:tc>
        <w:tc>
          <w:tcPr>
            <w:tcW w:w="27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w:t>
            </w:r>
          </w:p>
        </w:tc>
        <w:tc>
          <w:tcPr>
            <w:tcW w:w="7020" w:type="dxa"/>
            <w:gridSpan w:val="2"/>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Министерство просвещения</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Российской Федерации</w:t>
            </w:r>
          </w:p>
        </w:tc>
      </w:tr>
      <w:tr w:rsidR="00130D40" w:rsidRPr="00130D40" w:rsidTr="00130D40">
        <w:tc>
          <w:tcPr>
            <w:tcW w:w="2790" w:type="dxa"/>
            <w:shd w:val="clear" w:color="auto" w:fill="FFFFFF"/>
            <w:hideMark/>
          </w:tcPr>
          <w:p w:rsidR="00130D40" w:rsidRPr="00130D40" w:rsidRDefault="00130D40" w:rsidP="00130D40">
            <w:pPr>
              <w:spacing w:after="0"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b/>
                <w:bCs/>
                <w:color w:val="22272F"/>
                <w:sz w:val="28"/>
              </w:rPr>
              <w:t>Параметры финансового обеспечения Программы</w:t>
            </w:r>
          </w:p>
        </w:tc>
        <w:tc>
          <w:tcPr>
            <w:tcW w:w="27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w:t>
            </w:r>
          </w:p>
        </w:tc>
        <w:tc>
          <w:tcPr>
            <w:tcW w:w="7020" w:type="dxa"/>
            <w:gridSpan w:val="2"/>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общий объем финансового обеспечения государственной программы - 4930873417,9 тыс. рублей, в том числе:</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2018 год - 3529521538,4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2019 год - 230513367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2020 год - 212934365,2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2021 год - 227047058,3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2022 год - 181728625,8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2023 год - 182446795,9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2024 год - 187482727,7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2025 год - 179198939,7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из них:</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объем бюджетных ассигнований федерального бюджета - 1724159064,9 тыс. рублей, в том числе:</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2018 год - 502349655,7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2019 год - 199657410,2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2020 год - 185487931,6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2021 год - 198754124,7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2022 год - 156254592,2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2023 год - 157074762,3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lastRenderedPageBreak/>
              <w:t>на 2024 год - 162290294,1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2025 год - 162290294,1 тыс. рублей,</w:t>
            </w:r>
          </w:p>
          <w:p w:rsidR="00130D40" w:rsidRPr="00130D40" w:rsidRDefault="00130D40" w:rsidP="00130D40">
            <w:pPr>
              <w:spacing w:after="0"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объем бюджетных ассигнований консолидированных бюджетов субъектов Российской Федерации - 3059566585,2 тыс. рублей</w:t>
            </w:r>
            <w:hyperlink r:id="rId17" w:anchor="block_9910501" w:history="1">
              <w:r w:rsidRPr="00130D40">
                <w:rPr>
                  <w:rFonts w:ascii="Times New Roman" w:eastAsia="Times New Roman" w:hAnsi="Times New Roman" w:cs="Times New Roman"/>
                  <w:color w:val="3272C0"/>
                  <w:sz w:val="28"/>
                </w:rPr>
                <w:t>*</w:t>
              </w:r>
            </w:hyperlink>
            <w:r w:rsidRPr="00130D40">
              <w:rPr>
                <w:rFonts w:ascii="Times New Roman" w:eastAsia="Times New Roman" w:hAnsi="Times New Roman" w:cs="Times New Roman"/>
                <w:sz w:val="28"/>
                <w:szCs w:val="28"/>
              </w:rPr>
              <w:t>, в том числе:</w:t>
            </w:r>
          </w:p>
          <w:p w:rsidR="00130D40" w:rsidRPr="00130D40" w:rsidRDefault="00130D40" w:rsidP="00130D40">
            <w:pPr>
              <w:spacing w:after="0"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2018 год - 2885625114,9 тыс. рублей</w:t>
            </w:r>
            <w:hyperlink r:id="rId18" w:anchor="block_9910501" w:history="1">
              <w:r w:rsidRPr="00130D40">
                <w:rPr>
                  <w:rFonts w:ascii="Times New Roman" w:eastAsia="Times New Roman" w:hAnsi="Times New Roman" w:cs="Times New Roman"/>
                  <w:color w:val="3272C0"/>
                  <w:sz w:val="28"/>
                </w:rPr>
                <w:t>*</w:t>
              </w:r>
            </w:hyperlink>
            <w:r w:rsidRPr="00130D40">
              <w:rPr>
                <w:rFonts w:ascii="Times New Roman" w:eastAsia="Times New Roman" w:hAnsi="Times New Roman" w:cs="Times New Roman"/>
                <w:sz w:val="28"/>
                <w:szCs w:val="28"/>
              </w:rPr>
              <w:t>,</w:t>
            </w:r>
          </w:p>
          <w:p w:rsidR="00130D40" w:rsidRPr="00130D40" w:rsidRDefault="00130D40" w:rsidP="00130D40">
            <w:pPr>
              <w:spacing w:after="0"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2019 год - 30287956,8 тыс. рублей;</w:t>
            </w:r>
            <w:hyperlink r:id="rId19" w:anchor="block_9910502" w:history="1">
              <w:r w:rsidRPr="00130D40">
                <w:rPr>
                  <w:rFonts w:ascii="Times New Roman" w:eastAsia="Times New Roman" w:hAnsi="Times New Roman" w:cs="Times New Roman"/>
                  <w:color w:val="3272C0"/>
                  <w:sz w:val="28"/>
                </w:rPr>
                <w:t>**</w:t>
              </w:r>
            </w:hyperlink>
          </w:p>
          <w:p w:rsidR="00130D40" w:rsidRPr="00130D40" w:rsidRDefault="00130D40" w:rsidP="00130D40">
            <w:pPr>
              <w:spacing w:after="0"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2020 год - 26449433,6 тыс. рублей;</w:t>
            </w:r>
            <w:hyperlink r:id="rId20" w:anchor="block_9910502" w:history="1">
              <w:r w:rsidRPr="00130D40">
                <w:rPr>
                  <w:rFonts w:ascii="Times New Roman" w:eastAsia="Times New Roman" w:hAnsi="Times New Roman" w:cs="Times New Roman"/>
                  <w:color w:val="3272C0"/>
                  <w:sz w:val="28"/>
                </w:rPr>
                <w:t>**</w:t>
              </w:r>
            </w:hyperlink>
          </w:p>
          <w:p w:rsidR="00130D40" w:rsidRPr="00130D40" w:rsidRDefault="00130D40" w:rsidP="00130D40">
            <w:pPr>
              <w:spacing w:after="0"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2021 год - 27243933,6 тыс. рублей;</w:t>
            </w:r>
            <w:hyperlink r:id="rId21" w:anchor="block_9910502" w:history="1">
              <w:r w:rsidRPr="00130D40">
                <w:rPr>
                  <w:rFonts w:ascii="Times New Roman" w:eastAsia="Times New Roman" w:hAnsi="Times New Roman" w:cs="Times New Roman"/>
                  <w:color w:val="3272C0"/>
                  <w:sz w:val="28"/>
                </w:rPr>
                <w:t>**</w:t>
              </w:r>
            </w:hyperlink>
          </w:p>
          <w:p w:rsidR="00130D40" w:rsidRPr="00130D40" w:rsidRDefault="00130D40" w:rsidP="00130D40">
            <w:pPr>
              <w:spacing w:after="0"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2022 год - 24402033,6 тыс. рублей;</w:t>
            </w:r>
            <w:hyperlink r:id="rId22" w:anchor="block_9910502" w:history="1">
              <w:r w:rsidRPr="00130D40">
                <w:rPr>
                  <w:rFonts w:ascii="Times New Roman" w:eastAsia="Times New Roman" w:hAnsi="Times New Roman" w:cs="Times New Roman"/>
                  <w:color w:val="3272C0"/>
                  <w:sz w:val="28"/>
                </w:rPr>
                <w:t>**</w:t>
              </w:r>
            </w:hyperlink>
          </w:p>
          <w:p w:rsidR="00130D40" w:rsidRPr="00130D40" w:rsidRDefault="00130D40" w:rsidP="00130D40">
            <w:pPr>
              <w:spacing w:after="0"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2023 год - 24363033,6 тыс. рублей;</w:t>
            </w:r>
            <w:hyperlink r:id="rId23" w:anchor="block_9910502" w:history="1">
              <w:r w:rsidRPr="00130D40">
                <w:rPr>
                  <w:rFonts w:ascii="Times New Roman" w:eastAsia="Times New Roman" w:hAnsi="Times New Roman" w:cs="Times New Roman"/>
                  <w:color w:val="3272C0"/>
                  <w:sz w:val="28"/>
                </w:rPr>
                <w:t>**</w:t>
              </w:r>
            </w:hyperlink>
          </w:p>
          <w:p w:rsidR="00130D40" w:rsidRPr="00130D40" w:rsidRDefault="00130D40" w:rsidP="00130D40">
            <w:pPr>
              <w:spacing w:after="0"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2024 год - 24346433,6 тыс. рублей;</w:t>
            </w:r>
            <w:hyperlink r:id="rId24" w:anchor="block_9910502" w:history="1">
              <w:r w:rsidRPr="00130D40">
                <w:rPr>
                  <w:rFonts w:ascii="Times New Roman" w:eastAsia="Times New Roman" w:hAnsi="Times New Roman" w:cs="Times New Roman"/>
                  <w:color w:val="3272C0"/>
                  <w:sz w:val="28"/>
                </w:rPr>
                <w:t>**</w:t>
              </w:r>
            </w:hyperlink>
          </w:p>
          <w:p w:rsidR="00130D40" w:rsidRPr="00130D40" w:rsidRDefault="00130D40" w:rsidP="00130D40">
            <w:pPr>
              <w:spacing w:after="0"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2025 год - 16848645,6 тыс. рублей</w:t>
            </w:r>
            <w:hyperlink r:id="rId25" w:anchor="block_9910502" w:history="1">
              <w:r w:rsidRPr="00130D40">
                <w:rPr>
                  <w:rFonts w:ascii="Times New Roman" w:eastAsia="Times New Roman" w:hAnsi="Times New Roman" w:cs="Times New Roman"/>
                  <w:color w:val="3272C0"/>
                  <w:sz w:val="28"/>
                </w:rPr>
                <w:t>**</w:t>
              </w:r>
            </w:hyperlink>
            <w:r w:rsidRPr="00130D40">
              <w:rPr>
                <w:rFonts w:ascii="Times New Roman" w:eastAsia="Times New Roman" w:hAnsi="Times New Roman" w:cs="Times New Roman"/>
                <w:sz w:val="28"/>
                <w:szCs w:val="28"/>
              </w:rPr>
              <w:t>,</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объем средств из внебюджетных источников - 147147767,8 тыс. рублей, в том числе:</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2018 год - 141546767,8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2019 год - 568000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2020 год - 997000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2021 год - 1049000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2022 год - 1072000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2023 год - 1009000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2024 год - 846000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2025 год - 60000 тыс. рублей</w:t>
            </w:r>
          </w:p>
        </w:tc>
      </w:tr>
      <w:tr w:rsidR="00130D40" w:rsidRPr="00130D40" w:rsidTr="00130D40">
        <w:tc>
          <w:tcPr>
            <w:tcW w:w="2790" w:type="dxa"/>
            <w:shd w:val="clear" w:color="auto" w:fill="FFFFFF"/>
            <w:hideMark/>
          </w:tcPr>
          <w:p w:rsidR="00130D40" w:rsidRPr="00130D40" w:rsidRDefault="00130D40" w:rsidP="00130D40">
            <w:pPr>
              <w:spacing w:after="0"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b/>
                <w:bCs/>
                <w:color w:val="22272F"/>
                <w:sz w:val="28"/>
              </w:rPr>
              <w:lastRenderedPageBreak/>
              <w:t>Параметры финансового обеспечения проектов (программ)</w:t>
            </w:r>
          </w:p>
        </w:tc>
        <w:tc>
          <w:tcPr>
            <w:tcW w:w="27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w:t>
            </w:r>
          </w:p>
        </w:tc>
        <w:tc>
          <w:tcPr>
            <w:tcW w:w="7020" w:type="dxa"/>
            <w:gridSpan w:val="2"/>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общий объем финансового обеспечения в рамках государственной программы - 867452768,3 тыс. рублей, в том числе:</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2018 год - 141546767,8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2019 год -156382059,9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2020 год -137158179,4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2021 год -142448440,5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2022 год - 95559706,9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2023 год - 95176306,9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2024 год - 99181306,9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2025 год - 0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из них:</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объем бюджетных ассигнований федерального бюджета - 716421161,1 тыс. рублей, в том числе:</w:t>
            </w:r>
          </w:p>
          <w:p w:rsidR="00130D40" w:rsidRPr="00130D40" w:rsidRDefault="00130D40" w:rsidP="00130D40">
            <w:pPr>
              <w:spacing w:after="0"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2018 год</w:t>
            </w:r>
            <w:hyperlink r:id="rId26" w:anchor="block_9910501" w:history="1">
              <w:r w:rsidRPr="00130D40">
                <w:rPr>
                  <w:rFonts w:ascii="Times New Roman" w:eastAsia="Times New Roman" w:hAnsi="Times New Roman" w:cs="Times New Roman"/>
                  <w:color w:val="3272C0"/>
                  <w:sz w:val="28"/>
                </w:rPr>
                <w:t>*</w:t>
              </w:r>
            </w:hyperlink>
            <w:r w:rsidRPr="00130D40">
              <w:rPr>
                <w:rFonts w:ascii="Times New Roman" w:eastAsia="Times New Roman" w:hAnsi="Times New Roman" w:cs="Times New Roman"/>
                <w:sz w:val="28"/>
                <w:szCs w:val="28"/>
              </w:rPr>
              <w:t> - 51551167,8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lastRenderedPageBreak/>
              <w:t>на 2019 год - 141335502,7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2020 год - 126979509,4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2021 год - 131466070,5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2022 год - 87285636,9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2023 год - 86907636,9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2024 год - 90895636,9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2025 год - 0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объем бюджетных ассигнований консолидированных бюджетов субъектов Российской Федерации - 141142607,2 тыс. рублей, в том числе:</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2018 год - 84186600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2019 год - 14621557,2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2020 год - 9498670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2021 год - 10302370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2022 год - 7509070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2023 год - 7503670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2024 год - 7520670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2025 год - 0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объем средств из внебюджетных источников - 9889000 тыс. рублей, в том числе:</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2018 год - 5809000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2019 год - 425000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2020 год - 680000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2021 год - 680000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2022 год - 765000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2023 год - 765000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2024 год - 765000 тыс. рублей;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на 2025 год - 0 тыс. рублей</w:t>
            </w:r>
          </w:p>
        </w:tc>
      </w:tr>
      <w:tr w:rsidR="00130D40" w:rsidRPr="00130D40" w:rsidTr="00130D40">
        <w:tc>
          <w:tcPr>
            <w:tcW w:w="2790" w:type="dxa"/>
            <w:shd w:val="clear" w:color="auto" w:fill="FFFFFF"/>
            <w:hideMark/>
          </w:tcPr>
          <w:p w:rsidR="00130D40" w:rsidRPr="00130D40" w:rsidRDefault="00130D40" w:rsidP="00130D40">
            <w:pPr>
              <w:spacing w:after="0"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b/>
                <w:bCs/>
                <w:color w:val="22272F"/>
                <w:sz w:val="28"/>
              </w:rPr>
              <w:lastRenderedPageBreak/>
              <w:t>Цели Программы и их значения по годам реализации</w:t>
            </w:r>
          </w:p>
        </w:tc>
        <w:tc>
          <w:tcPr>
            <w:tcW w:w="27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w:t>
            </w:r>
          </w:p>
        </w:tc>
        <w:tc>
          <w:tcPr>
            <w:tcW w:w="69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цель 1 - качество образования, которое характеризуется:</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обеспечением глобальной конкурентоспособности российского образования, вхождением Российской Федерации в число 10 ведущих стран мира по качеству общего образования, в том числе:</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 xml:space="preserve">обеспечением средневзвешенного результата Российской Федерации в группе международных исследований не ниже 14 места в 2018 году, не ниже 12,5 места в 2019 году, не ниже 12 места в 2020 году, не </w:t>
            </w:r>
            <w:r w:rsidRPr="00130D40">
              <w:rPr>
                <w:rFonts w:ascii="Times New Roman" w:eastAsia="Times New Roman" w:hAnsi="Times New Roman" w:cs="Times New Roman"/>
                <w:sz w:val="28"/>
                <w:szCs w:val="28"/>
              </w:rPr>
              <w:lastRenderedPageBreak/>
              <w:t>ниже 11,5 места в 2021 году; не ниже 11 места в 2022 году; не ниже 10,5 места в 2023 году; не ниже 10 места в 2024 году;</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увеличением удельного веса численности выпускников, трудоустроившихся в течение календарного года, следующего за годом выпуска, в общей численности выпускников образовательной организации, обучавшихся по образовательным программам среднего профессионального образования:</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2018 году - до 51 процента;</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2019 году - до 53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2020 году - до 54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2021 году - до 55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2022 году - до 56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2023 году - до 57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2024 году - до 58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2025 году - до 59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цель 2 - доступность образования, которая характеризуется в том числе доступностью дошкольного образования для детей в возрасте от 2 месяцев до 3 лет:</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2018 году - 84,77 процента;</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2019 году - 94,02 процента;</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2020 году - 100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2021 году - 100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2022 году - 100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2023 году - 100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2024 году - 100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2025 году - 100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от 3 до 7 лет - сохранение 100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цель 3 -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которое обеспечивается:</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увеличением охвата детей в возрасте от 5 до 18 лет программами дополнительного образования:</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2018 году - не менее 71,5 процента;</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lastRenderedPageBreak/>
              <w:t>в 2019 году - не менее 73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2020 году - не менее 75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2021 году - не менее 76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2022 году - 77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2023 году - 78,5 процента;</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2024 году - 80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численностью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(нарастающим итогом):</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2018 году - 1,8 млн. человек;</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2019 году - 2,8 млн. человек;</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2020 году - 4 млн. человек;</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2021 году - 5,2 млн. человек;</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2022 году - 6,4 млн. человек;</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2023 году - 7,6 млн. человек;</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2024 году - 8,8 млн. человек</w:t>
            </w:r>
          </w:p>
        </w:tc>
        <w:tc>
          <w:tcPr>
            <w:tcW w:w="0" w:type="auto"/>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0"/>
                <w:szCs w:val="20"/>
              </w:rPr>
            </w:pPr>
          </w:p>
        </w:tc>
      </w:tr>
      <w:tr w:rsidR="00130D40" w:rsidRPr="00130D40" w:rsidTr="00130D40">
        <w:tc>
          <w:tcPr>
            <w:tcW w:w="2790" w:type="dxa"/>
            <w:shd w:val="clear" w:color="auto" w:fill="FFFFFF"/>
            <w:hideMark/>
          </w:tcPr>
          <w:p w:rsidR="00130D40" w:rsidRPr="00130D40" w:rsidRDefault="00130D40" w:rsidP="00130D40">
            <w:pPr>
              <w:spacing w:after="0"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b/>
                <w:bCs/>
                <w:color w:val="22272F"/>
                <w:sz w:val="28"/>
              </w:rPr>
              <w:lastRenderedPageBreak/>
              <w:t>Направления (подпрограммы) Программы</w:t>
            </w:r>
          </w:p>
        </w:tc>
        <w:tc>
          <w:tcPr>
            <w:tcW w:w="27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w:t>
            </w:r>
          </w:p>
        </w:tc>
        <w:tc>
          <w:tcPr>
            <w:tcW w:w="6960" w:type="dxa"/>
            <w:shd w:val="clear" w:color="auto" w:fill="FFFFFF"/>
            <w:hideMark/>
          </w:tcPr>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27" w:anchor="block_1001" w:history="1">
              <w:r w:rsidRPr="00130D40">
                <w:rPr>
                  <w:rFonts w:ascii="Times New Roman" w:eastAsia="Times New Roman" w:hAnsi="Times New Roman" w:cs="Times New Roman"/>
                  <w:color w:val="3272C0"/>
                  <w:sz w:val="28"/>
                </w:rPr>
                <w:t>направление</w:t>
              </w:r>
            </w:hyperlink>
            <w:r w:rsidRPr="00130D40">
              <w:rPr>
                <w:rFonts w:ascii="Times New Roman" w:eastAsia="Times New Roman" w:hAnsi="Times New Roman" w:cs="Times New Roman"/>
                <w:sz w:val="28"/>
                <w:szCs w:val="28"/>
              </w:rPr>
              <w:t> (подпрограмма)</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"Развитие среднего профессионального и дополнительного профессионального образования";</w:t>
            </w:r>
          </w:p>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28" w:anchor="block_1002" w:history="1">
              <w:r w:rsidRPr="00130D40">
                <w:rPr>
                  <w:rFonts w:ascii="Times New Roman" w:eastAsia="Times New Roman" w:hAnsi="Times New Roman" w:cs="Times New Roman"/>
                  <w:color w:val="3272C0"/>
                  <w:sz w:val="28"/>
                </w:rPr>
                <w:t>направление</w:t>
              </w:r>
            </w:hyperlink>
            <w:r w:rsidRPr="00130D40">
              <w:rPr>
                <w:rFonts w:ascii="Times New Roman" w:eastAsia="Times New Roman" w:hAnsi="Times New Roman" w:cs="Times New Roman"/>
                <w:sz w:val="28"/>
                <w:szCs w:val="28"/>
              </w:rPr>
              <w:t> (подпрограмма)</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"Развитие дошкольного и общего образования";</w:t>
            </w:r>
          </w:p>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29" w:anchor="block_1004" w:history="1">
              <w:r w:rsidRPr="00130D40">
                <w:rPr>
                  <w:rFonts w:ascii="Times New Roman" w:eastAsia="Times New Roman" w:hAnsi="Times New Roman" w:cs="Times New Roman"/>
                  <w:color w:val="3272C0"/>
                  <w:sz w:val="28"/>
                </w:rPr>
                <w:t>направление</w:t>
              </w:r>
            </w:hyperlink>
            <w:r w:rsidRPr="00130D40">
              <w:rPr>
                <w:rFonts w:ascii="Times New Roman" w:eastAsia="Times New Roman" w:hAnsi="Times New Roman" w:cs="Times New Roman"/>
                <w:sz w:val="28"/>
                <w:szCs w:val="28"/>
              </w:rPr>
              <w:t> (подпрограмма)</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"Развитие дополнительного образования детей и реализация мероприятий молодежной политики";</w:t>
            </w:r>
          </w:p>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30" w:anchor="block_1005" w:history="1">
              <w:r w:rsidRPr="00130D40">
                <w:rPr>
                  <w:rFonts w:ascii="Times New Roman" w:eastAsia="Times New Roman" w:hAnsi="Times New Roman" w:cs="Times New Roman"/>
                  <w:color w:val="3272C0"/>
                  <w:sz w:val="28"/>
                </w:rPr>
                <w:t>направление</w:t>
              </w:r>
            </w:hyperlink>
            <w:r w:rsidRPr="00130D40">
              <w:rPr>
                <w:rFonts w:ascii="Times New Roman" w:eastAsia="Times New Roman" w:hAnsi="Times New Roman" w:cs="Times New Roman"/>
                <w:sz w:val="28"/>
                <w:szCs w:val="28"/>
              </w:rPr>
              <w:t> (подпрограмма)</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"Совершенствование управления системой образования"</w:t>
            </w:r>
          </w:p>
        </w:tc>
        <w:tc>
          <w:tcPr>
            <w:tcW w:w="0" w:type="auto"/>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0"/>
                <w:szCs w:val="20"/>
              </w:rPr>
            </w:pPr>
          </w:p>
        </w:tc>
      </w:tr>
      <w:tr w:rsidR="00130D40" w:rsidRPr="00130D40" w:rsidTr="00130D40">
        <w:tc>
          <w:tcPr>
            <w:tcW w:w="2790" w:type="dxa"/>
            <w:shd w:val="clear" w:color="auto" w:fill="FFFFFF"/>
            <w:hideMark/>
          </w:tcPr>
          <w:p w:rsidR="00130D40" w:rsidRPr="00130D40" w:rsidRDefault="00130D40" w:rsidP="00130D40">
            <w:pPr>
              <w:spacing w:after="0"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b/>
                <w:bCs/>
                <w:color w:val="22272F"/>
                <w:sz w:val="28"/>
              </w:rPr>
              <w:t>Приложения к Программе</w:t>
            </w:r>
          </w:p>
        </w:tc>
        <w:tc>
          <w:tcPr>
            <w:tcW w:w="27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w:t>
            </w:r>
          </w:p>
        </w:tc>
        <w:tc>
          <w:tcPr>
            <w:tcW w:w="6960" w:type="dxa"/>
            <w:shd w:val="clear" w:color="auto" w:fill="FFFFFF"/>
            <w:hideMark/>
          </w:tcPr>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31" w:anchor="block_11000" w:history="1">
              <w:r w:rsidRPr="00130D40">
                <w:rPr>
                  <w:rFonts w:ascii="Times New Roman" w:eastAsia="Times New Roman" w:hAnsi="Times New Roman" w:cs="Times New Roman"/>
                  <w:color w:val="3272C0"/>
                  <w:sz w:val="28"/>
                </w:rPr>
                <w:t>приложение N 1</w:t>
              </w:r>
            </w:hyperlink>
            <w:r w:rsidRPr="00130D40">
              <w:rPr>
                <w:rFonts w:ascii="Times New Roman" w:eastAsia="Times New Roman" w:hAnsi="Times New Roman" w:cs="Times New Roman"/>
                <w:sz w:val="28"/>
                <w:szCs w:val="28"/>
              </w:rPr>
              <w:t> "Структура государственной программы Российской Федерации "Развитие образования" на 2019 - 2025 годы";</w:t>
            </w:r>
          </w:p>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32" w:anchor="block_12000" w:history="1">
              <w:r w:rsidRPr="00130D40">
                <w:rPr>
                  <w:rFonts w:ascii="Times New Roman" w:eastAsia="Times New Roman" w:hAnsi="Times New Roman" w:cs="Times New Roman"/>
                  <w:color w:val="3272C0"/>
                  <w:sz w:val="28"/>
                </w:rPr>
                <w:t>приложение N 2</w:t>
              </w:r>
            </w:hyperlink>
            <w:r w:rsidRPr="00130D40">
              <w:rPr>
                <w:rFonts w:ascii="Times New Roman" w:eastAsia="Times New Roman" w:hAnsi="Times New Roman" w:cs="Times New Roman"/>
                <w:sz w:val="28"/>
                <w:szCs w:val="28"/>
              </w:rPr>
              <w:t> "Перечень соисполнителей и участников государственной программы Российской Федерации "Развитие образования";</w:t>
            </w:r>
          </w:p>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33" w:anchor="block_13000" w:history="1">
              <w:r w:rsidRPr="00130D40">
                <w:rPr>
                  <w:rFonts w:ascii="Times New Roman" w:eastAsia="Times New Roman" w:hAnsi="Times New Roman" w:cs="Times New Roman"/>
                  <w:color w:val="3272C0"/>
                  <w:sz w:val="28"/>
                </w:rPr>
                <w:t>приложение N 3</w:t>
              </w:r>
            </w:hyperlink>
            <w:r w:rsidRPr="00130D40">
              <w:rPr>
                <w:rFonts w:ascii="Times New Roman" w:eastAsia="Times New Roman" w:hAnsi="Times New Roman" w:cs="Times New Roman"/>
                <w:sz w:val="28"/>
                <w:szCs w:val="28"/>
              </w:rP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w:t>
            </w:r>
            <w:r w:rsidRPr="00130D40">
              <w:rPr>
                <w:rFonts w:ascii="Times New Roman" w:eastAsia="Times New Roman" w:hAnsi="Times New Roman" w:cs="Times New Roman"/>
                <w:sz w:val="28"/>
                <w:szCs w:val="28"/>
              </w:rPr>
              <w:lastRenderedPageBreak/>
              <w:t>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w:t>
            </w:r>
          </w:p>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34" w:anchor="block_14000" w:history="1">
              <w:r w:rsidRPr="00130D40">
                <w:rPr>
                  <w:rFonts w:ascii="Times New Roman" w:eastAsia="Times New Roman" w:hAnsi="Times New Roman" w:cs="Times New Roman"/>
                  <w:color w:val="3272C0"/>
                  <w:sz w:val="28"/>
                </w:rPr>
                <w:t>приложение N 4</w:t>
              </w:r>
            </w:hyperlink>
            <w:r w:rsidRPr="00130D40">
              <w:rPr>
                <w:rFonts w:ascii="Times New Roman" w:eastAsia="Times New Roman" w:hAnsi="Times New Roman" w:cs="Times New Roman"/>
                <w:sz w:val="28"/>
                <w:szCs w:val="28"/>
              </w:rPr>
              <w:t> "Правила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рамках государственной программы Российской Федерации "Развитие образования";</w:t>
            </w:r>
          </w:p>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35" w:anchor="block_15000" w:history="1">
              <w:r w:rsidRPr="00130D40">
                <w:rPr>
                  <w:rFonts w:ascii="Times New Roman" w:eastAsia="Times New Roman" w:hAnsi="Times New Roman" w:cs="Times New Roman"/>
                  <w:color w:val="3272C0"/>
                  <w:sz w:val="28"/>
                </w:rPr>
                <w:t>приложение N 5</w:t>
              </w:r>
            </w:hyperlink>
            <w:r w:rsidRPr="00130D40">
              <w:rPr>
                <w:rFonts w:ascii="Times New Roman" w:eastAsia="Times New Roman" w:hAnsi="Times New Roman" w:cs="Times New Roman"/>
                <w:sz w:val="28"/>
                <w:szCs w:val="28"/>
              </w:rPr>
              <w:t>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отдельных мероприятий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w:t>
            </w:r>
          </w:p>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36" w:anchor="block_16000" w:history="1">
              <w:r w:rsidRPr="00130D40">
                <w:rPr>
                  <w:rFonts w:ascii="Times New Roman" w:eastAsia="Times New Roman" w:hAnsi="Times New Roman" w:cs="Times New Roman"/>
                  <w:color w:val="3272C0"/>
                  <w:sz w:val="28"/>
                </w:rPr>
                <w:t>приложение N 6</w:t>
              </w:r>
            </w:hyperlink>
            <w:r w:rsidRPr="00130D40">
              <w:rPr>
                <w:rFonts w:ascii="Times New Roman" w:eastAsia="Times New Roman" w:hAnsi="Times New Roman" w:cs="Times New Roman"/>
                <w:sz w:val="28"/>
                <w:szCs w:val="28"/>
              </w:rPr>
              <w:t>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реализацией мероприятий по созданию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рамках государственной программы Российской Федерации "Развитие образования";</w:t>
            </w:r>
          </w:p>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37" w:anchor="block_17000" w:history="1">
              <w:r w:rsidRPr="00130D40">
                <w:rPr>
                  <w:rFonts w:ascii="Times New Roman" w:eastAsia="Times New Roman" w:hAnsi="Times New Roman" w:cs="Times New Roman"/>
                  <w:color w:val="3272C0"/>
                  <w:sz w:val="28"/>
                </w:rPr>
                <w:t>приложение N 7</w:t>
              </w:r>
            </w:hyperlink>
            <w:r w:rsidRPr="00130D40">
              <w:rPr>
                <w:rFonts w:ascii="Times New Roman" w:eastAsia="Times New Roman" w:hAnsi="Times New Roman" w:cs="Times New Roman"/>
                <w:sz w:val="28"/>
                <w:szCs w:val="28"/>
              </w:rP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w:t>
            </w:r>
            <w:r w:rsidRPr="00130D40">
              <w:rPr>
                <w:rFonts w:ascii="Times New Roman" w:eastAsia="Times New Roman" w:hAnsi="Times New Roman" w:cs="Times New Roman"/>
                <w:sz w:val="28"/>
                <w:szCs w:val="28"/>
              </w:rPr>
              <w:lastRenderedPageBreak/>
              <w:t>Российской Федерации, на реализацию мероприятий по повышению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рамках государственной программы Российской Федерации "Развитие образования";</w:t>
            </w:r>
          </w:p>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38" w:anchor="block_18000" w:history="1">
              <w:r w:rsidRPr="00130D40">
                <w:rPr>
                  <w:rFonts w:ascii="Times New Roman" w:eastAsia="Times New Roman" w:hAnsi="Times New Roman" w:cs="Times New Roman"/>
                  <w:color w:val="3272C0"/>
                  <w:sz w:val="28"/>
                </w:rPr>
                <w:t>приложение N 8</w:t>
              </w:r>
            </w:hyperlink>
            <w:r w:rsidRPr="00130D40">
              <w:rPr>
                <w:rFonts w:ascii="Times New Roman" w:eastAsia="Times New Roman" w:hAnsi="Times New Roman" w:cs="Times New Roman"/>
                <w:sz w:val="28"/>
                <w:szCs w:val="28"/>
              </w:rPr>
              <w:t>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рамках государственной программы Российской Федерации "Развитие образования";</w:t>
            </w:r>
          </w:p>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39" w:anchor="block_19000" w:history="1">
              <w:r w:rsidRPr="00130D40">
                <w:rPr>
                  <w:rFonts w:ascii="Times New Roman" w:eastAsia="Times New Roman" w:hAnsi="Times New Roman" w:cs="Times New Roman"/>
                  <w:color w:val="3272C0"/>
                  <w:sz w:val="28"/>
                </w:rPr>
                <w:t>приложение N 9</w:t>
              </w:r>
            </w:hyperlink>
            <w:r w:rsidRPr="00130D40">
              <w:rPr>
                <w:rFonts w:ascii="Times New Roman" w:eastAsia="Times New Roman" w:hAnsi="Times New Roman" w:cs="Times New Roman"/>
                <w:sz w:val="28"/>
                <w:szCs w:val="28"/>
              </w:rPr>
              <w:t>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связанных с реализацией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расположенных в сельской местности и поселках городского типа, в рамках реализации государственной программы Российской Федерации "Развитие образования";</w:t>
            </w:r>
          </w:p>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40" w:anchor="block_100000" w:history="1">
              <w:r w:rsidRPr="00130D40">
                <w:rPr>
                  <w:rFonts w:ascii="Times New Roman" w:eastAsia="Times New Roman" w:hAnsi="Times New Roman" w:cs="Times New Roman"/>
                  <w:color w:val="3272C0"/>
                  <w:sz w:val="28"/>
                </w:rPr>
                <w:t>приложение N 10</w:t>
              </w:r>
            </w:hyperlink>
            <w:r w:rsidRPr="00130D40">
              <w:rPr>
                <w:rFonts w:ascii="Times New Roman" w:eastAsia="Times New Roman" w:hAnsi="Times New Roman" w:cs="Times New Roman"/>
                <w:sz w:val="28"/>
                <w:szCs w:val="28"/>
              </w:rPr>
              <w:t> "Правила предоставления и распределения субсидий из федерального бюджета бюджетам субъектов Российской Федерации на модернизацию инфраструктуры общего образования в отдельных субъектах Российской Федерации в рамках реализации государственной программы Российской Федерации "Развитие образования";</w:t>
            </w:r>
          </w:p>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41" w:anchor="block_110000" w:history="1">
              <w:r w:rsidRPr="00130D40">
                <w:rPr>
                  <w:rFonts w:ascii="Times New Roman" w:eastAsia="Times New Roman" w:hAnsi="Times New Roman" w:cs="Times New Roman"/>
                  <w:color w:val="3272C0"/>
                  <w:sz w:val="28"/>
                </w:rPr>
                <w:t>приложение N 11</w:t>
              </w:r>
            </w:hyperlink>
            <w:r w:rsidRPr="00130D40">
              <w:rPr>
                <w:rFonts w:ascii="Times New Roman" w:eastAsia="Times New Roman" w:hAnsi="Times New Roman" w:cs="Times New Roman"/>
                <w:sz w:val="28"/>
                <w:szCs w:val="28"/>
              </w:rP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w:t>
            </w:r>
            <w:r w:rsidRPr="00130D40">
              <w:rPr>
                <w:rFonts w:ascii="Times New Roman" w:eastAsia="Times New Roman" w:hAnsi="Times New Roman" w:cs="Times New Roman"/>
                <w:sz w:val="28"/>
                <w:szCs w:val="28"/>
              </w:rPr>
              <w:lastRenderedPageBreak/>
              <w:t>реализации государственных программ субъектов Российской Федерации, мероприятия которых направлены на развитие национально-региональной системы независимой оценки качества общего образования, в рамках государственной программы Российской Федерации "Развитие образования";</w:t>
            </w:r>
          </w:p>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42" w:anchor="block_120000" w:history="1">
              <w:r w:rsidRPr="00130D40">
                <w:rPr>
                  <w:rFonts w:ascii="Times New Roman" w:eastAsia="Times New Roman" w:hAnsi="Times New Roman" w:cs="Times New Roman"/>
                  <w:color w:val="3272C0"/>
                  <w:sz w:val="28"/>
                </w:rPr>
                <w:t>приложение N 12</w:t>
              </w:r>
            </w:hyperlink>
            <w:r w:rsidRPr="00130D40">
              <w:rPr>
                <w:rFonts w:ascii="Times New Roman" w:eastAsia="Times New Roman" w:hAnsi="Times New Roman" w:cs="Times New Roman"/>
                <w:sz w:val="28"/>
                <w:szCs w:val="28"/>
              </w:rPr>
              <w:t>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развитие кадрового потенциала педагогов по вопросам изучения русского языка, в рамках государственной программы Российской Федерации "Развитие образования";</w:t>
            </w:r>
          </w:p>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43" w:anchor="block_130000" w:history="1">
              <w:r w:rsidRPr="00130D40">
                <w:rPr>
                  <w:rFonts w:ascii="Times New Roman" w:eastAsia="Times New Roman" w:hAnsi="Times New Roman" w:cs="Times New Roman"/>
                  <w:color w:val="3272C0"/>
                  <w:sz w:val="28"/>
                </w:rPr>
                <w:t>приложение N 13</w:t>
              </w:r>
            </w:hyperlink>
            <w:r w:rsidRPr="00130D40">
              <w:rPr>
                <w:rFonts w:ascii="Times New Roman" w:eastAsia="Times New Roman" w:hAnsi="Times New Roman" w:cs="Times New Roman"/>
                <w:sz w:val="28"/>
                <w:szCs w:val="28"/>
              </w:rPr>
              <w:t> "Правила предоставления из федерального бюджета грантов в форме субсидий юридическим лицам в рамках реализации отдельных мероприятий государственной программы Российской Федерации "Развитие образования";</w:t>
            </w:r>
          </w:p>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44" w:anchor="block_131000" w:history="1">
              <w:r w:rsidRPr="00130D40">
                <w:rPr>
                  <w:rFonts w:ascii="Times New Roman" w:eastAsia="Times New Roman" w:hAnsi="Times New Roman" w:cs="Times New Roman"/>
                  <w:color w:val="3272C0"/>
                  <w:sz w:val="28"/>
                </w:rPr>
                <w:t>приложение N 13.1</w:t>
              </w:r>
            </w:hyperlink>
            <w:r w:rsidRPr="00130D40">
              <w:rPr>
                <w:rFonts w:ascii="Times New Roman" w:eastAsia="Times New Roman" w:hAnsi="Times New Roman" w:cs="Times New Roman"/>
                <w:sz w:val="28"/>
                <w:szCs w:val="28"/>
              </w:rPr>
              <w:t> "Правила предоставления грантов из федерального бюджета в форме субсидий юридическим лицам и индивидуальным предпринимателям в рамках реализации отдельных мероприятий национального проекта "Образование" и национальной программы "Цифровая экономика" государственной программы Российской Федерации "Развитие образования";</w:t>
            </w:r>
          </w:p>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45" w:anchor="block_140000" w:history="1">
              <w:r w:rsidRPr="00130D40">
                <w:rPr>
                  <w:rFonts w:ascii="Times New Roman" w:eastAsia="Times New Roman" w:hAnsi="Times New Roman" w:cs="Times New Roman"/>
                  <w:color w:val="3272C0"/>
                  <w:sz w:val="28"/>
                </w:rPr>
                <w:t>приложение N 14</w:t>
              </w:r>
            </w:hyperlink>
            <w:r w:rsidRPr="00130D40">
              <w:rPr>
                <w:rFonts w:ascii="Times New Roman" w:eastAsia="Times New Roman" w:hAnsi="Times New Roman" w:cs="Times New Roman"/>
                <w:sz w:val="28"/>
                <w:szCs w:val="28"/>
              </w:rPr>
              <w:t> "Правила предоставления и распределения в рамках государственной программы Российской Федерации "Развитие образования"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и (или) на предоставление ими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46" w:anchor="block_141000" w:history="1">
              <w:r w:rsidRPr="00130D40">
                <w:rPr>
                  <w:rFonts w:ascii="Times New Roman" w:eastAsia="Times New Roman" w:hAnsi="Times New Roman" w:cs="Times New Roman"/>
                  <w:color w:val="3272C0"/>
                  <w:sz w:val="28"/>
                </w:rPr>
                <w:t>приложение N 14.1</w:t>
              </w:r>
            </w:hyperlink>
            <w:r w:rsidRPr="00130D40">
              <w:rPr>
                <w:rFonts w:ascii="Times New Roman" w:eastAsia="Times New Roman" w:hAnsi="Times New Roman" w:cs="Times New Roman"/>
                <w:sz w:val="28"/>
                <w:szCs w:val="28"/>
              </w:rPr>
              <w:t xml:space="preserve"> "Правила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w:t>
            </w:r>
            <w:r w:rsidRPr="00130D40">
              <w:rPr>
                <w:rFonts w:ascii="Times New Roman" w:eastAsia="Times New Roman" w:hAnsi="Times New Roman" w:cs="Times New Roman"/>
                <w:sz w:val="28"/>
                <w:szCs w:val="28"/>
              </w:rPr>
              <w:lastRenderedPageBreak/>
              <w:t>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47" w:anchor="block_142000" w:history="1">
              <w:r w:rsidRPr="00130D40">
                <w:rPr>
                  <w:rFonts w:ascii="Times New Roman" w:eastAsia="Times New Roman" w:hAnsi="Times New Roman" w:cs="Times New Roman"/>
                  <w:color w:val="3272C0"/>
                  <w:sz w:val="28"/>
                </w:rPr>
                <w:t>приложение N 14.2</w:t>
              </w:r>
            </w:hyperlink>
            <w:r w:rsidRPr="00130D40">
              <w:rPr>
                <w:rFonts w:ascii="Times New Roman" w:eastAsia="Times New Roman" w:hAnsi="Times New Roman" w:cs="Times New Roman"/>
                <w:sz w:val="28"/>
                <w:szCs w:val="28"/>
              </w:rPr>
              <w:t>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реализацией мероприятий по созданию в субъектах Российской Федерации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w:t>
            </w:r>
          </w:p>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48" w:anchor="block_150000" w:history="1">
              <w:r w:rsidRPr="00130D40">
                <w:rPr>
                  <w:rFonts w:ascii="Times New Roman" w:eastAsia="Times New Roman" w:hAnsi="Times New Roman" w:cs="Times New Roman"/>
                  <w:color w:val="3272C0"/>
                  <w:sz w:val="28"/>
                </w:rPr>
                <w:t>приложение N 15</w:t>
              </w:r>
            </w:hyperlink>
            <w:r w:rsidRPr="00130D40">
              <w:rPr>
                <w:rFonts w:ascii="Times New Roman" w:eastAsia="Times New Roman" w:hAnsi="Times New Roman" w:cs="Times New Roman"/>
                <w:sz w:val="28"/>
                <w:szCs w:val="28"/>
              </w:rPr>
              <w:t> "Перечень 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 в государственной программе Российской Федерации "Развитие образования";</w:t>
            </w:r>
          </w:p>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49" w:anchor="block_160000" w:history="1">
              <w:r w:rsidRPr="00130D40">
                <w:rPr>
                  <w:rFonts w:ascii="Times New Roman" w:eastAsia="Times New Roman" w:hAnsi="Times New Roman" w:cs="Times New Roman"/>
                  <w:color w:val="3272C0"/>
                  <w:sz w:val="28"/>
                </w:rPr>
                <w:t>приложение N 16</w:t>
              </w:r>
            </w:hyperlink>
            <w:r w:rsidRPr="00130D40">
              <w:rPr>
                <w:rFonts w:ascii="Times New Roman" w:eastAsia="Times New Roman" w:hAnsi="Times New Roman" w:cs="Times New Roman"/>
                <w:sz w:val="28"/>
                <w:szCs w:val="28"/>
              </w:rPr>
              <w:t> "Методика детализации мероприятия, включенного в приложение N 15 к государственной программе Российской Федерации "Развитие образования";</w:t>
            </w:r>
          </w:p>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50" w:anchor="block_180000" w:history="1">
              <w:r w:rsidRPr="00130D40">
                <w:rPr>
                  <w:rFonts w:ascii="Times New Roman" w:eastAsia="Times New Roman" w:hAnsi="Times New Roman" w:cs="Times New Roman"/>
                  <w:color w:val="3272C0"/>
                  <w:sz w:val="28"/>
                </w:rPr>
                <w:t>приложение N 18</w:t>
              </w:r>
            </w:hyperlink>
            <w:r w:rsidRPr="00130D40">
              <w:rPr>
                <w:rFonts w:ascii="Times New Roman" w:eastAsia="Times New Roman" w:hAnsi="Times New Roman" w:cs="Times New Roman"/>
                <w:sz w:val="28"/>
                <w:szCs w:val="28"/>
              </w:rPr>
              <w:t> "Сводная информация по опережающему развитию приоритетных территорий по направлениям (подпрограммам) государственной программы "Развитие образования" на 2019 - 2021 годы";</w:t>
            </w:r>
          </w:p>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51" w:anchor="block_190000" w:history="1">
              <w:r w:rsidRPr="00130D40">
                <w:rPr>
                  <w:rFonts w:ascii="Times New Roman" w:eastAsia="Times New Roman" w:hAnsi="Times New Roman" w:cs="Times New Roman"/>
                  <w:color w:val="3272C0"/>
                  <w:sz w:val="28"/>
                </w:rPr>
                <w:t>приложение N 19</w:t>
              </w:r>
            </w:hyperlink>
            <w:r w:rsidRPr="00130D40">
              <w:rPr>
                <w:rFonts w:ascii="Times New Roman" w:eastAsia="Times New Roman" w:hAnsi="Times New Roman" w:cs="Times New Roman"/>
                <w:sz w:val="28"/>
                <w:szCs w:val="28"/>
              </w:rPr>
              <w:t> "Перечень прикладных научных исследований и экспериментальных разработок, выполняемых по договорам о проведении научно-исследовательских, опытно-конструкторских и технологических работ, финансовое обеспечение которых осуществлялось в рамках интегрируемых федеральных целевых программ, за счет средств федерального бюджета";</w:t>
            </w:r>
          </w:p>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52" w:anchor="block_200000" w:history="1">
              <w:r w:rsidRPr="00130D40">
                <w:rPr>
                  <w:rFonts w:ascii="Times New Roman" w:eastAsia="Times New Roman" w:hAnsi="Times New Roman" w:cs="Times New Roman"/>
                  <w:color w:val="3272C0"/>
                  <w:sz w:val="28"/>
                </w:rPr>
                <w:t>приложение N 20</w:t>
              </w:r>
            </w:hyperlink>
            <w:r w:rsidRPr="00130D40">
              <w:rPr>
                <w:rFonts w:ascii="Times New Roman" w:eastAsia="Times New Roman" w:hAnsi="Times New Roman" w:cs="Times New Roman"/>
                <w:sz w:val="28"/>
                <w:szCs w:val="28"/>
              </w:rPr>
              <w:t xml:space="preserve"> "Правила предоставления и распределения субсидий из федерального бюджета бюджетам Республики Бурятия, Республики Дагестан, </w:t>
            </w:r>
            <w:r w:rsidRPr="00130D40">
              <w:rPr>
                <w:rFonts w:ascii="Times New Roman" w:eastAsia="Times New Roman" w:hAnsi="Times New Roman" w:cs="Times New Roman"/>
                <w:sz w:val="28"/>
                <w:szCs w:val="28"/>
              </w:rPr>
              <w:lastRenderedPageBreak/>
              <w:t>Республики Ингушетия и Чеченской Республики на софинансирование расходных обязательств субъектов Российской Федерации, возникающих при реализации мероприятий по созданию новых мест в общеобразовательных организациях в целях ликвидации 3-й смены обучения и формирования условий для получения качественного общего образования до 2025 года, в рамках реализации государственной программы Российской Федерации "Развитие образования";</w:t>
            </w:r>
          </w:p>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53" w:anchor="block_210000" w:history="1">
              <w:r w:rsidRPr="00130D40">
                <w:rPr>
                  <w:rFonts w:ascii="Times New Roman" w:eastAsia="Times New Roman" w:hAnsi="Times New Roman" w:cs="Times New Roman"/>
                  <w:color w:val="3272C0"/>
                  <w:sz w:val="28"/>
                </w:rPr>
                <w:t>приложение N 21</w:t>
              </w:r>
            </w:hyperlink>
            <w:r w:rsidRPr="00130D40">
              <w:rPr>
                <w:rFonts w:ascii="Times New Roman" w:eastAsia="Times New Roman" w:hAnsi="Times New Roman" w:cs="Times New Roman"/>
                <w:sz w:val="28"/>
                <w:szCs w:val="28"/>
              </w:rPr>
              <w:t> "Правила предоставления и распределения субсидий из федерального бюджета бюджетам субъектов Российской Федерации на развитие сети общеобразовательных организаций в сельской местности в рамках государственной программы Российской Федерации "Развитие образования";</w:t>
            </w:r>
          </w:p>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54" w:anchor="block_220000" w:history="1">
              <w:r w:rsidRPr="00130D40">
                <w:rPr>
                  <w:rFonts w:ascii="Times New Roman" w:eastAsia="Times New Roman" w:hAnsi="Times New Roman" w:cs="Times New Roman"/>
                  <w:color w:val="3272C0"/>
                  <w:sz w:val="28"/>
                </w:rPr>
                <w:t>приложение N 22</w:t>
              </w:r>
            </w:hyperlink>
            <w:r w:rsidRPr="00130D40">
              <w:rPr>
                <w:rFonts w:ascii="Times New Roman" w:eastAsia="Times New Roman" w:hAnsi="Times New Roman" w:cs="Times New Roman"/>
                <w:sz w:val="28"/>
                <w:szCs w:val="28"/>
              </w:rPr>
              <w:t>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реализацией мероприятий по созданию в субъектах Российской Федерации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государственной программы Российской Федерации "Развитие образования"</w:t>
            </w:r>
          </w:p>
        </w:tc>
        <w:tc>
          <w:tcPr>
            <w:tcW w:w="0" w:type="auto"/>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0"/>
                <w:szCs w:val="20"/>
              </w:rPr>
            </w:pPr>
          </w:p>
        </w:tc>
      </w:tr>
    </w:tbl>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lastRenderedPageBreak/>
        <w:t> </w:t>
      </w:r>
    </w:p>
    <w:p w:rsidR="00130D40" w:rsidRPr="00130D40" w:rsidRDefault="00130D40" w:rsidP="0013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7"/>
          <w:szCs w:val="27"/>
        </w:rPr>
      </w:pPr>
      <w:r w:rsidRPr="00130D40">
        <w:rPr>
          <w:rFonts w:ascii="Courier New" w:eastAsia="Times New Roman" w:hAnsi="Courier New" w:cs="Courier New"/>
          <w:color w:val="22272F"/>
          <w:sz w:val="27"/>
          <w:szCs w:val="27"/>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Указана общая оценка средств консолидированных бюджетов субъектов Российской Федерации в сфере образования, так как в связи с особенностями реализации в 2018 году пилотных государственных программ, предусмотренных </w:t>
      </w:r>
      <w:hyperlink r:id="rId55" w:anchor="block_205" w:history="1">
        <w:r w:rsidRPr="00130D40">
          <w:rPr>
            <w:rFonts w:ascii="Times New Roman" w:eastAsia="Times New Roman" w:hAnsi="Times New Roman" w:cs="Times New Roman"/>
            <w:color w:val="3272C0"/>
            <w:sz w:val="27"/>
          </w:rPr>
          <w:t>абзацем пятым пункта 2</w:t>
        </w:r>
      </w:hyperlink>
      <w:r w:rsidRPr="00130D40">
        <w:rPr>
          <w:rFonts w:ascii="Times New Roman" w:eastAsia="Times New Roman" w:hAnsi="Times New Roman" w:cs="Times New Roman"/>
          <w:color w:val="22272F"/>
          <w:sz w:val="27"/>
          <w:szCs w:val="27"/>
        </w:rPr>
        <w:t> постановления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процессная часть Программы в 2018 году была сформирована без разработки ведомственных целевых программ.</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lastRenderedPageBreak/>
        <w:t>** Достижение целей Программы также обеспечивается за счет расходов консолидированных бюджетов субъектов Российской Федерации в сфере образования (оценка Министерства просвещения Российской Федерации: в 2019 году 3083,8 млрд. рублей, в 2020 году 3234,2 млрд. рублей, в 2021 году 3370,5 млрд. рублей, в 2022 году 3505,4 млрд. рублей, в 2023 году 3645,6 млрд. рублей, в 2024 году 3791,4 млрд. рублей, в 2025 году 3943,1 млрд. рублей).</w:t>
      </w:r>
    </w:p>
    <w:p w:rsidR="00130D40" w:rsidRPr="00130D40" w:rsidRDefault="00130D40" w:rsidP="0013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7"/>
          <w:szCs w:val="27"/>
        </w:rPr>
      </w:pPr>
      <w:r w:rsidRPr="00130D40">
        <w:rPr>
          <w:rFonts w:ascii="Courier New" w:eastAsia="Times New Roman" w:hAnsi="Courier New" w:cs="Courier New"/>
          <w:color w:val="22272F"/>
          <w:sz w:val="27"/>
          <w:szCs w:val="27"/>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Приложение 1 изменено с 12 апреля 2019 г. - </w:t>
      </w:r>
      <w:hyperlink r:id="rId56" w:anchor="block_2"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373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57" w:anchor="block_11000"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ind w:firstLine="680"/>
        <w:jc w:val="right"/>
        <w:rPr>
          <w:rFonts w:ascii="Times New Roman" w:eastAsia="Times New Roman" w:hAnsi="Times New Roman" w:cs="Times New Roman"/>
          <w:color w:val="464C55"/>
          <w:sz w:val="28"/>
          <w:szCs w:val="28"/>
        </w:rPr>
      </w:pPr>
      <w:r w:rsidRPr="00130D40">
        <w:rPr>
          <w:rFonts w:ascii="Times New Roman" w:eastAsia="Times New Roman" w:hAnsi="Times New Roman" w:cs="Times New Roman"/>
          <w:b/>
          <w:bCs/>
          <w:color w:val="22272F"/>
          <w:sz w:val="28"/>
        </w:rPr>
        <w:t>ПРИЛОЖЕНИЕ N 1</w:t>
      </w:r>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к </w:t>
      </w:r>
      <w:hyperlink r:id="rId58" w:anchor="block_1000" w:history="1">
        <w:r w:rsidRPr="00130D40">
          <w:rPr>
            <w:rFonts w:ascii="Times New Roman" w:eastAsia="Times New Roman" w:hAnsi="Times New Roman" w:cs="Times New Roman"/>
            <w:b/>
            <w:bCs/>
            <w:color w:val="3272C0"/>
            <w:sz w:val="28"/>
          </w:rPr>
          <w:t>государственной программе</w:t>
        </w:r>
      </w:hyperlink>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Российской Федерации</w:t>
      </w:r>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"Развитие образования"</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jc w:val="center"/>
        <w:rPr>
          <w:rFonts w:ascii="Times New Roman" w:eastAsia="Times New Roman" w:hAnsi="Times New Roman" w:cs="Times New Roman"/>
          <w:b/>
          <w:bCs/>
          <w:color w:val="22272F"/>
          <w:sz w:val="36"/>
          <w:szCs w:val="36"/>
        </w:rPr>
      </w:pPr>
      <w:r w:rsidRPr="00130D40">
        <w:rPr>
          <w:rFonts w:ascii="Times New Roman" w:eastAsia="Times New Roman" w:hAnsi="Times New Roman" w:cs="Times New Roman"/>
          <w:b/>
          <w:bCs/>
          <w:color w:val="22272F"/>
          <w:sz w:val="36"/>
          <w:szCs w:val="36"/>
        </w:rPr>
        <w:t>Структура</w:t>
      </w:r>
      <w:r w:rsidRPr="00130D40">
        <w:rPr>
          <w:rFonts w:ascii="Times New Roman" w:eastAsia="Times New Roman" w:hAnsi="Times New Roman" w:cs="Times New Roman"/>
          <w:b/>
          <w:bCs/>
          <w:color w:val="22272F"/>
          <w:sz w:val="36"/>
          <w:szCs w:val="36"/>
        </w:rPr>
        <w:br/>
        <w:t>государственной программы Российской Федерации "Развитие образования" на 2019 - 2025 годы</w:t>
      </w:r>
    </w:p>
    <w:p w:rsidR="00130D40" w:rsidRPr="00130D40" w:rsidRDefault="00130D40" w:rsidP="00130D40">
      <w:pPr>
        <w:pBdr>
          <w:bottom w:val="dotted" w:sz="6" w:space="0" w:color="3272C0"/>
        </w:pBdr>
        <w:shd w:val="clear" w:color="auto" w:fill="FFFFFF"/>
        <w:spacing w:after="356" w:line="240" w:lineRule="auto"/>
        <w:outlineLvl w:val="3"/>
        <w:rPr>
          <w:rFonts w:ascii="Times New Roman" w:eastAsia="Times New Roman" w:hAnsi="Times New Roman" w:cs="Times New Roman"/>
          <w:b/>
          <w:bCs/>
          <w:color w:val="3272C0"/>
          <w:sz w:val="28"/>
          <w:szCs w:val="28"/>
        </w:rPr>
      </w:pPr>
      <w:r w:rsidRPr="00130D40">
        <w:rPr>
          <w:rFonts w:ascii="Times New Roman" w:eastAsia="Times New Roman" w:hAnsi="Times New Roman" w:cs="Times New Roman"/>
          <w:b/>
          <w:bCs/>
          <w:color w:val="3272C0"/>
          <w:sz w:val="28"/>
          <w:szCs w:val="28"/>
        </w:rPr>
        <w:t>С изменениями и дополнениями от:</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29 марта 2019 г.</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tbl>
      <w:tblPr>
        <w:tblW w:w="15315" w:type="dxa"/>
        <w:shd w:val="clear" w:color="auto" w:fill="FFFFFF"/>
        <w:tblCellMar>
          <w:left w:w="0" w:type="dxa"/>
          <w:right w:w="0" w:type="dxa"/>
        </w:tblCellMar>
        <w:tblLook w:val="04A0"/>
      </w:tblPr>
      <w:tblGrid>
        <w:gridCol w:w="3064"/>
        <w:gridCol w:w="4394"/>
        <w:gridCol w:w="2996"/>
        <w:gridCol w:w="4861"/>
      </w:tblGrid>
      <w:tr w:rsidR="00130D40" w:rsidRPr="00130D40" w:rsidTr="00130D40">
        <w:tc>
          <w:tcPr>
            <w:tcW w:w="7575" w:type="dxa"/>
            <w:gridSpan w:val="2"/>
            <w:tcBorders>
              <w:top w:val="single" w:sz="6" w:space="0" w:color="000000"/>
              <w:bottom w:val="single" w:sz="6" w:space="0" w:color="000000"/>
              <w:right w:val="single" w:sz="6" w:space="0" w:color="000000"/>
            </w:tcBorders>
            <w:shd w:val="clear" w:color="auto" w:fill="FFFFFF"/>
            <w:vAlign w:val="center"/>
            <w:hideMark/>
          </w:tcPr>
          <w:p w:rsidR="00130D40" w:rsidRPr="00130D40" w:rsidRDefault="00130D40" w:rsidP="00130D40">
            <w:pPr>
              <w:spacing w:before="89" w:after="89" w:line="240" w:lineRule="auto"/>
              <w:ind w:left="89" w:right="89"/>
              <w:jc w:val="center"/>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Проекты (программы)</w:t>
            </w:r>
          </w:p>
        </w:tc>
        <w:tc>
          <w:tcPr>
            <w:tcW w:w="7710" w:type="dxa"/>
            <w:gridSpan w:val="2"/>
            <w:tcBorders>
              <w:top w:val="single" w:sz="6" w:space="0" w:color="000000"/>
              <w:bottom w:val="single" w:sz="6" w:space="0" w:color="000000"/>
            </w:tcBorders>
            <w:shd w:val="clear" w:color="auto" w:fill="FFFFFF"/>
            <w:vAlign w:val="center"/>
            <w:hideMark/>
          </w:tcPr>
          <w:p w:rsidR="00130D40" w:rsidRPr="00130D40" w:rsidRDefault="00130D40" w:rsidP="00130D40">
            <w:pPr>
              <w:spacing w:before="89" w:after="89" w:line="240" w:lineRule="auto"/>
              <w:ind w:left="89" w:right="89"/>
              <w:jc w:val="center"/>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Ведомственные целевые программы, отдельные мероприятия</w:t>
            </w:r>
          </w:p>
        </w:tc>
      </w:tr>
      <w:tr w:rsidR="00130D40" w:rsidRPr="00130D40" w:rsidTr="00130D40">
        <w:tc>
          <w:tcPr>
            <w:tcW w:w="2490" w:type="dxa"/>
            <w:tcBorders>
              <w:bottom w:val="single" w:sz="6" w:space="0" w:color="000000"/>
              <w:right w:val="single" w:sz="6" w:space="0" w:color="000000"/>
            </w:tcBorders>
            <w:shd w:val="clear" w:color="auto" w:fill="FFFFFF"/>
            <w:vAlign w:val="center"/>
            <w:hideMark/>
          </w:tcPr>
          <w:p w:rsidR="00130D40" w:rsidRPr="00130D40" w:rsidRDefault="00130D40" w:rsidP="00130D40">
            <w:pPr>
              <w:spacing w:before="89" w:after="89" w:line="240" w:lineRule="auto"/>
              <w:ind w:left="89" w:right="89"/>
              <w:jc w:val="center"/>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наименование</w:t>
            </w:r>
          </w:p>
        </w:tc>
        <w:tc>
          <w:tcPr>
            <w:tcW w:w="5070" w:type="dxa"/>
            <w:tcBorders>
              <w:bottom w:val="single" w:sz="6" w:space="0" w:color="000000"/>
              <w:right w:val="single" w:sz="6" w:space="0" w:color="000000"/>
            </w:tcBorders>
            <w:shd w:val="clear" w:color="auto" w:fill="FFFFFF"/>
            <w:vAlign w:val="center"/>
            <w:hideMark/>
          </w:tcPr>
          <w:p w:rsidR="00130D40" w:rsidRPr="00130D40" w:rsidRDefault="00130D40" w:rsidP="00130D40">
            <w:pPr>
              <w:spacing w:before="89" w:after="89" w:line="240" w:lineRule="auto"/>
              <w:ind w:left="89" w:right="89"/>
              <w:jc w:val="center"/>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цель, сроки (этапы)</w:t>
            </w:r>
          </w:p>
        </w:tc>
        <w:tc>
          <w:tcPr>
            <w:tcW w:w="2520" w:type="dxa"/>
            <w:tcBorders>
              <w:bottom w:val="single" w:sz="6" w:space="0" w:color="000000"/>
              <w:right w:val="single" w:sz="6" w:space="0" w:color="000000"/>
            </w:tcBorders>
            <w:shd w:val="clear" w:color="auto" w:fill="FFFFFF"/>
            <w:vAlign w:val="center"/>
            <w:hideMark/>
          </w:tcPr>
          <w:p w:rsidR="00130D40" w:rsidRPr="00130D40" w:rsidRDefault="00130D40" w:rsidP="00130D40">
            <w:pPr>
              <w:spacing w:before="89" w:after="89" w:line="240" w:lineRule="auto"/>
              <w:ind w:left="89" w:right="89"/>
              <w:jc w:val="center"/>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наименование</w:t>
            </w:r>
          </w:p>
        </w:tc>
        <w:tc>
          <w:tcPr>
            <w:tcW w:w="5175" w:type="dxa"/>
            <w:tcBorders>
              <w:bottom w:val="single" w:sz="6" w:space="0" w:color="000000"/>
            </w:tcBorders>
            <w:shd w:val="clear" w:color="auto" w:fill="FFFFFF"/>
            <w:vAlign w:val="center"/>
            <w:hideMark/>
          </w:tcPr>
          <w:p w:rsidR="00130D40" w:rsidRPr="00130D40" w:rsidRDefault="00130D40" w:rsidP="00130D40">
            <w:pPr>
              <w:spacing w:before="89" w:after="89" w:line="240" w:lineRule="auto"/>
              <w:ind w:left="89" w:right="89"/>
              <w:jc w:val="center"/>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цель, сроки (этапы)</w:t>
            </w:r>
          </w:p>
        </w:tc>
      </w:tr>
      <w:tr w:rsidR="00130D40" w:rsidRPr="00130D40" w:rsidTr="00130D40">
        <w:tc>
          <w:tcPr>
            <w:tcW w:w="15315" w:type="dxa"/>
            <w:gridSpan w:val="4"/>
            <w:shd w:val="clear" w:color="auto" w:fill="FFFFFF"/>
            <w:hideMark/>
          </w:tcPr>
          <w:p w:rsidR="00130D40" w:rsidRPr="00130D40" w:rsidRDefault="00130D40" w:rsidP="00130D40">
            <w:pPr>
              <w:spacing w:before="89" w:after="89" w:line="240" w:lineRule="auto"/>
              <w:ind w:left="89" w:right="89"/>
              <w:jc w:val="center"/>
              <w:rPr>
                <w:rFonts w:ascii="Times New Roman" w:eastAsia="Times New Roman" w:hAnsi="Times New Roman" w:cs="Times New Roman"/>
                <w:b/>
                <w:bCs/>
                <w:color w:val="22272F"/>
                <w:sz w:val="28"/>
                <w:szCs w:val="28"/>
              </w:rPr>
            </w:pPr>
            <w:r w:rsidRPr="00130D40">
              <w:rPr>
                <w:rFonts w:ascii="Times New Roman" w:eastAsia="Times New Roman" w:hAnsi="Times New Roman" w:cs="Times New Roman"/>
                <w:b/>
                <w:bCs/>
                <w:color w:val="22272F"/>
                <w:sz w:val="28"/>
                <w:szCs w:val="28"/>
              </w:rPr>
              <w:t>Направление (подпрограмма) "Развитие среднего профессионального и дополнительного профессионального образования"</w:t>
            </w:r>
          </w:p>
        </w:tc>
      </w:tr>
      <w:tr w:rsidR="00130D40" w:rsidRPr="00130D40" w:rsidTr="00130D40">
        <w:tc>
          <w:tcPr>
            <w:tcW w:w="250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Федеральный проект "Молодые профессионалы (Повышение конкурентоспособности профессионального образования)"</w:t>
            </w:r>
          </w:p>
        </w:tc>
        <w:tc>
          <w:tcPr>
            <w:tcW w:w="508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 в 100 процентов профессиональных образовательных организациях к 2024 году.</w:t>
            </w:r>
          </w:p>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2019 - 2024 годы</w:t>
            </w:r>
          </w:p>
        </w:tc>
        <w:tc>
          <w:tcPr>
            <w:tcW w:w="253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ведомственная целевая программа "Содействие развитию среднего профессионального образования и дополнительного профессионального образования"</w:t>
            </w:r>
          </w:p>
        </w:tc>
        <w:tc>
          <w:tcPr>
            <w:tcW w:w="517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 xml:space="preserve">увеличение доли трудоустроившихся в течение календарного года выпускников образовательных организаций, обучавшихся по образовательным программам среднего профессионального образования, до 59 процентов к 2025 году за счет обеспечения подготовки рабочих кадров и специалистов среднего звена, в том числе по 50 наиболее перспективным и востребованным на рынке труда профессиям и специальностям, </w:t>
            </w:r>
            <w:r w:rsidRPr="00130D40">
              <w:rPr>
                <w:rFonts w:ascii="Times New Roman" w:eastAsia="Times New Roman" w:hAnsi="Times New Roman" w:cs="Times New Roman"/>
                <w:sz w:val="28"/>
                <w:szCs w:val="28"/>
              </w:rPr>
              <w:lastRenderedPageBreak/>
              <w:t>требующим среднего профессионального образования, в том числе:</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2019 году - до 53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2020 году - до 54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2021 году - до 55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2022 году - до 56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2023 году - до 57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2024 году - до 58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2025 году - до 59 процентов</w:t>
            </w:r>
          </w:p>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2019 - 2025 годы</w:t>
            </w:r>
          </w:p>
        </w:tc>
      </w:tr>
      <w:tr w:rsidR="00130D40" w:rsidRPr="00130D40" w:rsidTr="00130D40">
        <w:tc>
          <w:tcPr>
            <w:tcW w:w="15315" w:type="dxa"/>
            <w:gridSpan w:val="4"/>
            <w:shd w:val="clear" w:color="auto" w:fill="FFFFFF"/>
            <w:hideMark/>
          </w:tcPr>
          <w:p w:rsidR="00130D40" w:rsidRPr="00130D40" w:rsidRDefault="00130D40" w:rsidP="00130D40">
            <w:pPr>
              <w:spacing w:before="89" w:after="89" w:line="240" w:lineRule="auto"/>
              <w:ind w:left="89" w:right="89"/>
              <w:jc w:val="center"/>
              <w:rPr>
                <w:rFonts w:ascii="Times New Roman" w:eastAsia="Times New Roman" w:hAnsi="Times New Roman" w:cs="Times New Roman"/>
                <w:b/>
                <w:bCs/>
                <w:color w:val="22272F"/>
                <w:sz w:val="28"/>
                <w:szCs w:val="28"/>
              </w:rPr>
            </w:pPr>
            <w:r w:rsidRPr="00130D40">
              <w:rPr>
                <w:rFonts w:ascii="Times New Roman" w:eastAsia="Times New Roman" w:hAnsi="Times New Roman" w:cs="Times New Roman"/>
                <w:b/>
                <w:bCs/>
                <w:color w:val="22272F"/>
                <w:sz w:val="28"/>
                <w:szCs w:val="28"/>
              </w:rPr>
              <w:lastRenderedPageBreak/>
              <w:t>Направление (подпрограмма) "Развитие дошкольного и общего образования"</w:t>
            </w:r>
          </w:p>
        </w:tc>
      </w:tr>
      <w:tr w:rsidR="00130D40" w:rsidRPr="00130D40" w:rsidTr="00130D40">
        <w:tc>
          <w:tcPr>
            <w:tcW w:w="250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Федеральный проект "Современная школа"</w:t>
            </w:r>
          </w:p>
        </w:tc>
        <w:tc>
          <w:tcPr>
            <w:tcW w:w="508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w:t>
            </w:r>
          </w:p>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2019 - 2024 годы</w:t>
            </w:r>
          </w:p>
        </w:tc>
        <w:tc>
          <w:tcPr>
            <w:tcW w:w="2535" w:type="dxa"/>
            <w:shd w:val="clear" w:color="auto" w:fill="FFFFFF"/>
            <w:hideMark/>
          </w:tcPr>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59" w:history="1">
              <w:r w:rsidRPr="00130D40">
                <w:rPr>
                  <w:rFonts w:ascii="Times New Roman" w:eastAsia="Times New Roman" w:hAnsi="Times New Roman" w:cs="Times New Roman"/>
                  <w:color w:val="3272C0"/>
                  <w:sz w:val="28"/>
                </w:rPr>
                <w:t>ведомственная целевая программа</w:t>
              </w:r>
            </w:hyperlink>
            <w:r w:rsidRPr="00130D40">
              <w:rPr>
                <w:rFonts w:ascii="Times New Roman" w:eastAsia="Times New Roman" w:hAnsi="Times New Roman" w:cs="Times New Roman"/>
                <w:sz w:val="28"/>
                <w:szCs w:val="28"/>
              </w:rPr>
              <w:t> "Развитие современных механизмов и технологий дошкольного и общего образования"</w:t>
            </w:r>
          </w:p>
        </w:tc>
        <w:tc>
          <w:tcPr>
            <w:tcW w:w="517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обеспечение условий для обновления российского общего образования, соответствующего основным требованиям современного инновационного, социально-ориентированного развития Российской Федерации, которое характеризуется в том числе увеличением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 до 100 процентов в 2025 году:</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2019 году - 91 процент;</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2020 году - 96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2021 году - 100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2022 году - 100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2023 году - 100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2024 году - 100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2025 году - 100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 xml:space="preserve">Увеличение до 50 процентов к 2024 году и сохранение в 2025 году доли учителей, осуществляющих </w:t>
            </w:r>
            <w:r w:rsidRPr="00130D40">
              <w:rPr>
                <w:rFonts w:ascii="Times New Roman" w:eastAsia="Times New Roman" w:hAnsi="Times New Roman" w:cs="Times New Roman"/>
                <w:sz w:val="28"/>
                <w:szCs w:val="28"/>
              </w:rPr>
              <w:lastRenderedPageBreak/>
              <w:t>непрерывное повышение уровня профессионального мастерства и компетентности, в том числе:</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2019 году - 10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2020 году - 20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2021 году - 30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2022 году - 40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2023 году - 45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2024 году - 50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2025 году - 50 процентов.</w:t>
            </w:r>
          </w:p>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2019 - 2025 годы</w:t>
            </w:r>
          </w:p>
        </w:tc>
      </w:tr>
      <w:tr w:rsidR="00130D40" w:rsidRPr="00130D40" w:rsidTr="00130D40">
        <w:tc>
          <w:tcPr>
            <w:tcW w:w="250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lastRenderedPageBreak/>
              <w:t>Федеральный проект "Успех каждого ребенка"</w:t>
            </w:r>
          </w:p>
        </w:tc>
        <w:tc>
          <w:tcPr>
            <w:tcW w:w="508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процентов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К 2024 году для 935 тыс. детей не менее чем в 7000 образовательных организаций, расположенных в сельской местности, обновлена материально-техническая база для занятий физической культурой и спортом.</w:t>
            </w:r>
          </w:p>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2019 - 2024 годы</w:t>
            </w:r>
          </w:p>
        </w:tc>
        <w:tc>
          <w:tcPr>
            <w:tcW w:w="253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517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r>
      <w:tr w:rsidR="00130D40" w:rsidRPr="00130D40" w:rsidTr="00130D40">
        <w:tc>
          <w:tcPr>
            <w:tcW w:w="250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Федеральный проект "Поддержка семей, имеющих детей"</w:t>
            </w:r>
          </w:p>
        </w:tc>
        <w:tc>
          <w:tcPr>
            <w:tcW w:w="508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 xml:space="preserve">создание условий для повышения компетентности родителей обучающихся в вопросах образования и воспитания, в том </w:t>
            </w:r>
            <w:r w:rsidRPr="00130D40">
              <w:rPr>
                <w:rFonts w:ascii="Times New Roman" w:eastAsia="Times New Roman" w:hAnsi="Times New Roman" w:cs="Times New Roman"/>
                <w:sz w:val="28"/>
                <w:szCs w:val="28"/>
              </w:rPr>
              <w:lastRenderedPageBreak/>
              <w:t>числе для раннего развития детей в возрасте до трех лет путем предоставления в 2024 году не менее 20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2019 - 2024 годы</w:t>
            </w:r>
          </w:p>
        </w:tc>
        <w:tc>
          <w:tcPr>
            <w:tcW w:w="253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lastRenderedPageBreak/>
              <w:t> </w:t>
            </w:r>
          </w:p>
        </w:tc>
        <w:tc>
          <w:tcPr>
            <w:tcW w:w="517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r>
      <w:tr w:rsidR="00130D40" w:rsidRPr="00130D40" w:rsidTr="00130D40">
        <w:tc>
          <w:tcPr>
            <w:tcW w:w="250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lastRenderedPageBreak/>
              <w:t>Федеральный проект "Цифровая образовательная среда"</w:t>
            </w:r>
          </w:p>
        </w:tc>
        <w:tc>
          <w:tcPr>
            <w:tcW w:w="508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К 2024 году во всех субъектах Российской Федерации внедрена целевая модель цифровой образовательной среды.</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 xml:space="preserve">К 2024 году 100 процентов образовательных организаций обеспечены интернет-соединением со скоростью соединения не менее 100 Мб/c - для образовательных организаций, расположенных в городах, 50 Мб/c - для образовательных организаций, расположенных в сельской местности и в поселках городского типа, а также гарантированным </w:t>
            </w:r>
            <w:r w:rsidRPr="00130D40">
              <w:rPr>
                <w:rFonts w:ascii="Times New Roman" w:eastAsia="Times New Roman" w:hAnsi="Times New Roman" w:cs="Times New Roman"/>
                <w:sz w:val="28"/>
                <w:szCs w:val="28"/>
              </w:rPr>
              <w:lastRenderedPageBreak/>
              <w:t>интернет-трафиком.</w:t>
            </w:r>
          </w:p>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2019 - 2024 годы</w:t>
            </w:r>
          </w:p>
        </w:tc>
        <w:tc>
          <w:tcPr>
            <w:tcW w:w="253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lastRenderedPageBreak/>
              <w:t> </w:t>
            </w:r>
          </w:p>
        </w:tc>
        <w:tc>
          <w:tcPr>
            <w:tcW w:w="517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r>
      <w:tr w:rsidR="00130D40" w:rsidRPr="00130D40" w:rsidTr="00130D40">
        <w:tc>
          <w:tcPr>
            <w:tcW w:w="250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lastRenderedPageBreak/>
              <w:t>Федеральный проект "Учитель будущего"</w:t>
            </w:r>
          </w:p>
        </w:tc>
        <w:tc>
          <w:tcPr>
            <w:tcW w:w="508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2019 - 2024 годы</w:t>
            </w:r>
          </w:p>
        </w:tc>
        <w:tc>
          <w:tcPr>
            <w:tcW w:w="253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517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r>
      <w:tr w:rsidR="00130D40" w:rsidRPr="00130D40" w:rsidTr="00130D40">
        <w:tc>
          <w:tcPr>
            <w:tcW w:w="250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Федеральный проект "Содействие занятости женщин - создание условий дошкольного образования для детей в возрасте до трех лет"</w:t>
            </w:r>
          </w:p>
        </w:tc>
        <w:tc>
          <w:tcPr>
            <w:tcW w:w="508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создание для женщин, имеющих детей, возможности совмещать трудовую деятельность с семейными обязанностями, в том числе за счет повышения доступности дошкольного образования для детей в возрасте до трех лет.</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Создание в субъектах Российской Федерации дополнительных мест для детей в возрасте до 3 лет в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присмотр и уход.</w:t>
            </w:r>
          </w:p>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2019 - 2024 годы</w:t>
            </w:r>
          </w:p>
        </w:tc>
        <w:tc>
          <w:tcPr>
            <w:tcW w:w="253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517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r>
      <w:tr w:rsidR="00130D40" w:rsidRPr="00130D40" w:rsidTr="00130D40">
        <w:tc>
          <w:tcPr>
            <w:tcW w:w="250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Федеральный проект "Кадры для цифровой экономики"</w:t>
            </w:r>
          </w:p>
        </w:tc>
        <w:tc>
          <w:tcPr>
            <w:tcW w:w="508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 xml:space="preserve">133,6 тыс. детей приняли участие в профильных сменах различной тематической направленности в области математики и информатики, технологий цифровой экономики в лагерях, </w:t>
            </w:r>
            <w:r w:rsidRPr="00130D40">
              <w:rPr>
                <w:rFonts w:ascii="Times New Roman" w:eastAsia="Times New Roman" w:hAnsi="Times New Roman" w:cs="Times New Roman"/>
                <w:sz w:val="28"/>
                <w:szCs w:val="28"/>
              </w:rPr>
              <w:lastRenderedPageBreak/>
              <w:t>организованных образовательными организациями, осуществляющими организацию отдыха и оздоровления детей (начиная с 2019 года).</w:t>
            </w:r>
          </w:p>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2019 - 2024 годы</w:t>
            </w:r>
          </w:p>
        </w:tc>
        <w:tc>
          <w:tcPr>
            <w:tcW w:w="253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lastRenderedPageBreak/>
              <w:t> </w:t>
            </w:r>
          </w:p>
        </w:tc>
        <w:tc>
          <w:tcPr>
            <w:tcW w:w="517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r>
      <w:tr w:rsidR="00130D40" w:rsidRPr="00130D40" w:rsidTr="00130D40">
        <w:tc>
          <w:tcPr>
            <w:tcW w:w="15315" w:type="dxa"/>
            <w:gridSpan w:val="4"/>
            <w:shd w:val="clear" w:color="auto" w:fill="FFFFFF"/>
            <w:hideMark/>
          </w:tcPr>
          <w:p w:rsidR="00130D40" w:rsidRPr="00130D40" w:rsidRDefault="00130D40" w:rsidP="00130D40">
            <w:pPr>
              <w:spacing w:before="89" w:after="89" w:line="240" w:lineRule="auto"/>
              <w:ind w:left="89" w:right="89"/>
              <w:jc w:val="center"/>
              <w:rPr>
                <w:rFonts w:ascii="Times New Roman" w:eastAsia="Times New Roman" w:hAnsi="Times New Roman" w:cs="Times New Roman"/>
                <w:b/>
                <w:bCs/>
                <w:color w:val="22272F"/>
                <w:sz w:val="28"/>
                <w:szCs w:val="28"/>
              </w:rPr>
            </w:pPr>
            <w:r w:rsidRPr="00130D40">
              <w:rPr>
                <w:rFonts w:ascii="Times New Roman" w:eastAsia="Times New Roman" w:hAnsi="Times New Roman" w:cs="Times New Roman"/>
                <w:b/>
                <w:bCs/>
                <w:color w:val="22272F"/>
                <w:sz w:val="28"/>
                <w:szCs w:val="28"/>
              </w:rPr>
              <w:lastRenderedPageBreak/>
              <w:t>Направление (подпрограмма) "Развитие дополнительного образования детей и реализация мероприятий молодежной политики"</w:t>
            </w:r>
          </w:p>
        </w:tc>
      </w:tr>
      <w:tr w:rsidR="00130D40" w:rsidRPr="00130D40" w:rsidTr="00130D40">
        <w:tc>
          <w:tcPr>
            <w:tcW w:w="250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Федеральный проект "Успех каждого ребенка"</w:t>
            </w:r>
          </w:p>
        </w:tc>
        <w:tc>
          <w:tcPr>
            <w:tcW w:w="508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К концу 2024 года не менее 12 млн. детей приняли участие в открытых онлайн-уроках, реализуемых с учетом опыта цикла открытых уроков "Проектория", направленных на раннюю профориентацию;</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 xml:space="preserve">К концу 2024 года не менее 900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w:t>
            </w:r>
            <w:r w:rsidRPr="00130D40">
              <w:rPr>
                <w:rFonts w:ascii="Times New Roman" w:eastAsia="Times New Roman" w:hAnsi="Times New Roman" w:cs="Times New Roman"/>
                <w:sz w:val="28"/>
                <w:szCs w:val="28"/>
              </w:rPr>
              <w:lastRenderedPageBreak/>
              <w:t>будущее".</w:t>
            </w:r>
          </w:p>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2019 - 2024 годы</w:t>
            </w:r>
          </w:p>
        </w:tc>
        <w:tc>
          <w:tcPr>
            <w:tcW w:w="2535" w:type="dxa"/>
            <w:shd w:val="clear" w:color="auto" w:fill="FFFFFF"/>
            <w:hideMark/>
          </w:tcPr>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60" w:anchor="block_1000" w:history="1">
              <w:r w:rsidRPr="00130D40">
                <w:rPr>
                  <w:rFonts w:ascii="Times New Roman" w:eastAsia="Times New Roman" w:hAnsi="Times New Roman" w:cs="Times New Roman"/>
                  <w:color w:val="3272C0"/>
                  <w:sz w:val="28"/>
                </w:rPr>
                <w:t>ведомственная целевая программа</w:t>
              </w:r>
            </w:hyperlink>
            <w:r w:rsidRPr="00130D40">
              <w:rPr>
                <w:rFonts w:ascii="Times New Roman" w:eastAsia="Times New Roman" w:hAnsi="Times New Roman" w:cs="Times New Roman"/>
                <w:sz w:val="28"/>
                <w:szCs w:val="28"/>
              </w:rPr>
              <w:t> "Развитие дополнительного образования детей, выявление и поддержка лиц, проявивших выдающиеся способности"</w:t>
            </w:r>
          </w:p>
        </w:tc>
        <w:tc>
          <w:tcPr>
            <w:tcW w:w="517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создание эффективной системы выявления и развития выдающихся способностей у детей, ориентированных на прорывное научно-технологическое и социально-экономическое развитие, в том числе увеличение удельного веса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 до 55 процентов в 2025 году:</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2019 году - 45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2020 году - 47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2021 году - 49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2022 году - 51 процент;</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2023 году - 53 процента;</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2024 году - 54 процента;</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2025 году - 55 процентов.</w:t>
            </w:r>
          </w:p>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2019 - 2025 годы</w:t>
            </w:r>
          </w:p>
        </w:tc>
      </w:tr>
      <w:tr w:rsidR="00130D40" w:rsidRPr="00130D40" w:rsidTr="00130D40">
        <w:tc>
          <w:tcPr>
            <w:tcW w:w="250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lastRenderedPageBreak/>
              <w:t>Федеральный проект "Цифровая образовательная среда"</w:t>
            </w:r>
          </w:p>
        </w:tc>
        <w:tc>
          <w:tcPr>
            <w:tcW w:w="508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К 2024 году создана сеть центров цифрового образования детей, в том числе за счет федеральной поддержки не менее 340 центров цифрового образования "IT-куб" с годовым охватом не менее 136 тыс. детей.</w:t>
            </w:r>
          </w:p>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2019 - 2024 годы</w:t>
            </w:r>
          </w:p>
        </w:tc>
        <w:tc>
          <w:tcPr>
            <w:tcW w:w="253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ведомственная целевая программа "Развитие сферы отдыха и оздоровления детей"</w:t>
            </w:r>
          </w:p>
        </w:tc>
        <w:tc>
          <w:tcPr>
            <w:tcW w:w="517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совершенствование социально-экономических и организационных условий для организации качественного и доступного отдыха и оздоровления детей в Российской Федерации, которое характеризуется увеличением численности детей, в том числе детей, находящихся в трудной жизненной ситуации, направленных в организации отдыха детей и их оздоровления, до 8 млн. человек в 2025 году:</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2019 году - 6,8 млн. человек;</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2020 году - 7 млн. человек;</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2021 году - 7,2 млн. человек;</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2022 году - 7,5 млн. человек;</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2023 году - 7,8 млн. человек;</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2024 году - 7,9 млн. человек;</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2025 году - 8 млн. человек.</w:t>
            </w:r>
          </w:p>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2019 - 2025 годы</w:t>
            </w:r>
          </w:p>
        </w:tc>
      </w:tr>
      <w:tr w:rsidR="00130D40" w:rsidRPr="00130D40" w:rsidTr="00130D40">
        <w:tc>
          <w:tcPr>
            <w:tcW w:w="250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Федеральный проект "Социальная активность"</w:t>
            </w:r>
          </w:p>
        </w:tc>
        <w:tc>
          <w:tcPr>
            <w:tcW w:w="508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развитие добровольчества (волонтерства), развитие талантов и способностей у детей и молодежи, в т.ч. студентов, путем поддержки общественных инициатив и проектов, вовлечения к 2024 году в добровольческую деятельность 20 процентов граждан, вовлечения 45 процентов молодежи в творческую деятельность и 70 процентов студентов в клубное студенческое движение.</w:t>
            </w:r>
          </w:p>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2019 - 2024 годы</w:t>
            </w:r>
          </w:p>
        </w:tc>
        <w:tc>
          <w:tcPr>
            <w:tcW w:w="253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ведомственная целевая программа "Поддержка молодежных инициатив и патриотического воспитания"</w:t>
            </w:r>
          </w:p>
        </w:tc>
        <w:tc>
          <w:tcPr>
            <w:tcW w:w="517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повышение уровня информированности молодых людей от 14 до 30 лет о потенциальных возможностях самореализации и саморазвития, дополнительных возможностях профессионального роста до 53% от общего числа молодежи к 2025 году:</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2019 году - 34 процента;</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2020 году - 37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2021 году - 40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2022 году - 43 процента;</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2023 году - 47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2024 году - 50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lastRenderedPageBreak/>
              <w:t>в 2025 году - 53 процента.</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Увеличение количества участников Всероссийской форумной кампании до 1000000 молодых людей в возрасте от 14 до 30 лет в 2025 году:</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2019 году - 580000 человек;</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2020 году - 650000 человек;</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2021 году - 720000 человек;</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2022 году - 790000 человек;</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2023 году - 860000 человек;</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2024 году - 930000 человек;</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2025 году - 1000000 человек.</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Увеличение численности молодых людей в возрасте от 14 до 30 лет, участвующих в мероприятиях по патриотическому воспитанию, до 75 процентов от общего числа молодежи в 2025 году:</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2019 году - 45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2020 году - 50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2021 году - 55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2022 году - 60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2023 году - 65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2024 году - 70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2025 году - 75 процентов.</w:t>
            </w:r>
          </w:p>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2019 - 2025 годы</w:t>
            </w:r>
          </w:p>
        </w:tc>
      </w:tr>
      <w:tr w:rsidR="00130D40" w:rsidRPr="00130D40" w:rsidTr="00130D40">
        <w:tc>
          <w:tcPr>
            <w:tcW w:w="250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lastRenderedPageBreak/>
              <w:t>Федеральный проект "Социальные лифты для каждого"</w:t>
            </w:r>
          </w:p>
        </w:tc>
        <w:tc>
          <w:tcPr>
            <w:tcW w:w="508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создание для не менее 1,7 млн. человек возможностей для профессионального и карьерного роста путем формирования к 2024 году системы профессиональных конкурсов.</w:t>
            </w:r>
          </w:p>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2019 - 2024 годы</w:t>
            </w:r>
          </w:p>
        </w:tc>
        <w:tc>
          <w:tcPr>
            <w:tcW w:w="253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517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r>
      <w:tr w:rsidR="00130D40" w:rsidRPr="00130D40" w:rsidTr="00130D40">
        <w:tc>
          <w:tcPr>
            <w:tcW w:w="250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Федеральный проект "Кадры для цифровой экономики"</w:t>
            </w:r>
          </w:p>
        </w:tc>
        <w:tc>
          <w:tcPr>
            <w:tcW w:w="508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 xml:space="preserve">206 организаций, осуществляющих образовательную деятельность по </w:t>
            </w:r>
            <w:r w:rsidRPr="00130D40">
              <w:rPr>
                <w:rFonts w:ascii="Times New Roman" w:eastAsia="Times New Roman" w:hAnsi="Times New Roman" w:cs="Times New Roman"/>
                <w:sz w:val="28"/>
                <w:szCs w:val="28"/>
              </w:rPr>
              <w:lastRenderedPageBreak/>
              <w:t>общеобразовательным и дополнительным общеобразовательным программам, получили грантовую поддержку для организации углубленного изучения математики и информатики (начиная с 2019 года)</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Разработаны 75 цифровых учебно-методических комплексов и учебных симуляторов, тренажеров, виртуальных лабораторий для реализации общеобразовательных и дополнительных общеобразовательных программ, программ среднего профессионального образования по предметным областям "Математика", "Информатика" и "Технология" и функционируют 30 экспериментальных площадок на базе общеобразовательных организаций, организаций среднего профессионального образования, образовательных организаций дополнительного образования детей по внедрению цифровых учебно-методических комплексов, учебных симуляторов, тренажеров, виртуальных лабораторий (начиная с 2019 года).</w:t>
            </w:r>
          </w:p>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2019 - 2024 годы</w:t>
            </w:r>
          </w:p>
        </w:tc>
        <w:tc>
          <w:tcPr>
            <w:tcW w:w="253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lastRenderedPageBreak/>
              <w:t> </w:t>
            </w:r>
          </w:p>
        </w:tc>
        <w:tc>
          <w:tcPr>
            <w:tcW w:w="517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r>
      <w:tr w:rsidR="00130D40" w:rsidRPr="00130D40" w:rsidTr="00130D40">
        <w:tc>
          <w:tcPr>
            <w:tcW w:w="15315" w:type="dxa"/>
            <w:gridSpan w:val="4"/>
            <w:shd w:val="clear" w:color="auto" w:fill="FFFFFF"/>
            <w:hideMark/>
          </w:tcPr>
          <w:p w:rsidR="00130D40" w:rsidRPr="00130D40" w:rsidRDefault="00130D40" w:rsidP="00130D40">
            <w:pPr>
              <w:spacing w:before="89" w:after="89" w:line="240" w:lineRule="auto"/>
              <w:ind w:left="89" w:right="89"/>
              <w:jc w:val="center"/>
              <w:rPr>
                <w:rFonts w:ascii="Times New Roman" w:eastAsia="Times New Roman" w:hAnsi="Times New Roman" w:cs="Times New Roman"/>
                <w:b/>
                <w:bCs/>
                <w:color w:val="22272F"/>
                <w:sz w:val="28"/>
                <w:szCs w:val="28"/>
              </w:rPr>
            </w:pPr>
            <w:r w:rsidRPr="00130D40">
              <w:rPr>
                <w:rFonts w:ascii="Times New Roman" w:eastAsia="Times New Roman" w:hAnsi="Times New Roman" w:cs="Times New Roman"/>
                <w:b/>
                <w:bCs/>
                <w:color w:val="22272F"/>
                <w:sz w:val="28"/>
                <w:szCs w:val="28"/>
              </w:rPr>
              <w:lastRenderedPageBreak/>
              <w:t>Направление (подпрограмма) "Совершенствование управления системой образования"</w:t>
            </w:r>
          </w:p>
        </w:tc>
      </w:tr>
      <w:tr w:rsidR="00130D40" w:rsidRPr="00130D40" w:rsidTr="00130D40">
        <w:tc>
          <w:tcPr>
            <w:tcW w:w="250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Федеральный проект "Кадры для цифровой экономики"</w:t>
            </w:r>
          </w:p>
        </w:tc>
        <w:tc>
          <w:tcPr>
            <w:tcW w:w="508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 xml:space="preserve">разработаны 75 цифровых учебно-методических комплексов и учебных симуляторов, тренажеров, виртуальных лабораторий для реализации общеобразовательных и дополнительных </w:t>
            </w:r>
            <w:r w:rsidRPr="00130D40">
              <w:rPr>
                <w:rFonts w:ascii="Times New Roman" w:eastAsia="Times New Roman" w:hAnsi="Times New Roman" w:cs="Times New Roman"/>
                <w:sz w:val="28"/>
                <w:szCs w:val="28"/>
              </w:rPr>
              <w:lastRenderedPageBreak/>
              <w:t>общеобразовательных программ, программ среднего профессионального образования по предметным областям "Математика", "Информатика" и "Технология" и функционируют 30 экспериментальных площадок на базе общеобразовательных организаций, организаций среднего профессионального образования, образовательных организаций дополнительного образования детей по внедрению цифровых учебно-методических комплексов, учебных симуляторов, тренажеров, виртуальных лабораторий (начиная с 2019 года).</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Обеспечено организационное техническое и методическое сопровождение общеобразовательных организаций, организаций среднего профессионального образования, образовательных организаций дополнительного образования детей по внедрению цифровых учебно-методических комплексов, учебных симуляторов, игровых видов цифровых образовательных ресурсов, в том числе формирование региональных "центров компетенций".</w:t>
            </w:r>
          </w:p>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2019 - 2024 годы</w:t>
            </w:r>
          </w:p>
        </w:tc>
        <w:tc>
          <w:tcPr>
            <w:tcW w:w="2535" w:type="dxa"/>
            <w:shd w:val="clear" w:color="auto" w:fill="FFFFFF"/>
            <w:hideMark/>
          </w:tcPr>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61" w:anchor="block_1000" w:history="1">
              <w:r w:rsidRPr="00130D40">
                <w:rPr>
                  <w:rFonts w:ascii="Times New Roman" w:eastAsia="Times New Roman" w:hAnsi="Times New Roman" w:cs="Times New Roman"/>
                  <w:color w:val="3272C0"/>
                  <w:sz w:val="28"/>
                </w:rPr>
                <w:t>ведомственная целевая программа</w:t>
              </w:r>
            </w:hyperlink>
            <w:r w:rsidRPr="00130D40">
              <w:rPr>
                <w:rFonts w:ascii="Times New Roman" w:eastAsia="Times New Roman" w:hAnsi="Times New Roman" w:cs="Times New Roman"/>
                <w:sz w:val="28"/>
                <w:szCs w:val="28"/>
              </w:rPr>
              <w:t> "Качество образования"</w:t>
            </w:r>
          </w:p>
        </w:tc>
        <w:tc>
          <w:tcPr>
            <w:tcW w:w="517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применение и развитие технологий и методик работы с результатами мониторинга системы образования в части оценки качества общего образования всеми субъектами Российской Федерации:</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 xml:space="preserve">в 2019 году - 8 субъектов Российской </w:t>
            </w:r>
            <w:r w:rsidRPr="00130D40">
              <w:rPr>
                <w:rFonts w:ascii="Times New Roman" w:eastAsia="Times New Roman" w:hAnsi="Times New Roman" w:cs="Times New Roman"/>
                <w:sz w:val="28"/>
                <w:szCs w:val="28"/>
              </w:rPr>
              <w:lastRenderedPageBreak/>
              <w:t>Федерации;</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2020 году - 17 субъектов Российской Федерации;</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2021 году - 29 субъектов Российской Федерации;</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2022 году - 46 субъектов Российской Федерации;</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2023 году - 63 субъекта Российской Федерации;</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2024 году - 72 субъекта Российской Федерации;</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2025 году - 85 субъектов Российской Федерации.</w:t>
            </w:r>
          </w:p>
          <w:p w:rsidR="00130D40" w:rsidRPr="00130D40" w:rsidRDefault="00130D40" w:rsidP="00130D40">
            <w:pPr>
              <w:spacing w:after="0"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Реализация в полном объеме контрольно-надзорных функций в сфере образования в отношении органов государственной власти субъектов Российской Федерации в соответствии с </w:t>
            </w:r>
            <w:hyperlink r:id="rId62" w:history="1">
              <w:r w:rsidRPr="00130D40">
                <w:rPr>
                  <w:rFonts w:ascii="Times New Roman" w:eastAsia="Times New Roman" w:hAnsi="Times New Roman" w:cs="Times New Roman"/>
                  <w:color w:val="3272C0"/>
                  <w:sz w:val="28"/>
                </w:rPr>
                <w:t>постановлением</w:t>
              </w:r>
            </w:hyperlink>
            <w:r w:rsidRPr="00130D40">
              <w:rPr>
                <w:rFonts w:ascii="Times New Roman" w:eastAsia="Times New Roman" w:hAnsi="Times New Roman" w:cs="Times New Roman"/>
                <w:sz w:val="28"/>
                <w:szCs w:val="28"/>
              </w:rPr>
              <w:t> Правительства Российской Федерации от 28 июля 2018 г. N 885 "Об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2019 году - 100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2020 году - 100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2021 году - 100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2022 году - 100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2023 году - 100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2024 году - 100 процентов;</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2025 году - 100 процентов.</w:t>
            </w:r>
          </w:p>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2019 - 2025 годы</w:t>
            </w:r>
          </w:p>
        </w:tc>
      </w:tr>
      <w:tr w:rsidR="00130D40" w:rsidRPr="00130D40" w:rsidTr="00130D40">
        <w:tc>
          <w:tcPr>
            <w:tcW w:w="250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lastRenderedPageBreak/>
              <w:t> </w:t>
            </w:r>
          </w:p>
        </w:tc>
        <w:tc>
          <w:tcPr>
            <w:tcW w:w="508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535" w:type="dxa"/>
            <w:shd w:val="clear" w:color="auto" w:fill="FFFFFF"/>
            <w:hideMark/>
          </w:tcPr>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63" w:anchor="block_1000" w:history="1">
              <w:r w:rsidRPr="00130D40">
                <w:rPr>
                  <w:rFonts w:ascii="Times New Roman" w:eastAsia="Times New Roman" w:hAnsi="Times New Roman" w:cs="Times New Roman"/>
                  <w:color w:val="3272C0"/>
                  <w:sz w:val="28"/>
                </w:rPr>
                <w:t>ведомственная целевая программа</w:t>
              </w:r>
            </w:hyperlink>
            <w:r w:rsidRPr="00130D40">
              <w:rPr>
                <w:rFonts w:ascii="Times New Roman" w:eastAsia="Times New Roman" w:hAnsi="Times New Roman" w:cs="Times New Roman"/>
                <w:sz w:val="28"/>
                <w:szCs w:val="28"/>
              </w:rPr>
              <w:t xml:space="preserve"> "Поддержка инноваций в области развития и </w:t>
            </w:r>
            <w:r w:rsidRPr="00130D40">
              <w:rPr>
                <w:rFonts w:ascii="Times New Roman" w:eastAsia="Times New Roman" w:hAnsi="Times New Roman" w:cs="Times New Roman"/>
                <w:sz w:val="28"/>
                <w:szCs w:val="28"/>
              </w:rPr>
              <w:lastRenderedPageBreak/>
              <w:t>мониторинга системы образования, обеспечение эффективности конкурсных механизмов реализации программных мероприятий в сфере образования"</w:t>
            </w:r>
          </w:p>
        </w:tc>
        <w:tc>
          <w:tcPr>
            <w:tcW w:w="517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lastRenderedPageBreak/>
              <w:t xml:space="preserve">обеспечение ежегодной поддержки не менее 20 стратегических инициатив и инновационных разработок, направленных на развитие </w:t>
            </w:r>
            <w:r w:rsidRPr="00130D40">
              <w:rPr>
                <w:rFonts w:ascii="Times New Roman" w:eastAsia="Times New Roman" w:hAnsi="Times New Roman" w:cs="Times New Roman"/>
                <w:sz w:val="28"/>
                <w:szCs w:val="28"/>
              </w:rPr>
              <w:lastRenderedPageBreak/>
              <w:t>региональных и муниципальных систем по вопросам развития и мониторинга системы образования, охват не менее 400 участников мероприятий в рамках поддержки лидеров из числа детей и подростков для создания стартовых возможностей в отечественной науке и экономике, ежегодное проведение 12 широкомасштабных социологических обследований - опросов в рамках мониторинга экономики образования.</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Обеспечение экспертно-организационным и информационно-техническим сопровождением 100 процентов закупок и заключенных государственных контрактов по итогам проведенных закупок при реализации программных мероприятий в сфере образования, выполняемых Минпросвещения России в рамках Государственной программы Российской Федерации "Развитие образования".</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Обеспечение учебно-программного и учебно-методического сопровождения подготовки и повышения квалификации специалистов морского и речного транспорта к 2025 году по 21 профессиональному стандарту, 3 федеральным государственным образовательным стандартам и разработки 70 учебно-методических пособий для обеспечения выполнения Международной конвенции о подготовке и дипломировании моряков и несении вахты при подготовке специалистов плавательного состава судов, в том числе:</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2019 году - 10 учебно-методических пособий;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 xml:space="preserve">в 2020 году - 20 учебно-методических </w:t>
            </w:r>
            <w:r w:rsidRPr="00130D40">
              <w:rPr>
                <w:rFonts w:ascii="Times New Roman" w:eastAsia="Times New Roman" w:hAnsi="Times New Roman" w:cs="Times New Roman"/>
                <w:sz w:val="28"/>
                <w:szCs w:val="28"/>
              </w:rPr>
              <w:lastRenderedPageBreak/>
              <w:t>пособий;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2021 году - 30 учебно-методических пособий;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2022 году - 40 учебно-методических пособий;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2023 году - 50 учебно-методических пособий;</w:t>
            </w:r>
          </w:p>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2024 году - 60 учебно-методических пособий;</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2025 году - 70 учебно-методических пособий.</w:t>
            </w:r>
          </w:p>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2019 - 2025 годы</w:t>
            </w:r>
          </w:p>
        </w:tc>
      </w:tr>
      <w:tr w:rsidR="00130D40" w:rsidRPr="00130D40" w:rsidTr="00130D40">
        <w:tc>
          <w:tcPr>
            <w:tcW w:w="250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lastRenderedPageBreak/>
              <w:t> </w:t>
            </w:r>
          </w:p>
        </w:tc>
        <w:tc>
          <w:tcPr>
            <w:tcW w:w="508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535" w:type="dxa"/>
            <w:shd w:val="clear" w:color="auto" w:fill="FFFFFF"/>
            <w:hideMark/>
          </w:tcPr>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64" w:anchor="block_1000" w:history="1">
              <w:r w:rsidRPr="00130D40">
                <w:rPr>
                  <w:rFonts w:ascii="Times New Roman" w:eastAsia="Times New Roman" w:hAnsi="Times New Roman" w:cs="Times New Roman"/>
                  <w:color w:val="3272C0"/>
                  <w:sz w:val="28"/>
                </w:rPr>
                <w:t>ведомственная целевая программа</w:t>
              </w:r>
            </w:hyperlink>
            <w:r w:rsidRPr="00130D40">
              <w:rPr>
                <w:rFonts w:ascii="Times New Roman" w:eastAsia="Times New Roman" w:hAnsi="Times New Roman" w:cs="Times New Roman"/>
                <w:sz w:val="28"/>
                <w:szCs w:val="28"/>
              </w:rPr>
              <w:t> "Научно-методическое, методическое и кадровое обеспечение обучения русскому языку и языкам народов Российской Федерации"</w:t>
            </w:r>
          </w:p>
        </w:tc>
        <w:tc>
          <w:tcPr>
            <w:tcW w:w="517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совершенствование условий для развития применения русского языка как основы гражданской самоидентичности народов Российской Федерации, которое характеризуется увеличением численности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 до 173000 человек в 2025 году:</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2019 году - 65000 человек;</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2020 году - 83000 человек;</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2021 году - 101000 человек;</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2022 году - 119000 человек;</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2023 году - 137000 человек;</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2024 году - 155000 человек;</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2025 году - 173000 человек.</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 xml:space="preserve">Распространение и укрепление русского языка и образования на русском языке в государствах - участниках Содружества </w:t>
            </w:r>
            <w:r w:rsidRPr="00130D40">
              <w:rPr>
                <w:rFonts w:ascii="Times New Roman" w:eastAsia="Times New Roman" w:hAnsi="Times New Roman" w:cs="Times New Roman"/>
                <w:sz w:val="28"/>
                <w:szCs w:val="28"/>
              </w:rPr>
              <w:lastRenderedPageBreak/>
              <w:t>Независимых Государств, Республиках Абхазия и Южная Осетия, а также в иностранных государствах, которое характеризуется увеличением количества проведенных комплексных мероприятий, направленных на расширение присутствия русского языка и образования на русском языке до 768 единиц в 2025 году:</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2019 году - 462 единицы;</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2020 году - 518 единиц;</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2021 году - 568 единиц;</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2022 году - 618 единиц;</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2023 году - 668 единиц;</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2024 году - 718 единиц;</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2025 году - 768 единиц.</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Продвижение русского языка как основы культурного и образовательного единства народов Российской Федерации, эффективного международного общения, которое характеризуется увеличением количества проведенных мероприятий просветительского, образовательного и научно-методического характера, направленных на популяризацию русского языка, российского образования и культуры (в том числе олимпиад и конкурсов по русскому языку) до 651 единицы в 2025 году:</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2019 году - 393 единицы;</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2020 году - 436 единиц;</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2021 году - 479 единиц;</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2022 году - 522 единицы;</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2023 году - 565 единиц;</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2024 году - 608 единиц;</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 2025 году - 651 единица.</w:t>
            </w:r>
          </w:p>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2019 - 2025 годы</w:t>
            </w:r>
          </w:p>
        </w:tc>
      </w:tr>
      <w:tr w:rsidR="00130D40" w:rsidRPr="00130D40" w:rsidTr="00130D40">
        <w:tc>
          <w:tcPr>
            <w:tcW w:w="250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lastRenderedPageBreak/>
              <w:t> </w:t>
            </w:r>
          </w:p>
        </w:tc>
        <w:tc>
          <w:tcPr>
            <w:tcW w:w="508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53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основное мероприятие "Реализация функций ответственного исполнителя государственной программы"</w:t>
            </w:r>
          </w:p>
        </w:tc>
        <w:tc>
          <w:tcPr>
            <w:tcW w:w="517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обеспечение эффективного выполнения полномочий, возложенных на Минпросвещения России, в том числе технического и оперативного сопровождения реализации государственной программы Российской Федерации "Развитие образования".</w:t>
            </w:r>
          </w:p>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2019 - 2025 годы</w:t>
            </w:r>
          </w:p>
        </w:tc>
      </w:tr>
    </w:tbl>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Приложение 2 изменено с 12 апреля 2019 г. - </w:t>
      </w:r>
      <w:hyperlink r:id="rId65" w:anchor="block_12000"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373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66" w:anchor="block_12000"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ind w:firstLine="680"/>
        <w:jc w:val="right"/>
        <w:rPr>
          <w:rFonts w:ascii="Times New Roman" w:eastAsia="Times New Roman" w:hAnsi="Times New Roman" w:cs="Times New Roman"/>
          <w:color w:val="464C55"/>
          <w:sz w:val="28"/>
          <w:szCs w:val="28"/>
        </w:rPr>
      </w:pPr>
      <w:r w:rsidRPr="00130D40">
        <w:rPr>
          <w:rFonts w:ascii="Times New Roman" w:eastAsia="Times New Roman" w:hAnsi="Times New Roman" w:cs="Times New Roman"/>
          <w:b/>
          <w:bCs/>
          <w:color w:val="22272F"/>
          <w:sz w:val="28"/>
        </w:rPr>
        <w:t>ПРИЛОЖЕНИЕ N 2</w:t>
      </w:r>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к </w:t>
      </w:r>
      <w:hyperlink r:id="rId67" w:anchor="block_1000" w:history="1">
        <w:r w:rsidRPr="00130D40">
          <w:rPr>
            <w:rFonts w:ascii="Times New Roman" w:eastAsia="Times New Roman" w:hAnsi="Times New Roman" w:cs="Times New Roman"/>
            <w:b/>
            <w:bCs/>
            <w:color w:val="3272C0"/>
            <w:sz w:val="28"/>
          </w:rPr>
          <w:t>государственной программе</w:t>
        </w:r>
      </w:hyperlink>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Российской Федерации</w:t>
      </w:r>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"Развитие образования"</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jc w:val="center"/>
        <w:rPr>
          <w:rFonts w:ascii="Times New Roman" w:eastAsia="Times New Roman" w:hAnsi="Times New Roman" w:cs="Times New Roman"/>
          <w:b/>
          <w:bCs/>
          <w:color w:val="22272F"/>
          <w:sz w:val="36"/>
          <w:szCs w:val="36"/>
        </w:rPr>
      </w:pPr>
      <w:r w:rsidRPr="00130D40">
        <w:rPr>
          <w:rFonts w:ascii="Times New Roman" w:eastAsia="Times New Roman" w:hAnsi="Times New Roman" w:cs="Times New Roman"/>
          <w:b/>
          <w:bCs/>
          <w:color w:val="22272F"/>
          <w:sz w:val="36"/>
          <w:szCs w:val="36"/>
        </w:rPr>
        <w:t>Перечень</w:t>
      </w:r>
      <w:r w:rsidRPr="00130D40">
        <w:rPr>
          <w:rFonts w:ascii="Times New Roman" w:eastAsia="Times New Roman" w:hAnsi="Times New Roman" w:cs="Times New Roman"/>
          <w:b/>
          <w:bCs/>
          <w:color w:val="22272F"/>
          <w:sz w:val="36"/>
          <w:szCs w:val="36"/>
        </w:rPr>
        <w:br/>
        <w:t>соисполнителей и участников государственной программы Российской Федерации "Развитие образования"</w:t>
      </w:r>
    </w:p>
    <w:p w:rsidR="00130D40" w:rsidRPr="00130D40" w:rsidRDefault="00130D40" w:rsidP="00130D40">
      <w:pPr>
        <w:pBdr>
          <w:bottom w:val="dotted" w:sz="6" w:space="0" w:color="3272C0"/>
        </w:pBdr>
        <w:shd w:val="clear" w:color="auto" w:fill="FFFFFF"/>
        <w:spacing w:after="356" w:line="240" w:lineRule="auto"/>
        <w:outlineLvl w:val="3"/>
        <w:rPr>
          <w:rFonts w:ascii="Times New Roman" w:eastAsia="Times New Roman" w:hAnsi="Times New Roman" w:cs="Times New Roman"/>
          <w:b/>
          <w:bCs/>
          <w:color w:val="3272C0"/>
          <w:sz w:val="28"/>
          <w:szCs w:val="28"/>
        </w:rPr>
      </w:pPr>
      <w:r w:rsidRPr="00130D40">
        <w:rPr>
          <w:rFonts w:ascii="Times New Roman" w:eastAsia="Times New Roman" w:hAnsi="Times New Roman" w:cs="Times New Roman"/>
          <w:b/>
          <w:bCs/>
          <w:color w:val="3272C0"/>
          <w:sz w:val="28"/>
          <w:szCs w:val="28"/>
        </w:rPr>
        <w:t>С изменениями и дополнениями от:</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29 марта 2019 г.</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tbl>
      <w:tblPr>
        <w:tblW w:w="15180" w:type="dxa"/>
        <w:shd w:val="clear" w:color="auto" w:fill="FFFFFF"/>
        <w:tblCellMar>
          <w:left w:w="0" w:type="dxa"/>
          <w:right w:w="0" w:type="dxa"/>
        </w:tblCellMar>
        <w:tblLook w:val="04A0"/>
      </w:tblPr>
      <w:tblGrid>
        <w:gridCol w:w="1061"/>
        <w:gridCol w:w="2003"/>
        <w:gridCol w:w="2068"/>
        <w:gridCol w:w="1514"/>
        <w:gridCol w:w="1134"/>
        <w:gridCol w:w="2996"/>
        <w:gridCol w:w="2068"/>
        <w:gridCol w:w="2491"/>
      </w:tblGrid>
      <w:tr w:rsidR="00130D40" w:rsidRPr="00130D40" w:rsidTr="00130D40">
        <w:tc>
          <w:tcPr>
            <w:tcW w:w="7305" w:type="dxa"/>
            <w:gridSpan w:val="5"/>
            <w:tcBorders>
              <w:top w:val="single" w:sz="6" w:space="0" w:color="000000"/>
              <w:bottom w:val="single" w:sz="6" w:space="0" w:color="000000"/>
              <w:right w:val="single" w:sz="6" w:space="0" w:color="000000"/>
            </w:tcBorders>
            <w:shd w:val="clear" w:color="auto" w:fill="FFFFFF"/>
            <w:hideMark/>
          </w:tcPr>
          <w:p w:rsidR="00130D40" w:rsidRPr="00130D40" w:rsidRDefault="00130D40" w:rsidP="00130D40">
            <w:pPr>
              <w:spacing w:before="89" w:after="89" w:line="240" w:lineRule="auto"/>
              <w:ind w:left="89" w:right="89"/>
              <w:jc w:val="center"/>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Проектная часть</w:t>
            </w:r>
          </w:p>
        </w:tc>
        <w:tc>
          <w:tcPr>
            <w:tcW w:w="7845" w:type="dxa"/>
            <w:gridSpan w:val="3"/>
            <w:tcBorders>
              <w:top w:val="single" w:sz="6" w:space="0" w:color="000000"/>
              <w:bottom w:val="single" w:sz="6" w:space="0" w:color="000000"/>
            </w:tcBorders>
            <w:shd w:val="clear" w:color="auto" w:fill="FFFFFF"/>
            <w:hideMark/>
          </w:tcPr>
          <w:p w:rsidR="00130D40" w:rsidRPr="00130D40" w:rsidRDefault="00130D40" w:rsidP="00130D40">
            <w:pPr>
              <w:spacing w:before="89" w:after="89" w:line="240" w:lineRule="auto"/>
              <w:ind w:left="89" w:right="89"/>
              <w:jc w:val="center"/>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Процессная часть</w:t>
            </w:r>
          </w:p>
        </w:tc>
      </w:tr>
      <w:tr w:rsidR="00130D40" w:rsidRPr="00130D40" w:rsidTr="00130D40">
        <w:tc>
          <w:tcPr>
            <w:tcW w:w="2610" w:type="dxa"/>
            <w:gridSpan w:val="2"/>
            <w:tcBorders>
              <w:bottom w:val="single" w:sz="6" w:space="0" w:color="000000"/>
              <w:right w:val="single" w:sz="6" w:space="0" w:color="000000"/>
            </w:tcBorders>
            <w:shd w:val="clear" w:color="auto" w:fill="FFFFFF"/>
            <w:hideMark/>
          </w:tcPr>
          <w:p w:rsidR="00130D40" w:rsidRPr="00130D40" w:rsidRDefault="00130D40" w:rsidP="00130D40">
            <w:pPr>
              <w:spacing w:before="89" w:after="89" w:line="240" w:lineRule="auto"/>
              <w:ind w:left="89" w:right="89"/>
              <w:jc w:val="center"/>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наименование проекта</w:t>
            </w:r>
          </w:p>
        </w:tc>
        <w:tc>
          <w:tcPr>
            <w:tcW w:w="2040" w:type="dxa"/>
            <w:tcBorders>
              <w:bottom w:val="single" w:sz="6" w:space="0" w:color="000000"/>
              <w:right w:val="single" w:sz="6" w:space="0" w:color="000000"/>
            </w:tcBorders>
            <w:shd w:val="clear" w:color="auto" w:fill="FFFFFF"/>
            <w:hideMark/>
          </w:tcPr>
          <w:p w:rsidR="00130D40" w:rsidRPr="00130D40" w:rsidRDefault="00130D40" w:rsidP="00130D40">
            <w:pPr>
              <w:spacing w:before="89" w:after="89" w:line="240" w:lineRule="auto"/>
              <w:ind w:left="89" w:right="89"/>
              <w:jc w:val="center"/>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форма участия (соисполнитель / участник)</w:t>
            </w:r>
          </w:p>
        </w:tc>
        <w:tc>
          <w:tcPr>
            <w:tcW w:w="2610" w:type="dxa"/>
            <w:gridSpan w:val="2"/>
            <w:tcBorders>
              <w:bottom w:val="single" w:sz="6" w:space="0" w:color="000000"/>
              <w:right w:val="single" w:sz="6" w:space="0" w:color="000000"/>
            </w:tcBorders>
            <w:shd w:val="clear" w:color="auto" w:fill="FFFFFF"/>
            <w:hideMark/>
          </w:tcPr>
          <w:p w:rsidR="00130D40" w:rsidRPr="00130D40" w:rsidRDefault="00130D40" w:rsidP="00130D40">
            <w:pPr>
              <w:spacing w:before="89" w:after="89" w:line="240" w:lineRule="auto"/>
              <w:ind w:left="89" w:right="89"/>
              <w:jc w:val="center"/>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наименование соисполнителя, участника</w:t>
            </w:r>
          </w:p>
        </w:tc>
        <w:tc>
          <w:tcPr>
            <w:tcW w:w="2730" w:type="dxa"/>
            <w:tcBorders>
              <w:bottom w:val="single" w:sz="6" w:space="0" w:color="000000"/>
              <w:right w:val="single" w:sz="6" w:space="0" w:color="000000"/>
            </w:tcBorders>
            <w:shd w:val="clear" w:color="auto" w:fill="FFFFFF"/>
            <w:hideMark/>
          </w:tcPr>
          <w:p w:rsidR="00130D40" w:rsidRPr="00130D40" w:rsidRDefault="00130D40" w:rsidP="00130D40">
            <w:pPr>
              <w:spacing w:before="89" w:after="89" w:line="240" w:lineRule="auto"/>
              <w:ind w:left="89" w:right="89"/>
              <w:jc w:val="center"/>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наименование ведомственной целевой программы, отдельного мероприятия</w:t>
            </w:r>
          </w:p>
        </w:tc>
        <w:tc>
          <w:tcPr>
            <w:tcW w:w="2025" w:type="dxa"/>
            <w:tcBorders>
              <w:bottom w:val="single" w:sz="6" w:space="0" w:color="000000"/>
              <w:right w:val="single" w:sz="6" w:space="0" w:color="000000"/>
            </w:tcBorders>
            <w:shd w:val="clear" w:color="auto" w:fill="FFFFFF"/>
            <w:hideMark/>
          </w:tcPr>
          <w:p w:rsidR="00130D40" w:rsidRPr="00130D40" w:rsidRDefault="00130D40" w:rsidP="00130D40">
            <w:pPr>
              <w:spacing w:before="89" w:after="89" w:line="240" w:lineRule="auto"/>
              <w:ind w:left="89" w:right="89"/>
              <w:jc w:val="center"/>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форма участия (соисполнитель / участник)</w:t>
            </w:r>
          </w:p>
        </w:tc>
        <w:tc>
          <w:tcPr>
            <w:tcW w:w="3060" w:type="dxa"/>
            <w:tcBorders>
              <w:bottom w:val="single" w:sz="6" w:space="0" w:color="000000"/>
            </w:tcBorders>
            <w:shd w:val="clear" w:color="auto" w:fill="FFFFFF"/>
            <w:hideMark/>
          </w:tcPr>
          <w:p w:rsidR="00130D40" w:rsidRPr="00130D40" w:rsidRDefault="00130D40" w:rsidP="00130D40">
            <w:pPr>
              <w:spacing w:before="89" w:after="89" w:line="240" w:lineRule="auto"/>
              <w:ind w:left="89" w:right="89"/>
              <w:jc w:val="center"/>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наименование соисполнителя, участника</w:t>
            </w:r>
          </w:p>
        </w:tc>
      </w:tr>
      <w:tr w:rsidR="00130D40" w:rsidRPr="00130D40" w:rsidTr="00130D40">
        <w:tc>
          <w:tcPr>
            <w:tcW w:w="15180" w:type="dxa"/>
            <w:gridSpan w:val="8"/>
            <w:shd w:val="clear" w:color="auto" w:fill="FFFFFF"/>
            <w:hideMark/>
          </w:tcPr>
          <w:p w:rsidR="00130D40" w:rsidRPr="00130D40" w:rsidRDefault="00130D40" w:rsidP="00130D40">
            <w:pPr>
              <w:spacing w:before="89" w:after="89" w:line="240" w:lineRule="auto"/>
              <w:ind w:left="89" w:right="89"/>
              <w:jc w:val="center"/>
              <w:rPr>
                <w:rFonts w:ascii="Times New Roman" w:eastAsia="Times New Roman" w:hAnsi="Times New Roman" w:cs="Times New Roman"/>
                <w:b/>
                <w:bCs/>
                <w:color w:val="22272F"/>
                <w:sz w:val="28"/>
                <w:szCs w:val="28"/>
              </w:rPr>
            </w:pPr>
            <w:r w:rsidRPr="00130D40">
              <w:rPr>
                <w:rFonts w:ascii="Times New Roman" w:eastAsia="Times New Roman" w:hAnsi="Times New Roman" w:cs="Times New Roman"/>
                <w:b/>
                <w:bCs/>
                <w:color w:val="22272F"/>
                <w:sz w:val="28"/>
                <w:szCs w:val="28"/>
              </w:rPr>
              <w:t>Направление (подпрограмма) "Развитие среднего профессионального и дополнительного профессионального образования"</w:t>
            </w:r>
          </w:p>
        </w:tc>
      </w:tr>
      <w:tr w:rsidR="00130D40" w:rsidRPr="00130D40" w:rsidTr="00130D40">
        <w:tc>
          <w:tcPr>
            <w:tcW w:w="2625" w:type="dxa"/>
            <w:gridSpan w:val="2"/>
            <w:vMerge w:val="restart"/>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 xml:space="preserve">Реализация отдельных мероприятий федерального проекта "Молодые </w:t>
            </w:r>
            <w:r w:rsidRPr="00130D40">
              <w:rPr>
                <w:rFonts w:ascii="Times New Roman" w:eastAsia="Times New Roman" w:hAnsi="Times New Roman" w:cs="Times New Roman"/>
                <w:sz w:val="28"/>
                <w:szCs w:val="28"/>
              </w:rPr>
              <w:lastRenderedPageBreak/>
              <w:t>профессионалы (Повышение конкурентоспособности профессионального образования)"</w:t>
            </w:r>
          </w:p>
        </w:tc>
        <w:tc>
          <w:tcPr>
            <w:tcW w:w="205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lastRenderedPageBreak/>
              <w:t>соисполнитель</w:t>
            </w:r>
          </w:p>
        </w:tc>
        <w:tc>
          <w:tcPr>
            <w:tcW w:w="2625" w:type="dxa"/>
            <w:gridSpan w:val="2"/>
            <w:shd w:val="clear" w:color="auto" w:fill="FFFFFF"/>
            <w:hideMark/>
          </w:tcPr>
          <w:p w:rsidR="00130D40" w:rsidRPr="00130D40" w:rsidRDefault="00130D40" w:rsidP="00130D40">
            <w:pPr>
              <w:spacing w:after="0"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Минобрнауки России</w:t>
            </w:r>
            <w:hyperlink r:id="rId68" w:anchor="block_12991" w:history="1">
              <w:r w:rsidRPr="00130D40">
                <w:rPr>
                  <w:rFonts w:ascii="Times New Roman" w:eastAsia="Times New Roman" w:hAnsi="Times New Roman" w:cs="Times New Roman"/>
                  <w:color w:val="3272C0"/>
                  <w:sz w:val="28"/>
                </w:rPr>
                <w:t>*</w:t>
              </w:r>
            </w:hyperlink>
          </w:p>
        </w:tc>
        <w:tc>
          <w:tcPr>
            <w:tcW w:w="2745" w:type="dxa"/>
            <w:vMerge w:val="restart"/>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 xml:space="preserve">ведомственная целевая программа "Содействие развитию среднего </w:t>
            </w:r>
            <w:r w:rsidRPr="00130D40">
              <w:rPr>
                <w:rFonts w:ascii="Times New Roman" w:eastAsia="Times New Roman" w:hAnsi="Times New Roman" w:cs="Times New Roman"/>
                <w:sz w:val="28"/>
                <w:szCs w:val="28"/>
              </w:rPr>
              <w:lastRenderedPageBreak/>
              <w:t>профессионального образования и дополнительного профессионального образования"</w:t>
            </w: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lastRenderedPageBreak/>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Минобрнауки России;</w:t>
            </w:r>
          </w:p>
        </w:tc>
      </w:tr>
      <w:tr w:rsidR="00130D40" w:rsidRPr="00130D40" w:rsidTr="00130D40">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625" w:type="dxa"/>
            <w:gridSpan w:val="2"/>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Минкультуры России;</w:t>
            </w:r>
          </w:p>
        </w:tc>
      </w:tr>
      <w:tr w:rsidR="00130D40" w:rsidRPr="00130D40" w:rsidTr="00130D40">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625" w:type="dxa"/>
            <w:gridSpan w:val="2"/>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Минздрав России;</w:t>
            </w:r>
          </w:p>
        </w:tc>
      </w:tr>
      <w:tr w:rsidR="00130D40" w:rsidRPr="00130D40" w:rsidTr="00130D40">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625" w:type="dxa"/>
            <w:gridSpan w:val="2"/>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Росрыболовство;</w:t>
            </w:r>
          </w:p>
        </w:tc>
      </w:tr>
      <w:tr w:rsidR="00130D40" w:rsidRPr="00130D40" w:rsidTr="00130D40">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625" w:type="dxa"/>
            <w:gridSpan w:val="2"/>
            <w:vMerge w:val="restart"/>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Минсельхоз России;</w:t>
            </w:r>
          </w:p>
        </w:tc>
      </w:tr>
      <w:tr w:rsidR="00130D40" w:rsidRPr="00130D40" w:rsidTr="00130D40">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Россвязь;</w:t>
            </w:r>
          </w:p>
        </w:tc>
      </w:tr>
      <w:tr w:rsidR="00130D40" w:rsidRPr="00130D40" w:rsidTr="00130D40">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Минтранс России;</w:t>
            </w:r>
          </w:p>
        </w:tc>
      </w:tr>
      <w:tr w:rsidR="00130D40" w:rsidRPr="00130D40" w:rsidTr="00130D40">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Росавиация;</w:t>
            </w:r>
          </w:p>
        </w:tc>
      </w:tr>
      <w:tr w:rsidR="00130D40" w:rsidRPr="00130D40" w:rsidTr="00130D40">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Росжелдор;</w:t>
            </w:r>
          </w:p>
        </w:tc>
      </w:tr>
      <w:tr w:rsidR="00130D40" w:rsidRPr="00130D40" w:rsidTr="00130D40">
        <w:tc>
          <w:tcPr>
            <w:tcW w:w="780"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184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Росморречфлот;</w:t>
            </w:r>
          </w:p>
        </w:tc>
      </w:tr>
      <w:tr w:rsidR="00130D40" w:rsidRPr="00130D40" w:rsidTr="00130D40">
        <w:tc>
          <w:tcPr>
            <w:tcW w:w="780"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184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Минтруд России;</w:t>
            </w:r>
          </w:p>
        </w:tc>
      </w:tr>
      <w:tr w:rsidR="00130D40" w:rsidRPr="00130D40" w:rsidTr="00130D40">
        <w:tc>
          <w:tcPr>
            <w:tcW w:w="780"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184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Росрезерв;</w:t>
            </w:r>
          </w:p>
        </w:tc>
      </w:tr>
      <w:tr w:rsidR="00130D40" w:rsidRPr="00130D40" w:rsidTr="00130D40">
        <w:tc>
          <w:tcPr>
            <w:tcW w:w="780"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184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Управление делами Президента Российской Федерации;</w:t>
            </w:r>
          </w:p>
        </w:tc>
      </w:tr>
      <w:tr w:rsidR="00130D40" w:rsidRPr="00130D40" w:rsidTr="00130D40">
        <w:tc>
          <w:tcPr>
            <w:tcW w:w="780"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184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МИД России;</w:t>
            </w:r>
          </w:p>
        </w:tc>
      </w:tr>
      <w:tr w:rsidR="00130D40" w:rsidRPr="00130D40" w:rsidTr="00130D40">
        <w:tc>
          <w:tcPr>
            <w:tcW w:w="780"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184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Минюст России;</w:t>
            </w:r>
          </w:p>
        </w:tc>
      </w:tr>
      <w:tr w:rsidR="00130D40" w:rsidRPr="00130D40" w:rsidTr="00130D40">
        <w:tc>
          <w:tcPr>
            <w:tcW w:w="780"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184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130D40" w:rsidRPr="00130D40" w:rsidTr="00130D40">
        <w:tc>
          <w:tcPr>
            <w:tcW w:w="780"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184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1410"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1200"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 xml:space="preserve">федеральное государственное бюджетное </w:t>
            </w:r>
            <w:r w:rsidRPr="00130D40">
              <w:rPr>
                <w:rFonts w:ascii="Times New Roman" w:eastAsia="Times New Roman" w:hAnsi="Times New Roman" w:cs="Times New Roman"/>
                <w:sz w:val="28"/>
                <w:szCs w:val="28"/>
              </w:rPr>
              <w:lastRenderedPageBreak/>
              <w:t>образовательное учреждение высшего образования "Санкт-Петербургский государственный университет";</w:t>
            </w:r>
          </w:p>
        </w:tc>
      </w:tr>
      <w:tr w:rsidR="00130D40" w:rsidRPr="00130D40" w:rsidTr="00130D40">
        <w:tc>
          <w:tcPr>
            <w:tcW w:w="780"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lastRenderedPageBreak/>
              <w:t> </w:t>
            </w:r>
          </w:p>
        </w:tc>
        <w:tc>
          <w:tcPr>
            <w:tcW w:w="184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1410"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1200"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ФМБА России;</w:t>
            </w:r>
          </w:p>
        </w:tc>
      </w:tr>
      <w:tr w:rsidR="00130D40" w:rsidRPr="00130D40" w:rsidTr="00130D40">
        <w:tc>
          <w:tcPr>
            <w:tcW w:w="780"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184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1410"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1200"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Верховный Суд Российской Федерации;</w:t>
            </w:r>
          </w:p>
        </w:tc>
      </w:tr>
      <w:tr w:rsidR="00130D40" w:rsidRPr="00130D40" w:rsidTr="00130D40">
        <w:tc>
          <w:tcPr>
            <w:tcW w:w="780"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184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1410"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1200"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74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Минспорт России</w:t>
            </w:r>
          </w:p>
        </w:tc>
      </w:tr>
      <w:tr w:rsidR="00130D40" w:rsidRPr="00130D40" w:rsidTr="00130D40">
        <w:tc>
          <w:tcPr>
            <w:tcW w:w="15180" w:type="dxa"/>
            <w:gridSpan w:val="8"/>
            <w:shd w:val="clear" w:color="auto" w:fill="FFFFFF"/>
            <w:hideMark/>
          </w:tcPr>
          <w:p w:rsidR="00130D40" w:rsidRPr="00130D40" w:rsidRDefault="00130D40" w:rsidP="00130D40">
            <w:pPr>
              <w:spacing w:before="89" w:after="89" w:line="240" w:lineRule="auto"/>
              <w:ind w:left="89" w:right="89"/>
              <w:jc w:val="center"/>
              <w:rPr>
                <w:rFonts w:ascii="Times New Roman" w:eastAsia="Times New Roman" w:hAnsi="Times New Roman" w:cs="Times New Roman"/>
                <w:b/>
                <w:bCs/>
                <w:color w:val="22272F"/>
                <w:sz w:val="28"/>
                <w:szCs w:val="28"/>
              </w:rPr>
            </w:pPr>
            <w:r w:rsidRPr="00130D40">
              <w:rPr>
                <w:rFonts w:ascii="Times New Roman" w:eastAsia="Times New Roman" w:hAnsi="Times New Roman" w:cs="Times New Roman"/>
                <w:b/>
                <w:bCs/>
                <w:color w:val="22272F"/>
                <w:sz w:val="28"/>
                <w:szCs w:val="28"/>
              </w:rPr>
              <w:t>Направление (подпрограмма) "Развитие дошкольного и общего образования"</w:t>
            </w:r>
          </w:p>
        </w:tc>
      </w:tr>
      <w:tr w:rsidR="00130D40" w:rsidRPr="00130D40" w:rsidTr="00130D40">
        <w:tc>
          <w:tcPr>
            <w:tcW w:w="2625" w:type="dxa"/>
            <w:gridSpan w:val="2"/>
            <w:vMerge w:val="restart"/>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Федеральный проект "Современная школа"</w:t>
            </w:r>
          </w:p>
        </w:tc>
        <w:tc>
          <w:tcPr>
            <w:tcW w:w="205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2625" w:type="dxa"/>
            <w:gridSpan w:val="2"/>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Рособрнадзор;</w:t>
            </w:r>
          </w:p>
        </w:tc>
        <w:tc>
          <w:tcPr>
            <w:tcW w:w="2745" w:type="dxa"/>
            <w:vMerge w:val="restart"/>
            <w:shd w:val="clear" w:color="auto" w:fill="FFFFFF"/>
            <w:hideMark/>
          </w:tcPr>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69" w:history="1">
              <w:r w:rsidRPr="00130D40">
                <w:rPr>
                  <w:rFonts w:ascii="Times New Roman" w:eastAsia="Times New Roman" w:hAnsi="Times New Roman" w:cs="Times New Roman"/>
                  <w:color w:val="3272C0"/>
                  <w:sz w:val="28"/>
                </w:rPr>
                <w:t>ведомственная целевая программа</w:t>
              </w:r>
            </w:hyperlink>
            <w:r w:rsidRPr="00130D40">
              <w:rPr>
                <w:rFonts w:ascii="Times New Roman" w:eastAsia="Times New Roman" w:hAnsi="Times New Roman" w:cs="Times New Roman"/>
                <w:sz w:val="28"/>
                <w:szCs w:val="28"/>
              </w:rPr>
              <w:t> "Развитие современных механизмов и технологий дошкольного и общего образования"</w:t>
            </w: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Минкультуры России;</w:t>
            </w:r>
          </w:p>
        </w:tc>
      </w:tr>
      <w:tr w:rsidR="00130D40" w:rsidRPr="00130D40" w:rsidTr="00130D40">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5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2625" w:type="dxa"/>
            <w:gridSpan w:val="2"/>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Минсельхоз России</w:t>
            </w: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Минобрнауки России;</w:t>
            </w:r>
          </w:p>
        </w:tc>
      </w:tr>
      <w:tr w:rsidR="00130D40" w:rsidRPr="00130D40" w:rsidTr="00130D40">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625" w:type="dxa"/>
            <w:gridSpan w:val="2"/>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Минсельхоз России;</w:t>
            </w:r>
          </w:p>
        </w:tc>
      </w:tr>
      <w:tr w:rsidR="00130D40" w:rsidRPr="00130D40" w:rsidTr="00130D40">
        <w:tc>
          <w:tcPr>
            <w:tcW w:w="2625" w:type="dxa"/>
            <w:gridSpan w:val="2"/>
            <w:vMerge w:val="restart"/>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625" w:type="dxa"/>
            <w:gridSpan w:val="2"/>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Минтруд России;</w:t>
            </w:r>
          </w:p>
        </w:tc>
      </w:tr>
      <w:tr w:rsidR="00130D40" w:rsidRPr="00130D40" w:rsidTr="00130D40">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4"/>
                <w:szCs w:val="24"/>
              </w:rPr>
            </w:pP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625" w:type="dxa"/>
            <w:gridSpan w:val="2"/>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МИД России;</w:t>
            </w:r>
          </w:p>
        </w:tc>
      </w:tr>
      <w:tr w:rsidR="00130D40" w:rsidRPr="00130D40" w:rsidTr="00130D40">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4"/>
                <w:szCs w:val="24"/>
              </w:rPr>
            </w:pP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625" w:type="dxa"/>
            <w:gridSpan w:val="2"/>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vMerge w:val="restart"/>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Управление делами Президента Российской Федерации</w:t>
            </w:r>
          </w:p>
        </w:tc>
      </w:tr>
      <w:tr w:rsidR="00130D40" w:rsidRPr="00130D40" w:rsidTr="00130D40">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4"/>
                <w:szCs w:val="24"/>
              </w:rPr>
            </w:pP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625" w:type="dxa"/>
            <w:gridSpan w:val="2"/>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r>
      <w:tr w:rsidR="00130D40" w:rsidRPr="00130D40" w:rsidTr="00130D40">
        <w:tc>
          <w:tcPr>
            <w:tcW w:w="2625" w:type="dxa"/>
            <w:gridSpan w:val="2"/>
            <w:vMerge w:val="restart"/>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Федеральный проект "Содействие занятости женщин - создание условий дошкольного образования для детей в возрасте до трех лет"</w:t>
            </w:r>
          </w:p>
        </w:tc>
        <w:tc>
          <w:tcPr>
            <w:tcW w:w="205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соисполнитель</w:t>
            </w:r>
          </w:p>
        </w:tc>
        <w:tc>
          <w:tcPr>
            <w:tcW w:w="2625" w:type="dxa"/>
            <w:gridSpan w:val="2"/>
            <w:shd w:val="clear" w:color="auto" w:fill="FFFFFF"/>
            <w:hideMark/>
          </w:tcPr>
          <w:p w:rsidR="00130D40" w:rsidRPr="00130D40" w:rsidRDefault="00130D40" w:rsidP="00130D40">
            <w:pPr>
              <w:spacing w:after="0"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Минтруд России</w:t>
            </w:r>
            <w:hyperlink r:id="rId70" w:anchor="block_12991" w:history="1">
              <w:r w:rsidRPr="00130D40">
                <w:rPr>
                  <w:rFonts w:ascii="Times New Roman" w:eastAsia="Times New Roman" w:hAnsi="Times New Roman" w:cs="Times New Roman"/>
                  <w:color w:val="3272C0"/>
                  <w:sz w:val="28"/>
                </w:rPr>
                <w:t>*</w:t>
              </w:r>
            </w:hyperlink>
          </w:p>
        </w:tc>
        <w:tc>
          <w:tcPr>
            <w:tcW w:w="274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040"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3060"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r>
      <w:tr w:rsidR="00130D40" w:rsidRPr="00130D40" w:rsidTr="00130D40">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5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2625" w:type="dxa"/>
            <w:gridSpan w:val="2"/>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Минпросвещения России</w:t>
            </w:r>
          </w:p>
        </w:tc>
        <w:tc>
          <w:tcPr>
            <w:tcW w:w="274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040"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3060"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r>
      <w:tr w:rsidR="00130D40" w:rsidRPr="00130D40" w:rsidTr="00130D40">
        <w:tc>
          <w:tcPr>
            <w:tcW w:w="2625" w:type="dxa"/>
            <w:gridSpan w:val="2"/>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Федеральный проект "Кадры для цифровой экономики"</w:t>
            </w:r>
          </w:p>
        </w:tc>
        <w:tc>
          <w:tcPr>
            <w:tcW w:w="205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соисполнитель</w:t>
            </w:r>
          </w:p>
        </w:tc>
        <w:tc>
          <w:tcPr>
            <w:tcW w:w="2625" w:type="dxa"/>
            <w:gridSpan w:val="2"/>
            <w:shd w:val="clear" w:color="auto" w:fill="FFFFFF"/>
            <w:hideMark/>
          </w:tcPr>
          <w:p w:rsidR="00130D40" w:rsidRPr="00130D40" w:rsidRDefault="00130D40" w:rsidP="00130D40">
            <w:pPr>
              <w:spacing w:after="0"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Минэкономразвития России</w:t>
            </w:r>
            <w:hyperlink r:id="rId71" w:anchor="block_12991" w:history="1">
              <w:r w:rsidRPr="00130D40">
                <w:rPr>
                  <w:rFonts w:ascii="Times New Roman" w:eastAsia="Times New Roman" w:hAnsi="Times New Roman" w:cs="Times New Roman"/>
                  <w:color w:val="3272C0"/>
                  <w:sz w:val="28"/>
                </w:rPr>
                <w:t>*</w:t>
              </w:r>
            </w:hyperlink>
          </w:p>
        </w:tc>
        <w:tc>
          <w:tcPr>
            <w:tcW w:w="274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040"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3060"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r>
      <w:tr w:rsidR="00130D40" w:rsidRPr="00130D40" w:rsidTr="00130D40">
        <w:tc>
          <w:tcPr>
            <w:tcW w:w="15180" w:type="dxa"/>
            <w:gridSpan w:val="8"/>
            <w:shd w:val="clear" w:color="auto" w:fill="FFFFFF"/>
            <w:hideMark/>
          </w:tcPr>
          <w:p w:rsidR="00130D40" w:rsidRPr="00130D40" w:rsidRDefault="00130D40" w:rsidP="00130D40">
            <w:pPr>
              <w:spacing w:before="89" w:after="89" w:line="240" w:lineRule="auto"/>
              <w:ind w:left="89" w:right="89"/>
              <w:jc w:val="center"/>
              <w:rPr>
                <w:rFonts w:ascii="Times New Roman" w:eastAsia="Times New Roman" w:hAnsi="Times New Roman" w:cs="Times New Roman"/>
                <w:b/>
                <w:bCs/>
                <w:color w:val="22272F"/>
                <w:sz w:val="28"/>
                <w:szCs w:val="28"/>
              </w:rPr>
            </w:pPr>
            <w:r w:rsidRPr="00130D40">
              <w:rPr>
                <w:rFonts w:ascii="Times New Roman" w:eastAsia="Times New Roman" w:hAnsi="Times New Roman" w:cs="Times New Roman"/>
                <w:b/>
                <w:bCs/>
                <w:color w:val="22272F"/>
                <w:sz w:val="28"/>
                <w:szCs w:val="28"/>
              </w:rPr>
              <w:t xml:space="preserve">Направление (подпрограмма) "Развитие дополнительного образования детей и реализация мероприятий молодежной </w:t>
            </w:r>
            <w:r w:rsidRPr="00130D40">
              <w:rPr>
                <w:rFonts w:ascii="Times New Roman" w:eastAsia="Times New Roman" w:hAnsi="Times New Roman" w:cs="Times New Roman"/>
                <w:b/>
                <w:bCs/>
                <w:color w:val="22272F"/>
                <w:sz w:val="28"/>
                <w:szCs w:val="28"/>
              </w:rPr>
              <w:lastRenderedPageBreak/>
              <w:t>политики"</w:t>
            </w:r>
          </w:p>
        </w:tc>
      </w:tr>
      <w:tr w:rsidR="00130D40" w:rsidRPr="00130D40" w:rsidTr="00130D40">
        <w:tc>
          <w:tcPr>
            <w:tcW w:w="2625" w:type="dxa"/>
            <w:gridSpan w:val="2"/>
            <w:vMerge w:val="restart"/>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lastRenderedPageBreak/>
              <w:t>Федеральный проект "Социальная активность"</w:t>
            </w:r>
          </w:p>
        </w:tc>
        <w:tc>
          <w:tcPr>
            <w:tcW w:w="205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соисполнитель</w:t>
            </w:r>
          </w:p>
        </w:tc>
        <w:tc>
          <w:tcPr>
            <w:tcW w:w="2625" w:type="dxa"/>
            <w:gridSpan w:val="2"/>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Росмолодежь</w:t>
            </w:r>
          </w:p>
        </w:tc>
        <w:tc>
          <w:tcPr>
            <w:tcW w:w="2745" w:type="dxa"/>
            <w:vMerge w:val="restart"/>
            <w:shd w:val="clear" w:color="auto" w:fill="FFFFFF"/>
            <w:hideMark/>
          </w:tcPr>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72" w:anchor="block_1000" w:history="1">
              <w:r w:rsidRPr="00130D40">
                <w:rPr>
                  <w:rFonts w:ascii="Times New Roman" w:eastAsia="Times New Roman" w:hAnsi="Times New Roman" w:cs="Times New Roman"/>
                  <w:color w:val="3272C0"/>
                  <w:sz w:val="28"/>
                </w:rPr>
                <w:t>ведомственная целевая программа</w:t>
              </w:r>
            </w:hyperlink>
            <w:r w:rsidRPr="00130D40">
              <w:rPr>
                <w:rFonts w:ascii="Times New Roman" w:eastAsia="Times New Roman" w:hAnsi="Times New Roman" w:cs="Times New Roman"/>
                <w:sz w:val="28"/>
                <w:szCs w:val="28"/>
              </w:rPr>
              <w:t> "Развитие дополнительного образования детей, выявление и поддержка лиц, проявивших выдающиеся способности"</w:t>
            </w: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Минпромторг России;</w:t>
            </w:r>
          </w:p>
        </w:tc>
      </w:tr>
      <w:tr w:rsidR="00130D40" w:rsidRPr="00130D40" w:rsidTr="00130D40">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625" w:type="dxa"/>
            <w:gridSpan w:val="2"/>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Минкультуры России;</w:t>
            </w:r>
          </w:p>
        </w:tc>
      </w:tr>
      <w:tr w:rsidR="00130D40" w:rsidRPr="00130D40" w:rsidTr="00130D40">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625" w:type="dxa"/>
            <w:gridSpan w:val="2"/>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Минобрнауки России;</w:t>
            </w:r>
          </w:p>
        </w:tc>
      </w:tr>
      <w:tr w:rsidR="00130D40" w:rsidRPr="00130D40" w:rsidTr="00130D40">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625" w:type="dxa"/>
            <w:gridSpan w:val="2"/>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Росжелдор;</w:t>
            </w:r>
          </w:p>
        </w:tc>
      </w:tr>
      <w:tr w:rsidR="00130D40" w:rsidRPr="00130D40" w:rsidTr="00130D40">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625" w:type="dxa"/>
            <w:gridSpan w:val="2"/>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Минтруд России;</w:t>
            </w:r>
          </w:p>
        </w:tc>
      </w:tr>
      <w:tr w:rsidR="00130D40" w:rsidRPr="00130D40" w:rsidTr="00130D40">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625" w:type="dxa"/>
            <w:gridSpan w:val="2"/>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Управление делами Президента Российской Федерации;</w:t>
            </w:r>
          </w:p>
        </w:tc>
      </w:tr>
      <w:tr w:rsidR="00130D40" w:rsidRPr="00130D40" w:rsidTr="00130D40">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625" w:type="dxa"/>
            <w:gridSpan w:val="2"/>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Минспорт России</w:t>
            </w:r>
          </w:p>
        </w:tc>
      </w:tr>
      <w:tr w:rsidR="00130D40" w:rsidRPr="00130D40" w:rsidTr="00130D40">
        <w:tc>
          <w:tcPr>
            <w:tcW w:w="2625" w:type="dxa"/>
            <w:gridSpan w:val="2"/>
            <w:vMerge w:val="restart"/>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Федеральный проект "Кадры для цифровой экономики"</w:t>
            </w:r>
          </w:p>
        </w:tc>
        <w:tc>
          <w:tcPr>
            <w:tcW w:w="2055" w:type="dxa"/>
            <w:vMerge w:val="restart"/>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соисполнитель</w:t>
            </w:r>
          </w:p>
        </w:tc>
        <w:tc>
          <w:tcPr>
            <w:tcW w:w="2625" w:type="dxa"/>
            <w:gridSpan w:val="2"/>
            <w:vMerge w:val="restart"/>
            <w:shd w:val="clear" w:color="auto" w:fill="FFFFFF"/>
            <w:hideMark/>
          </w:tcPr>
          <w:p w:rsidR="00130D40" w:rsidRPr="00130D40" w:rsidRDefault="00130D40" w:rsidP="00130D40">
            <w:pPr>
              <w:spacing w:after="0"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Минэкономразвития России</w:t>
            </w:r>
            <w:hyperlink r:id="rId73" w:anchor="block_12991" w:history="1">
              <w:r w:rsidRPr="00130D40">
                <w:rPr>
                  <w:rFonts w:ascii="Times New Roman" w:eastAsia="Times New Roman" w:hAnsi="Times New Roman" w:cs="Times New Roman"/>
                  <w:color w:val="3272C0"/>
                  <w:sz w:val="28"/>
                </w:rPr>
                <w:t>*</w:t>
              </w:r>
            </w:hyperlink>
          </w:p>
        </w:tc>
        <w:tc>
          <w:tcPr>
            <w:tcW w:w="2745" w:type="dxa"/>
            <w:vMerge w:val="restart"/>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ведомственная целевая программа "Развитие сферы отдыха и оздоровления детей"</w:t>
            </w: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ФНС России;</w:t>
            </w:r>
          </w:p>
        </w:tc>
      </w:tr>
      <w:tr w:rsidR="00130D40" w:rsidRPr="00130D40" w:rsidTr="00130D40">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МИД России</w:t>
            </w:r>
          </w:p>
        </w:tc>
      </w:tr>
      <w:tr w:rsidR="00130D40" w:rsidRPr="00130D40" w:rsidTr="00130D40">
        <w:tc>
          <w:tcPr>
            <w:tcW w:w="2625" w:type="dxa"/>
            <w:gridSpan w:val="2"/>
            <w:vMerge w:val="restart"/>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05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2625" w:type="dxa"/>
            <w:gridSpan w:val="2"/>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Минпросвещения России</w:t>
            </w: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3060"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r>
      <w:tr w:rsidR="00130D40" w:rsidRPr="00130D40" w:rsidTr="00130D40">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4"/>
                <w:szCs w:val="24"/>
              </w:rPr>
            </w:pP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625" w:type="dxa"/>
            <w:gridSpan w:val="2"/>
            <w:vMerge w:val="restart"/>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745" w:type="dxa"/>
            <w:vMerge w:val="restart"/>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ведомственная целевая программа "Поддержка молодежных инициатив и патриотического воспитания"</w:t>
            </w: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соисполнитель</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Росмолодежь;</w:t>
            </w:r>
          </w:p>
        </w:tc>
      </w:tr>
      <w:tr w:rsidR="00130D40" w:rsidRPr="00130D40" w:rsidTr="00130D40">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4"/>
                <w:szCs w:val="24"/>
              </w:rPr>
            </w:pP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Минпросвещения России;</w:t>
            </w:r>
          </w:p>
        </w:tc>
      </w:tr>
      <w:tr w:rsidR="00130D40" w:rsidRPr="00130D40" w:rsidTr="00130D40">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4"/>
                <w:szCs w:val="24"/>
              </w:rPr>
            </w:pP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Минкультуры России;</w:t>
            </w:r>
          </w:p>
        </w:tc>
      </w:tr>
      <w:tr w:rsidR="00130D40" w:rsidRPr="00130D40" w:rsidTr="00130D40">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4"/>
                <w:szCs w:val="24"/>
              </w:rPr>
            </w:pP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Минобрнауки России;</w:t>
            </w:r>
          </w:p>
        </w:tc>
      </w:tr>
      <w:tr w:rsidR="00130D40" w:rsidRPr="00130D40" w:rsidTr="00130D40">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4"/>
                <w:szCs w:val="24"/>
              </w:rPr>
            </w:pP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 xml:space="preserve">федеральное государственное бюджетное образовательное учреждение высшего образования "Российская академия народного </w:t>
            </w:r>
            <w:r w:rsidRPr="00130D40">
              <w:rPr>
                <w:rFonts w:ascii="Times New Roman" w:eastAsia="Times New Roman" w:hAnsi="Times New Roman" w:cs="Times New Roman"/>
                <w:sz w:val="28"/>
                <w:szCs w:val="28"/>
              </w:rPr>
              <w:lastRenderedPageBreak/>
              <w:t>хозяйства и государственной службы при Президенте Российской Федерации"</w:t>
            </w:r>
          </w:p>
        </w:tc>
      </w:tr>
      <w:tr w:rsidR="00130D40" w:rsidRPr="00130D40" w:rsidTr="00130D40">
        <w:tc>
          <w:tcPr>
            <w:tcW w:w="15180" w:type="dxa"/>
            <w:gridSpan w:val="8"/>
            <w:shd w:val="clear" w:color="auto" w:fill="FFFFFF"/>
            <w:hideMark/>
          </w:tcPr>
          <w:p w:rsidR="00130D40" w:rsidRPr="00130D40" w:rsidRDefault="00130D40" w:rsidP="00130D40">
            <w:pPr>
              <w:spacing w:before="89" w:after="89" w:line="240" w:lineRule="auto"/>
              <w:ind w:left="89" w:right="89"/>
              <w:jc w:val="center"/>
              <w:rPr>
                <w:rFonts w:ascii="Times New Roman" w:eastAsia="Times New Roman" w:hAnsi="Times New Roman" w:cs="Times New Roman"/>
                <w:b/>
                <w:bCs/>
                <w:color w:val="22272F"/>
                <w:sz w:val="28"/>
                <w:szCs w:val="28"/>
              </w:rPr>
            </w:pPr>
            <w:r w:rsidRPr="00130D40">
              <w:rPr>
                <w:rFonts w:ascii="Times New Roman" w:eastAsia="Times New Roman" w:hAnsi="Times New Roman" w:cs="Times New Roman"/>
                <w:b/>
                <w:bCs/>
                <w:color w:val="22272F"/>
                <w:sz w:val="28"/>
                <w:szCs w:val="28"/>
              </w:rPr>
              <w:lastRenderedPageBreak/>
              <w:t>Направление (Подпрограмма) "Совершенствование управления системой образования"</w:t>
            </w:r>
          </w:p>
        </w:tc>
      </w:tr>
      <w:tr w:rsidR="00130D40" w:rsidRPr="00130D40" w:rsidTr="00130D40">
        <w:tc>
          <w:tcPr>
            <w:tcW w:w="2625" w:type="dxa"/>
            <w:gridSpan w:val="2"/>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Федеральный проект "Кадры для цифровой экономики"</w:t>
            </w:r>
          </w:p>
        </w:tc>
        <w:tc>
          <w:tcPr>
            <w:tcW w:w="205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соисполнитель</w:t>
            </w:r>
          </w:p>
        </w:tc>
        <w:tc>
          <w:tcPr>
            <w:tcW w:w="2625" w:type="dxa"/>
            <w:gridSpan w:val="2"/>
            <w:shd w:val="clear" w:color="auto" w:fill="FFFFFF"/>
            <w:hideMark/>
          </w:tcPr>
          <w:p w:rsidR="00130D40" w:rsidRPr="00130D40" w:rsidRDefault="00130D40" w:rsidP="00130D40">
            <w:pPr>
              <w:spacing w:after="0"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Минэкономразвития России</w:t>
            </w:r>
            <w:hyperlink r:id="rId74" w:anchor="block_12991" w:history="1">
              <w:r w:rsidRPr="00130D40">
                <w:rPr>
                  <w:rFonts w:ascii="Times New Roman" w:eastAsia="Times New Roman" w:hAnsi="Times New Roman" w:cs="Times New Roman"/>
                  <w:color w:val="3272C0"/>
                  <w:sz w:val="28"/>
                </w:rPr>
                <w:t>*</w:t>
              </w:r>
            </w:hyperlink>
          </w:p>
        </w:tc>
        <w:tc>
          <w:tcPr>
            <w:tcW w:w="2745" w:type="dxa"/>
            <w:shd w:val="clear" w:color="auto" w:fill="FFFFFF"/>
            <w:hideMark/>
          </w:tcPr>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75" w:anchor="block_1000" w:history="1">
              <w:r w:rsidRPr="00130D40">
                <w:rPr>
                  <w:rFonts w:ascii="Times New Roman" w:eastAsia="Times New Roman" w:hAnsi="Times New Roman" w:cs="Times New Roman"/>
                  <w:color w:val="3272C0"/>
                  <w:sz w:val="28"/>
                </w:rPr>
                <w:t>ведомственная целевая программа</w:t>
              </w:r>
            </w:hyperlink>
            <w:r w:rsidRPr="00130D40">
              <w:rPr>
                <w:rFonts w:ascii="Times New Roman" w:eastAsia="Times New Roman" w:hAnsi="Times New Roman" w:cs="Times New Roman"/>
                <w:sz w:val="28"/>
                <w:szCs w:val="28"/>
              </w:rPr>
              <w:t> "Качество образования"</w:t>
            </w: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соисполнитель</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Рособрнадзор</w:t>
            </w:r>
          </w:p>
        </w:tc>
      </w:tr>
      <w:tr w:rsidR="00130D40" w:rsidRPr="00130D40" w:rsidTr="00130D40">
        <w:tc>
          <w:tcPr>
            <w:tcW w:w="2625" w:type="dxa"/>
            <w:gridSpan w:val="2"/>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055"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2625" w:type="dxa"/>
            <w:gridSpan w:val="2"/>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Минпросвещения России</w:t>
            </w:r>
          </w:p>
        </w:tc>
        <w:tc>
          <w:tcPr>
            <w:tcW w:w="2745" w:type="dxa"/>
            <w:shd w:val="clear" w:color="auto" w:fill="FFFFFF"/>
            <w:hideMark/>
          </w:tcPr>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76" w:anchor="block_1000" w:history="1">
              <w:r w:rsidRPr="00130D40">
                <w:rPr>
                  <w:rFonts w:ascii="Times New Roman" w:eastAsia="Times New Roman" w:hAnsi="Times New Roman" w:cs="Times New Roman"/>
                  <w:color w:val="3272C0"/>
                  <w:sz w:val="28"/>
                </w:rPr>
                <w:t>ведомственная целевая программа</w:t>
              </w:r>
            </w:hyperlink>
            <w:r w:rsidRPr="00130D40">
              <w:rPr>
                <w:rFonts w:ascii="Times New Roman" w:eastAsia="Times New Roman" w:hAnsi="Times New Roman" w:cs="Times New Roman"/>
                <w:sz w:val="28"/>
                <w:szCs w:val="28"/>
              </w:rPr>
              <w:t> "Поддержка инноваций в области развития и мониторинга системы образования, обеспечение эффективности конкурсных механизмов реализации программных мероприятий в сфере образования"</w:t>
            </w: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Росморречфлот</w:t>
            </w:r>
          </w:p>
        </w:tc>
      </w:tr>
      <w:tr w:rsidR="00130D40" w:rsidRPr="00130D40" w:rsidTr="00130D40">
        <w:tc>
          <w:tcPr>
            <w:tcW w:w="2625" w:type="dxa"/>
            <w:gridSpan w:val="2"/>
            <w:vMerge w:val="restart"/>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625" w:type="dxa"/>
            <w:gridSpan w:val="2"/>
            <w:vMerge w:val="restart"/>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2745" w:type="dxa"/>
            <w:vMerge w:val="restart"/>
            <w:shd w:val="clear" w:color="auto" w:fill="FFFFFF"/>
            <w:hideMark/>
          </w:tcPr>
          <w:p w:rsidR="00130D40" w:rsidRPr="00130D40" w:rsidRDefault="00130D40" w:rsidP="00130D40">
            <w:pPr>
              <w:spacing w:after="0" w:line="240" w:lineRule="auto"/>
              <w:ind w:left="89" w:right="89"/>
              <w:rPr>
                <w:rFonts w:ascii="Times New Roman" w:eastAsia="Times New Roman" w:hAnsi="Times New Roman" w:cs="Times New Roman"/>
                <w:sz w:val="28"/>
                <w:szCs w:val="28"/>
              </w:rPr>
            </w:pPr>
            <w:hyperlink r:id="rId77" w:anchor="block_1000" w:history="1">
              <w:r w:rsidRPr="00130D40">
                <w:rPr>
                  <w:rFonts w:ascii="Times New Roman" w:eastAsia="Times New Roman" w:hAnsi="Times New Roman" w:cs="Times New Roman"/>
                  <w:color w:val="3272C0"/>
                  <w:sz w:val="28"/>
                </w:rPr>
                <w:t>Ведомственная целевая программа</w:t>
              </w:r>
            </w:hyperlink>
            <w:r w:rsidRPr="00130D40">
              <w:rPr>
                <w:rFonts w:ascii="Times New Roman" w:eastAsia="Times New Roman" w:hAnsi="Times New Roman" w:cs="Times New Roman"/>
                <w:sz w:val="28"/>
                <w:szCs w:val="28"/>
              </w:rPr>
              <w:t> "Научно-методическое, методическое и кадровое обеспечение обучения русскому языку и языкам народов Российской Федерации"</w:t>
            </w: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Рособрнадзор</w:t>
            </w:r>
          </w:p>
        </w:tc>
      </w:tr>
      <w:tr w:rsidR="00130D40" w:rsidRPr="00130D40" w:rsidTr="00130D40">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4"/>
                <w:szCs w:val="24"/>
              </w:rPr>
            </w:pPr>
          </w:p>
        </w:tc>
        <w:tc>
          <w:tcPr>
            <w:tcW w:w="2055" w:type="dxa"/>
            <w:shd w:val="clear" w:color="auto" w:fill="FFFFFF"/>
            <w:hideMark/>
          </w:tcPr>
          <w:p w:rsidR="00130D40" w:rsidRPr="00130D40" w:rsidRDefault="00130D40" w:rsidP="00130D40">
            <w:pPr>
              <w:spacing w:after="0" w:line="240" w:lineRule="auto"/>
              <w:rPr>
                <w:rFonts w:ascii="Times New Roman" w:eastAsia="Times New Roman" w:hAnsi="Times New Roman" w:cs="Times New Roman"/>
                <w:sz w:val="24"/>
                <w:szCs w:val="24"/>
              </w:rPr>
            </w:pPr>
            <w:r w:rsidRPr="00130D40">
              <w:rPr>
                <w:rFonts w:ascii="Times New Roman" w:eastAsia="Times New Roman" w:hAnsi="Times New Roman" w:cs="Times New Roman"/>
                <w:sz w:val="24"/>
                <w:szCs w:val="24"/>
              </w:rPr>
              <w:t> </w:t>
            </w:r>
          </w:p>
        </w:tc>
        <w:tc>
          <w:tcPr>
            <w:tcW w:w="0" w:type="auto"/>
            <w:gridSpan w:val="2"/>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130D40" w:rsidRPr="00130D40" w:rsidRDefault="00130D40" w:rsidP="00130D40">
            <w:pPr>
              <w:spacing w:after="0" w:line="240" w:lineRule="auto"/>
              <w:rPr>
                <w:rFonts w:ascii="Times New Roman" w:eastAsia="Times New Roman" w:hAnsi="Times New Roman" w:cs="Times New Roman"/>
                <w:sz w:val="28"/>
                <w:szCs w:val="28"/>
              </w:rPr>
            </w:pPr>
          </w:p>
        </w:tc>
        <w:tc>
          <w:tcPr>
            <w:tcW w:w="204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участник</w:t>
            </w:r>
          </w:p>
        </w:tc>
        <w:tc>
          <w:tcPr>
            <w:tcW w:w="3060" w:type="dxa"/>
            <w:shd w:val="clear" w:color="auto" w:fill="FFFFFF"/>
            <w:hideMark/>
          </w:tcPr>
          <w:p w:rsidR="00130D40" w:rsidRPr="00130D40" w:rsidRDefault="00130D40" w:rsidP="00130D40">
            <w:pPr>
              <w:spacing w:before="89" w:after="89" w:line="240" w:lineRule="auto"/>
              <w:ind w:left="89" w:right="89"/>
              <w:rPr>
                <w:rFonts w:ascii="Times New Roman" w:eastAsia="Times New Roman" w:hAnsi="Times New Roman" w:cs="Times New Roman"/>
                <w:sz w:val="28"/>
                <w:szCs w:val="28"/>
              </w:rPr>
            </w:pPr>
            <w:r w:rsidRPr="00130D40">
              <w:rPr>
                <w:rFonts w:ascii="Times New Roman" w:eastAsia="Times New Roman" w:hAnsi="Times New Roman" w:cs="Times New Roman"/>
                <w:sz w:val="28"/>
                <w:szCs w:val="28"/>
              </w:rPr>
              <w:t>Россотрудничество</w:t>
            </w:r>
          </w:p>
        </w:tc>
      </w:tr>
    </w:tbl>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7"/>
          <w:szCs w:val="27"/>
        </w:rPr>
      </w:pPr>
      <w:r w:rsidRPr="00130D40">
        <w:rPr>
          <w:rFonts w:ascii="Courier New" w:eastAsia="Times New Roman" w:hAnsi="Courier New" w:cs="Courier New"/>
          <w:color w:val="22272F"/>
          <w:sz w:val="27"/>
          <w:szCs w:val="27"/>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Является руководителем федерального проекта, но в </w:t>
      </w:r>
      <w:hyperlink r:id="rId78" w:history="1">
        <w:r w:rsidRPr="00130D40">
          <w:rPr>
            <w:rFonts w:ascii="Times New Roman" w:eastAsia="Times New Roman" w:hAnsi="Times New Roman" w:cs="Times New Roman"/>
            <w:color w:val="3272C0"/>
            <w:sz w:val="27"/>
          </w:rPr>
          <w:t>Федеральном законе</w:t>
        </w:r>
      </w:hyperlink>
      <w:r w:rsidRPr="00130D40">
        <w:rPr>
          <w:rFonts w:ascii="Times New Roman" w:eastAsia="Times New Roman" w:hAnsi="Times New Roman" w:cs="Times New Roman"/>
          <w:color w:val="22272F"/>
          <w:sz w:val="27"/>
          <w:szCs w:val="27"/>
        </w:rPr>
        <w:t> "О федеральном бюджете на 2019 год и на плановый период 2020 и 2021 годов" не предусмотрены бюджетные ассигнования в рамках государственной программы Российской Федерации "Развитие образования".</w:t>
      </w:r>
    </w:p>
    <w:p w:rsidR="00130D40" w:rsidRPr="00130D40" w:rsidRDefault="00130D40" w:rsidP="0013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7"/>
          <w:szCs w:val="27"/>
        </w:rPr>
      </w:pPr>
      <w:r w:rsidRPr="00130D40">
        <w:rPr>
          <w:rFonts w:ascii="Courier New" w:eastAsia="Times New Roman" w:hAnsi="Courier New" w:cs="Courier New"/>
          <w:color w:val="22272F"/>
          <w:sz w:val="27"/>
          <w:szCs w:val="27"/>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Приложение 3 изменено с 10 марта 2018 г. - </w:t>
      </w:r>
      <w:hyperlink r:id="rId79" w:anchor="block_1002"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РФ от 22 февраля 2018 г. N 187</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80" w:anchor="block_13000"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ind w:firstLine="680"/>
        <w:jc w:val="right"/>
        <w:rPr>
          <w:rFonts w:ascii="Times New Roman" w:eastAsia="Times New Roman" w:hAnsi="Times New Roman" w:cs="Times New Roman"/>
          <w:color w:val="464C55"/>
          <w:sz w:val="28"/>
          <w:szCs w:val="28"/>
        </w:rPr>
      </w:pPr>
      <w:r w:rsidRPr="00130D40">
        <w:rPr>
          <w:rFonts w:ascii="Times New Roman" w:eastAsia="Times New Roman" w:hAnsi="Times New Roman" w:cs="Times New Roman"/>
          <w:b/>
          <w:bCs/>
          <w:color w:val="22272F"/>
          <w:sz w:val="28"/>
        </w:rPr>
        <w:t>Приложение N 3</w:t>
      </w:r>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к </w:t>
      </w:r>
      <w:hyperlink r:id="rId81" w:anchor="block_1000" w:history="1">
        <w:r w:rsidRPr="00130D40">
          <w:rPr>
            <w:rFonts w:ascii="Times New Roman" w:eastAsia="Times New Roman" w:hAnsi="Times New Roman" w:cs="Times New Roman"/>
            <w:b/>
            <w:bCs/>
            <w:color w:val="3272C0"/>
            <w:sz w:val="28"/>
          </w:rPr>
          <w:t>государственной программе</w:t>
        </w:r>
      </w:hyperlink>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Российской Федерации</w:t>
      </w:r>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"Развитие образования"</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jc w:val="center"/>
        <w:rPr>
          <w:rFonts w:ascii="Times New Roman" w:eastAsia="Times New Roman" w:hAnsi="Times New Roman" w:cs="Times New Roman"/>
          <w:b/>
          <w:bCs/>
          <w:color w:val="22272F"/>
          <w:sz w:val="36"/>
          <w:szCs w:val="36"/>
        </w:rPr>
      </w:pPr>
      <w:r w:rsidRPr="00130D40">
        <w:rPr>
          <w:rFonts w:ascii="Times New Roman" w:eastAsia="Times New Roman" w:hAnsi="Times New Roman" w:cs="Times New Roman"/>
          <w:b/>
          <w:bCs/>
          <w:color w:val="22272F"/>
          <w:sz w:val="36"/>
          <w:szCs w:val="36"/>
        </w:rPr>
        <w:t>Правила</w:t>
      </w:r>
      <w:r w:rsidRPr="00130D40">
        <w:rPr>
          <w:rFonts w:ascii="Times New Roman" w:eastAsia="Times New Roman" w:hAnsi="Times New Roman" w:cs="Times New Roman"/>
          <w:b/>
          <w:bCs/>
          <w:color w:val="22272F"/>
          <w:sz w:val="36"/>
          <w:szCs w:val="36"/>
        </w:rPr>
        <w:br/>
        <w:t>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w:t>
      </w:r>
    </w:p>
    <w:p w:rsidR="00130D40" w:rsidRPr="00130D40" w:rsidRDefault="00130D40" w:rsidP="00130D40">
      <w:pPr>
        <w:pBdr>
          <w:bottom w:val="dotted" w:sz="6" w:space="0" w:color="3272C0"/>
        </w:pBdr>
        <w:shd w:val="clear" w:color="auto" w:fill="FFFFFF"/>
        <w:spacing w:after="356" w:line="240" w:lineRule="auto"/>
        <w:outlineLvl w:val="3"/>
        <w:rPr>
          <w:rFonts w:ascii="Times New Roman" w:eastAsia="Times New Roman" w:hAnsi="Times New Roman" w:cs="Times New Roman"/>
          <w:b/>
          <w:bCs/>
          <w:color w:val="3272C0"/>
          <w:sz w:val="28"/>
          <w:szCs w:val="28"/>
        </w:rPr>
      </w:pPr>
      <w:r w:rsidRPr="00130D40">
        <w:rPr>
          <w:rFonts w:ascii="Times New Roman" w:eastAsia="Times New Roman" w:hAnsi="Times New Roman" w:cs="Times New Roman"/>
          <w:b/>
          <w:bCs/>
          <w:color w:val="3272C0"/>
          <w:sz w:val="28"/>
          <w:szCs w:val="28"/>
        </w:rPr>
        <w:t>С изменениями и дополнениями от:</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22 февраля 2018 г., 22 января 2019 г.</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1 изменен с 29 декабря 2018 г. - </w:t>
      </w:r>
      <w:hyperlink r:id="rId82" w:anchor="block_1001"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19 декабря 2018 г. N 1595</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83" w:anchor="block_13001"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 xml:space="preserve">1. Настоящие Правила устанавливают порядок и условия предоставления субсидии из федерального бюджета, включая предоставление субсидий за счет бюджетных ассигнований из резервного фонда Правительства Российской Федерации (далее - резервный фонд),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создание новых мест в общеобразовательных организациях в соответствии с прогнозируемой потребностью и современными условиями обучения (далее - региональные программы), на решение приоритетных задач по ликвидации сменности обучения, переводу обучающихся в общеобразовательных организациях (далее - обучающиеся) из зданий, находящихся в аварийном состоянии, и зданий, требующих капитального ремонта, в рамках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w:t>
      </w:r>
      <w:r w:rsidRPr="00130D40">
        <w:rPr>
          <w:rFonts w:ascii="Times New Roman" w:eastAsia="Times New Roman" w:hAnsi="Times New Roman" w:cs="Times New Roman"/>
          <w:color w:val="464C55"/>
          <w:sz w:val="28"/>
          <w:szCs w:val="28"/>
        </w:rPr>
        <w:lastRenderedPageBreak/>
        <w:t>организациях в рамках </w:t>
      </w:r>
      <w:hyperlink r:id="rId84" w:anchor="block_1000" w:history="1">
        <w:r w:rsidRPr="00130D40">
          <w:rPr>
            <w:rFonts w:ascii="Times New Roman" w:eastAsia="Times New Roman" w:hAnsi="Times New Roman" w:cs="Times New Roman"/>
            <w:color w:val="3272C0"/>
            <w:sz w:val="28"/>
          </w:rPr>
          <w:t>государственной программы</w:t>
        </w:r>
      </w:hyperlink>
      <w:r w:rsidRPr="00130D40">
        <w:rPr>
          <w:rFonts w:ascii="Times New Roman" w:eastAsia="Times New Roman" w:hAnsi="Times New Roman" w:cs="Times New Roman"/>
          <w:color w:val="464C55"/>
          <w:sz w:val="28"/>
          <w:szCs w:val="28"/>
        </w:rPr>
        <w:t>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субсидий и их распределения между субъектами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включают в себя одно или несколько из следующих мероприятий: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а) модернизация инфраструктуры общего образования (строительство зданий (пристрой к зданиям) общеобразовательных организаций, приобретение (выкуп) зданий общеобразовательных организаций, проведение капитального ремонта, реконструкция), возврат в систему общего образования зданий, используемых не по назначению, приобретение (выкуп) зданий общеобразовательных организаций,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 (далее - средства обучения и воспитания);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б) оптимизация загруженности общеобразовательных организаций, повышение эффективности использования помещений образовательных организаций разных типов, включая профессиональные образовательные организации, организации дополнительного образования и образовательные организации высшего образования, проведение организационных мероприятий, направленных на оптимизацию образовательной деятельности, и кадровых решений, в том числе решений по повышению квалификации педагогических работников начального общего, основного общего и среднего общего образования;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поддержка развития негосударственного сектора общего образования.</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3. Распределение субсидий между бюджетами субъектов Российской Федерации устанавливается </w:t>
      </w:r>
      <w:hyperlink r:id="rId85" w:history="1">
        <w:r w:rsidRPr="00130D40">
          <w:rPr>
            <w:rFonts w:ascii="Times New Roman" w:eastAsia="Times New Roman" w:hAnsi="Times New Roman" w:cs="Times New Roman"/>
            <w:color w:val="3272C0"/>
            <w:sz w:val="28"/>
          </w:rPr>
          <w:t>федеральным законом</w:t>
        </w:r>
      </w:hyperlink>
      <w:r w:rsidRPr="00130D40">
        <w:rPr>
          <w:rFonts w:ascii="Times New Roman" w:eastAsia="Times New Roman" w:hAnsi="Times New Roman" w:cs="Times New Roman"/>
          <w:color w:val="464C55"/>
          <w:sz w:val="28"/>
          <w:szCs w:val="28"/>
        </w:rPr>
        <w:t> о федеральном бюджете на соответствующий финансовый год и плановый период (далее - федеральный закон).</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4 изменен с 6 февраля 2019 г. - </w:t>
      </w:r>
      <w:hyperlink r:id="rId86" w:anchor="block_1002"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87" w:anchor="block_13004"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4. Субсидии предоставляются бюджетам субъектов Российской Федерации, заявки которых прошли отбор в </w:t>
      </w:r>
      <w:hyperlink r:id="rId88" w:anchor="block_1000" w:history="1">
        <w:r w:rsidRPr="00130D40">
          <w:rPr>
            <w:rFonts w:ascii="Times New Roman" w:eastAsia="Times New Roman" w:hAnsi="Times New Roman" w:cs="Times New Roman"/>
            <w:color w:val="3272C0"/>
            <w:sz w:val="28"/>
          </w:rPr>
          <w:t>порядке</w:t>
        </w:r>
      </w:hyperlink>
      <w:r w:rsidRPr="00130D40">
        <w:rPr>
          <w:rFonts w:ascii="Times New Roman" w:eastAsia="Times New Roman" w:hAnsi="Times New Roman" w:cs="Times New Roman"/>
          <w:color w:val="464C55"/>
          <w:sz w:val="28"/>
          <w:szCs w:val="28"/>
        </w:rPr>
        <w:t>, установленном Министерством просвещения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5. Критериями отбора субъекта Российской Федерации для предоставления субсидии являются: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а) наличие с учетом демографического прогноза потребности субъекта Российской Федерации в обеспечении местами обучающихся в одну смену, динамики численности детей школьного возраста и сохранения существующего односменного режима обучения;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б) наличие в субъекте Российской Федерации зданий общеобразовательных организаций, которые находятся в аварийном состоянии, и (или) требуют капитального ремонта, и (или) не имеют санитарно-гигиенических помещений, и (или) не соответствуют современным требованиям к условиям обучения и (или) сменности обучения в общеобразовательных организациях;</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наличие региональной программы, предусматривающей мероприятия, указанные в </w:t>
      </w:r>
      <w:hyperlink r:id="rId89" w:anchor="block_13002" w:history="1">
        <w:r w:rsidRPr="00130D40">
          <w:rPr>
            <w:rFonts w:ascii="Times New Roman" w:eastAsia="Times New Roman" w:hAnsi="Times New Roman" w:cs="Times New Roman"/>
            <w:color w:val="3272C0"/>
            <w:sz w:val="28"/>
          </w:rPr>
          <w:t>пункте 2</w:t>
        </w:r>
      </w:hyperlink>
      <w:r w:rsidRPr="00130D40">
        <w:rPr>
          <w:rFonts w:ascii="Times New Roman" w:eastAsia="Times New Roman" w:hAnsi="Times New Roman" w:cs="Times New Roman"/>
          <w:color w:val="464C55"/>
          <w:sz w:val="28"/>
          <w:szCs w:val="28"/>
        </w:rPr>
        <w:t> настоящих Правил;</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Подпункт "г" изменен с 6 февраля 2019 г. - </w:t>
      </w:r>
      <w:hyperlink r:id="rId90" w:anchor="block_1002"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91" w:anchor="block_130504"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 наличие обязательства субъекта Российской Федерации по обеспечению создания новых мест в общеобразовательных организациях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Указанный перечень, критерии его формирования и требования к функциональному оснащению, а также норматив стоимости оснащения одного места обучающегося средствами обучения и воспитания утверждаются Министерством просвещения Российской Федерации.</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6 изменен с 6 февраля 2019 г. - </w:t>
      </w:r>
      <w:hyperlink r:id="rId92" w:anchor="block_1002"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93" w:anchor="block_13006"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6. Для участия в отборе субъекта Российской Федерации для предоставления субсидии орган, уполномоченный высшим исполнительным органом государственной власти субъекта Российской Федерации, представляет в Министерство просвещения Российской Федерации заявку на участие в отборе (далее - заявка). </w:t>
      </w:r>
      <w:hyperlink r:id="rId94" w:anchor="block_2000" w:history="1">
        <w:r w:rsidRPr="00130D40">
          <w:rPr>
            <w:rFonts w:ascii="Times New Roman" w:eastAsia="Times New Roman" w:hAnsi="Times New Roman" w:cs="Times New Roman"/>
            <w:color w:val="3272C0"/>
            <w:sz w:val="28"/>
          </w:rPr>
          <w:t>Состав и сроки</w:t>
        </w:r>
      </w:hyperlink>
      <w:r w:rsidRPr="00130D40">
        <w:rPr>
          <w:rFonts w:ascii="Times New Roman" w:eastAsia="Times New Roman" w:hAnsi="Times New Roman" w:cs="Times New Roman"/>
          <w:color w:val="464C55"/>
          <w:sz w:val="28"/>
          <w:szCs w:val="28"/>
        </w:rPr>
        <w:t>представления заявки устанавливаются указанным Министерством.</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7. Условиями предоставления субсидий являются: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б) наличие в субъекте Российской Федерации утвержденной высшим исполнительным органом государственной власти субъекта Российской Федерации региональной программы, включающей в себя одно или несколько мероприятий, предусмотренных </w:t>
      </w:r>
      <w:hyperlink r:id="rId95" w:anchor="block_13002" w:history="1">
        <w:r w:rsidRPr="00130D40">
          <w:rPr>
            <w:rFonts w:ascii="Times New Roman" w:eastAsia="Times New Roman" w:hAnsi="Times New Roman" w:cs="Times New Roman"/>
            <w:color w:val="3272C0"/>
            <w:sz w:val="28"/>
          </w:rPr>
          <w:t>пунктом 2</w:t>
        </w:r>
      </w:hyperlink>
      <w:r w:rsidRPr="00130D40">
        <w:rPr>
          <w:rFonts w:ascii="Times New Roman" w:eastAsia="Times New Roman" w:hAnsi="Times New Roman" w:cs="Times New Roman"/>
          <w:color w:val="464C55"/>
          <w:sz w:val="28"/>
          <w:szCs w:val="28"/>
        </w:rPr>
        <w:t> настоящих Правил;</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Подпункт "в" изменен с 6 февраля 2019 г. - </w:t>
      </w:r>
      <w:hyperlink r:id="rId96" w:anchor="block_1002"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97" w:anchor="block_130703"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98" w:anchor="block_110" w:history="1">
        <w:r w:rsidRPr="00130D40">
          <w:rPr>
            <w:rFonts w:ascii="Times New Roman" w:eastAsia="Times New Roman" w:hAnsi="Times New Roman" w:cs="Times New Roman"/>
            <w:color w:val="3272C0"/>
            <w:sz w:val="28"/>
          </w:rPr>
          <w:t>пунктом 10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99" w:history="1">
        <w:r w:rsidRPr="00130D40">
          <w:rPr>
            <w:rFonts w:ascii="Times New Roman" w:eastAsia="Times New Roman" w:hAnsi="Times New Roman" w:cs="Times New Roman"/>
            <w:color w:val="3272C0"/>
            <w:sz w:val="28"/>
          </w:rPr>
          <w:t>постановлением</w:t>
        </w:r>
      </w:hyperlink>
      <w:r w:rsidRPr="00130D40">
        <w:rPr>
          <w:rFonts w:ascii="Times New Roman" w:eastAsia="Times New Roman" w:hAnsi="Times New Roman" w:cs="Times New Roman"/>
          <w:color w:val="464C55"/>
          <w:sz w:val="28"/>
          <w:szCs w:val="28"/>
        </w:rPr>
        <w:t>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8. В целях реализации региональной программы, включающей в себя одно или несколько мероприятий, указанных в </w:t>
      </w:r>
      <w:hyperlink r:id="rId100" w:anchor="block_13002" w:history="1">
        <w:r w:rsidRPr="00130D40">
          <w:rPr>
            <w:rFonts w:ascii="Times New Roman" w:eastAsia="Times New Roman" w:hAnsi="Times New Roman" w:cs="Times New Roman"/>
            <w:color w:val="3272C0"/>
            <w:sz w:val="28"/>
          </w:rPr>
          <w:t>пункте 2</w:t>
        </w:r>
      </w:hyperlink>
      <w:r w:rsidRPr="00130D40">
        <w:rPr>
          <w:rFonts w:ascii="Times New Roman" w:eastAsia="Times New Roman" w:hAnsi="Times New Roman" w:cs="Times New Roman"/>
          <w:color w:val="464C55"/>
          <w:sz w:val="28"/>
          <w:szCs w:val="28"/>
        </w:rPr>
        <w:t> настоящих Правил, может быть предусмотрено предоставление межбюджетных трансфертов из бюджета субъекта Российской Федерации местным бюджетам.</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9. Предоставление субсидии осуществляется в соответствии с </w:t>
      </w:r>
      <w:hyperlink r:id="rId101" w:anchor="block_13003" w:history="1">
        <w:r w:rsidRPr="00130D40">
          <w:rPr>
            <w:rFonts w:ascii="Times New Roman" w:eastAsia="Times New Roman" w:hAnsi="Times New Roman" w:cs="Times New Roman"/>
            <w:color w:val="3272C0"/>
            <w:sz w:val="28"/>
          </w:rPr>
          <w:t>пунктом 3</w:t>
        </w:r>
      </w:hyperlink>
      <w:r w:rsidRPr="00130D40">
        <w:rPr>
          <w:rFonts w:ascii="Times New Roman" w:eastAsia="Times New Roman" w:hAnsi="Times New Roman" w:cs="Times New Roman"/>
          <w:color w:val="464C55"/>
          <w:sz w:val="28"/>
          <w:szCs w:val="28"/>
        </w:rPr>
        <w:t> настоящих Правил и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положения </w:t>
      </w:r>
      <w:hyperlink r:id="rId102" w:anchor="block_110" w:history="1">
        <w:r w:rsidRPr="00130D40">
          <w:rPr>
            <w:rFonts w:ascii="Times New Roman" w:eastAsia="Times New Roman" w:hAnsi="Times New Roman" w:cs="Times New Roman"/>
            <w:color w:val="3272C0"/>
            <w:sz w:val="28"/>
          </w:rPr>
          <w:t>пункта 10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10.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11. В целях повышения эффективности реализации Программы в соглашении предусматриваются следующие обязательства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а) использование экономически эффективной проектной документации повторного использования, в случае отсутствия такой документации - типовой проектной документации для объектов образовательных организаций из соответствующих реестров Министерства строительства и жилищно-коммунального хозяйства Российской Федерации при осуществлении расходов бюджета субъекта Российской Федерации, источником софинансирования которых является субсидия;</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б) обеспечение создания новых мест в общеобразовательных организациях путем строительства, приобретения (выкупа), реконструкции и (или) капитального ремонта не менее одного здания (пристроя к зданию) в соответствии с заявкой и прогнозируемой потребностью, предусмотренной региональной программой,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в соответствии с перечнем, указанным в </w:t>
      </w:r>
      <w:hyperlink r:id="rId103" w:anchor="block_130504" w:history="1">
        <w:r w:rsidRPr="00130D40">
          <w:rPr>
            <w:rFonts w:ascii="Times New Roman" w:eastAsia="Times New Roman" w:hAnsi="Times New Roman" w:cs="Times New Roman"/>
            <w:color w:val="3272C0"/>
            <w:sz w:val="28"/>
          </w:rPr>
          <w:t>подпункте "г" пункта 5</w:t>
        </w:r>
      </w:hyperlink>
      <w:r w:rsidRPr="00130D40">
        <w:rPr>
          <w:rFonts w:ascii="Times New Roman" w:eastAsia="Times New Roman" w:hAnsi="Times New Roman" w:cs="Times New Roman"/>
          <w:color w:val="464C55"/>
          <w:sz w:val="28"/>
          <w:szCs w:val="28"/>
        </w:rPr>
        <w:t> настоящих Правил;</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направление субсидии на софинансирование расходов субъекта Российской Федерации на проведение строительства, приобретение (выкуп), капитальный ремонт или реконструкцию не менее одного здания (пристроя к зданию) общеобразовательной организации в рамках региональной программы для решения задач по переводу обучающихся в односменный режим обучения, переводу обучающихся из аварийных зданий и зданий, требующих капитального ремонта, а также по обеспечению зданий общеобразовательных организаций современными средствами обучения и воспитания, необходимыми видами благоустройства, в том числе санитарно-гигиеническими помещениями указанных зданий;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 неиспользование субсидии на строительство, приобретение (выкуп), капитальный ремонт зданий и реконструкцию (пристроя к зданию) общеобразовательных организаций, финансовое обеспечение которых осуществляется за счет иных средств федерального бюджета;</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Подпункт "д" изменен с 6 февраля 2019 г. - </w:t>
      </w:r>
      <w:hyperlink r:id="rId104" w:anchor="block_1002"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105" w:anchor="block_1301150"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 xml:space="preserve">д) обеспечение 24-часового онлайн-видеонаблюдения с трансляцией в информационно-телекоммуникационной сети "Интернет" за объектами строительства, приобретения (выкупа), капитального ремонта и </w:t>
      </w:r>
      <w:r w:rsidRPr="00130D40">
        <w:rPr>
          <w:rFonts w:ascii="Times New Roman" w:eastAsia="Times New Roman" w:hAnsi="Times New Roman" w:cs="Times New Roman"/>
          <w:color w:val="464C55"/>
          <w:sz w:val="28"/>
          <w:szCs w:val="28"/>
        </w:rPr>
        <w:lastRenderedPageBreak/>
        <w:t>реконструкции, на софинансирование расходов которых направляется субсидия в соответствии с рекомендациями Министерства просвещения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12. Внесение в соглашение изменений, предусматривающих ухудшение значения показателя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 процентов) сокращения размера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Допускается внесение в соглашение изменений, предусматривающих увеличение значения показателя результативности использования субсидии, без увеличения размера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13. Общий размер субсидии i-му субъекту Российской Федерации (</w:t>
      </w:r>
      <w:r>
        <w:rPr>
          <w:rFonts w:ascii="Times New Roman" w:eastAsia="Times New Roman" w:hAnsi="Times New Roman" w:cs="Times New Roman"/>
          <w:noProof/>
          <w:color w:val="464C55"/>
          <w:sz w:val="28"/>
          <w:szCs w:val="28"/>
        </w:rPr>
        <w:drawing>
          <wp:inline distT="0" distB="0" distL="0" distR="0">
            <wp:extent cx="146685" cy="236855"/>
            <wp:effectExtent l="19050" t="0" r="0" b="0"/>
            <wp:docPr id="1" name="Рисунок 1" descr="https://base.garant.ru/files/base/71848426/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se.garant.ru/files/base/71848426/3390418207.png"/>
                    <pic:cNvPicPr>
                      <a:picLocks noChangeAspect="1" noChangeArrowheads="1"/>
                    </pic:cNvPicPr>
                  </pic:nvPicPr>
                  <pic:blipFill>
                    <a:blip r:embed="rId106"/>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688340" cy="530860"/>
            <wp:effectExtent l="0" t="0" r="0" b="0"/>
            <wp:docPr id="2" name="Рисунок 2" descr="https://base.garant.ru/files/base/71848426/6612684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se.garant.ru/files/base/71848426/661268494.png"/>
                    <pic:cNvPicPr>
                      <a:picLocks noChangeAspect="1" noChangeArrowheads="1"/>
                    </pic:cNvPicPr>
                  </pic:nvPicPr>
                  <pic:blipFill>
                    <a:blip r:embed="rId107"/>
                    <a:srcRect/>
                    <a:stretch>
                      <a:fillRect/>
                    </a:stretch>
                  </pic:blipFill>
                  <pic:spPr bwMode="auto">
                    <a:xfrm>
                      <a:off x="0" y="0"/>
                      <a:ext cx="688340" cy="53086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n - общее количество объектов, указанных в прошедшей отбор заявке;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j - порядковый номер объекта в рамках прошедшей отбор заявки i-го субъекта Российской Федерации, при этом j=1...n;</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69545" cy="236855"/>
            <wp:effectExtent l="19050" t="0" r="0" b="0"/>
            <wp:docPr id="3" name="Рисунок 3" descr="https://base.garant.ru/files/base/71848426/2856904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se.garant.ru/files/base/71848426/2856904327.png"/>
                    <pic:cNvPicPr>
                      <a:picLocks noChangeAspect="1" noChangeArrowheads="1"/>
                    </pic:cNvPicPr>
                  </pic:nvPicPr>
                  <pic:blipFill>
                    <a:blip r:embed="rId108"/>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i - порядковый номер субъекта Российской Федерации, заявка которого прошла отбор.</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При этом расчет указанного размера субсидии для каждого j-го объекта i-го субъекта Российской Федерации, заявка которого прошла отбор, производится в 2 этапа.</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14. На первом этапе расчет размера субсидии определяется в целях реализации мероприятий по созданию первого приоритетного объекта, определяемого субъектом Российской Федерации, заявка которого прошла отбор.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w:t>
      </w:r>
      <w:r>
        <w:rPr>
          <w:rFonts w:ascii="Times New Roman" w:eastAsia="Times New Roman" w:hAnsi="Times New Roman" w:cs="Times New Roman"/>
          <w:noProof/>
          <w:color w:val="464C55"/>
          <w:sz w:val="28"/>
          <w:szCs w:val="28"/>
        </w:rPr>
        <w:drawing>
          <wp:inline distT="0" distB="0" distL="0" distR="0">
            <wp:extent cx="169545" cy="236855"/>
            <wp:effectExtent l="19050" t="0" r="0" b="0"/>
            <wp:docPr id="4" name="Рисунок 4" descr="https://base.garant.ru/files/base/71848426/2856904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se.garant.ru/files/base/71848426/2856904327.png"/>
                    <pic:cNvPicPr>
                      <a:picLocks noChangeAspect="1" noChangeArrowheads="1"/>
                    </pic:cNvPicPr>
                  </pic:nvPicPr>
                  <pic:blipFill>
                    <a:blip r:embed="rId108"/>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948055" cy="462915"/>
            <wp:effectExtent l="19050" t="0" r="0" b="0"/>
            <wp:docPr id="5" name="Рисунок 5" descr="https://base.garant.ru/files/base/71848426/561081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se.garant.ru/files/base/71848426/561081337.png"/>
                    <pic:cNvPicPr>
                      <a:picLocks noChangeAspect="1" noChangeArrowheads="1"/>
                    </pic:cNvPicPr>
                  </pic:nvPicPr>
                  <pic:blipFill>
                    <a:blip r:embed="rId109"/>
                    <a:srcRect/>
                    <a:stretch>
                      <a:fillRect/>
                    </a:stretch>
                  </pic:blipFill>
                  <pic:spPr bwMode="auto">
                    <a:xfrm>
                      <a:off x="0" y="0"/>
                      <a:ext cx="948055" cy="4629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69545" cy="236855"/>
            <wp:effectExtent l="19050" t="0" r="0" b="0"/>
            <wp:docPr id="6" name="Рисунок 6" descr="https://base.garant.ru/files/base/71848426/704146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ase.garant.ru/files/base/71848426/704146293.png"/>
                    <pic:cNvPicPr>
                      <a:picLocks noChangeAspect="1" noChangeArrowheads="1"/>
                    </pic:cNvPicPr>
                  </pic:nvPicPr>
                  <pic:blipFill>
                    <a:blip r:embed="rId110"/>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расчетная стоимость строительства, приобретения (выкупа), капитального ремонта, реконструкции и оснащения здания (пристроя к зданию) общеобразовательной организации средствами обучения и воспитания, не требующими предварительной сборки, установки и закрепления на фундаментах или опорах (далее - немонтируемые средства обучения и воспитания) j-го здания (пристроя к зданию) из числа объектов, указанных как приоритетные в прошедшей отбор заявке;</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58115" cy="236855"/>
            <wp:effectExtent l="19050" t="0" r="0" b="0"/>
            <wp:docPr id="7" name="Рисунок 7" descr="https://base.garant.ru/files/base/71848426/34124147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ase.garant.ru/files/base/71848426/3412414760.png"/>
                    <pic:cNvPicPr>
                      <a:picLocks noChangeAspect="1" noChangeArrowheads="1"/>
                    </pic:cNvPicPr>
                  </pic:nvPicPr>
                  <pic:blipFill>
                    <a:blip r:embed="rId111"/>
                    <a:srcRect/>
                    <a:stretch>
                      <a:fillRect/>
                    </a:stretch>
                  </pic:blipFill>
                  <pic:spPr bwMode="auto">
                    <a:xfrm>
                      <a:off x="0" y="0"/>
                      <a:ext cx="15811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из федерального бюджета расходного обязательства i-го субъекта Российской Федерации, выраженный в процентах объема указанного расходного обязательства и определяемый в соответствии с </w:t>
      </w:r>
      <w:hyperlink r:id="rId112" w:anchor="block_113" w:history="1">
        <w:r w:rsidRPr="00130D40">
          <w:rPr>
            <w:rFonts w:ascii="Times New Roman" w:eastAsia="Times New Roman" w:hAnsi="Times New Roman" w:cs="Times New Roman"/>
            <w:color w:val="3272C0"/>
            <w:sz w:val="28"/>
          </w:rPr>
          <w:t>пунктом 13</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случае если суммарный размер субсидии, предоставляемой бюджетам субъектов Российской Федерации на реализацию мероприятий по созданию j-х объектов региональных программ в рамках прошедших отбор заявок, больше (равен) объема средств, предусмотренного федеральным законом на софинансирование мероприятий региональных программ в очередном финансовом году, при расчете субсидии на очередной финансовый год, то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w:t>
      </w:r>
      <w:r>
        <w:rPr>
          <w:rFonts w:ascii="Times New Roman" w:eastAsia="Times New Roman" w:hAnsi="Times New Roman" w:cs="Times New Roman"/>
          <w:noProof/>
          <w:color w:val="464C55"/>
          <w:sz w:val="28"/>
          <w:szCs w:val="28"/>
        </w:rPr>
        <w:drawing>
          <wp:inline distT="0" distB="0" distL="0" distR="0">
            <wp:extent cx="169545" cy="236855"/>
            <wp:effectExtent l="19050" t="0" r="0" b="0"/>
            <wp:docPr id="8" name="Рисунок 8" descr="https://base.garant.ru/files/base/71848426/2856904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ase.garant.ru/files/base/71848426/2856904327.png"/>
                    <pic:cNvPicPr>
                      <a:picLocks noChangeAspect="1" noChangeArrowheads="1"/>
                    </pic:cNvPicPr>
                  </pic:nvPicPr>
                  <pic:blipFill>
                    <a:blip r:embed="rId108"/>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lastRenderedPageBreak/>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297940" cy="586740"/>
            <wp:effectExtent l="19050" t="0" r="0" b="0"/>
            <wp:docPr id="9" name="Рисунок 9" descr="https://base.garant.ru/files/base/71848426/2723427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ase.garant.ru/files/base/71848426/2723427600.png"/>
                    <pic:cNvPicPr>
                      <a:picLocks noChangeAspect="1" noChangeArrowheads="1"/>
                    </pic:cNvPicPr>
                  </pic:nvPicPr>
                  <pic:blipFill>
                    <a:blip r:embed="rId113"/>
                    <a:srcRect/>
                    <a:stretch>
                      <a:fillRect/>
                    </a:stretch>
                  </pic:blipFill>
                  <pic:spPr bwMode="auto">
                    <a:xfrm>
                      <a:off x="0" y="0"/>
                      <a:ext cx="1297940" cy="58674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 </w:t>
      </w:r>
      <w:r>
        <w:rPr>
          <w:rFonts w:ascii="Times New Roman" w:eastAsia="Times New Roman" w:hAnsi="Times New Roman" w:cs="Times New Roman"/>
          <w:noProof/>
          <w:color w:val="464C55"/>
          <w:sz w:val="28"/>
          <w:szCs w:val="28"/>
        </w:rPr>
        <w:drawing>
          <wp:inline distT="0" distB="0" distL="0" distR="0">
            <wp:extent cx="169545" cy="236855"/>
            <wp:effectExtent l="19050" t="0" r="0" b="0"/>
            <wp:docPr id="10" name="Рисунок 10" descr="https://base.garant.ru/files/base/71848426/32603905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ase.garant.ru/files/base/71848426/3260390584.png"/>
                    <pic:cNvPicPr>
                      <a:picLocks noChangeAspect="1" noChangeArrowheads="1"/>
                    </pic:cNvPicPr>
                  </pic:nvPicPr>
                  <pic:blipFill>
                    <a:blip r:embed="rId114"/>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объем средств, предусмотренный федеральным законом на софинансирование мероприятий региональных программ в очередном финансовом году.</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случае если суммарный размер субсидии, предоставляемой бюджетам субъектов Российской Федерации на реализацию мероприятий по созданию j-х объектов региональных программ в рамках прошедших отбор заявок, меньше объема средств, предусмотренного федеральным законом на софинансирование мероприятий региональных программ в очередном финансовом году, при расчете субсидии на очередной финансовый год, то расчет субсидии производится в соответствии с </w:t>
      </w:r>
      <w:hyperlink r:id="rId115" w:anchor="block_13015" w:history="1">
        <w:r w:rsidRPr="00130D40">
          <w:rPr>
            <w:rFonts w:ascii="Times New Roman" w:eastAsia="Times New Roman" w:hAnsi="Times New Roman" w:cs="Times New Roman"/>
            <w:color w:val="3272C0"/>
            <w:sz w:val="28"/>
          </w:rPr>
          <w:t>пунктом 15</w:t>
        </w:r>
      </w:hyperlink>
      <w:r w:rsidRPr="00130D40">
        <w:rPr>
          <w:rFonts w:ascii="Times New Roman" w:eastAsia="Times New Roman" w:hAnsi="Times New Roman" w:cs="Times New Roman"/>
          <w:color w:val="464C55"/>
          <w:sz w:val="28"/>
          <w:szCs w:val="28"/>
        </w:rPr>
        <w:t> настоящих Правил.</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При расчете субсидии на 1-й (2-й) год планового периода указанный объем средств определяется в порядке, предусмотренном </w:t>
      </w:r>
      <w:hyperlink r:id="rId116" w:anchor="block_13022" w:history="1">
        <w:r w:rsidRPr="00130D40">
          <w:rPr>
            <w:rFonts w:ascii="Times New Roman" w:eastAsia="Times New Roman" w:hAnsi="Times New Roman" w:cs="Times New Roman"/>
            <w:color w:val="3272C0"/>
            <w:sz w:val="28"/>
          </w:rPr>
          <w:t>пунктом 22</w:t>
        </w:r>
      </w:hyperlink>
      <w:r w:rsidRPr="00130D40">
        <w:rPr>
          <w:rFonts w:ascii="Times New Roman" w:eastAsia="Times New Roman" w:hAnsi="Times New Roman" w:cs="Times New Roman"/>
          <w:color w:val="464C55"/>
          <w:sz w:val="28"/>
          <w:szCs w:val="28"/>
        </w:rPr>
        <w:t> настоящих Правил.</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15. На втором этапе расчет размера субсидии применяется в случае, если в результате распределения средств субсидии на этапе первом образовался нераспределенный остаток таких средств. В этом случае расчет субсидии производится по второму и последующим приоритетным объектам, определяемым субъектом Российской Федерации, заявка которого прошла отбор, в соответствии с коэффициентами, предусмотренными </w:t>
      </w:r>
      <w:hyperlink r:id="rId117" w:anchor="block_13027" w:history="1">
        <w:r w:rsidRPr="00130D40">
          <w:rPr>
            <w:rFonts w:ascii="Times New Roman" w:eastAsia="Times New Roman" w:hAnsi="Times New Roman" w:cs="Times New Roman"/>
            <w:color w:val="3272C0"/>
            <w:sz w:val="28"/>
          </w:rPr>
          <w:t>пунктом 27</w:t>
        </w:r>
      </w:hyperlink>
      <w:r w:rsidRPr="00130D40">
        <w:rPr>
          <w:rFonts w:ascii="Times New Roman" w:eastAsia="Times New Roman" w:hAnsi="Times New Roman" w:cs="Times New Roman"/>
          <w:color w:val="464C55"/>
          <w:sz w:val="28"/>
          <w:szCs w:val="28"/>
        </w:rPr>
        <w:t> настоящих Правил, в порядке убывания.</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Приложение 3 дополнено пунктом 15.1 с 29 декабря 2018 г. - </w:t>
      </w:r>
      <w:hyperlink r:id="rId118" w:anchor="block_1002"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19 декабря 2018 г. N 1595</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15.1. В случае предоставления субсидии за счет бюджетных ассигнований из резервного фонда распределение производится по объекту, следующему за объектом, на который ранее рассчитана и предоставлена субсидия, по субъекту Российской Федерации, заявка которого прошла отбор в соответствии с коэффициентами, предусмотренными </w:t>
      </w:r>
      <w:hyperlink r:id="rId119" w:anchor="block_13027" w:history="1">
        <w:r w:rsidRPr="00130D40">
          <w:rPr>
            <w:rFonts w:ascii="Times New Roman" w:eastAsia="Times New Roman" w:hAnsi="Times New Roman" w:cs="Times New Roman"/>
            <w:color w:val="3272C0"/>
            <w:sz w:val="28"/>
          </w:rPr>
          <w:t>пунктом 27</w:t>
        </w:r>
      </w:hyperlink>
      <w:r w:rsidRPr="00130D40">
        <w:rPr>
          <w:rFonts w:ascii="Times New Roman" w:eastAsia="Times New Roman" w:hAnsi="Times New Roman" w:cs="Times New Roman"/>
          <w:color w:val="464C55"/>
          <w:sz w:val="28"/>
          <w:szCs w:val="28"/>
        </w:rPr>
        <w:t> настоящих Правил, в порядке убывания.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 xml:space="preserve">При отсутствии в отобранной заявке субъекта Российской Федерации объекта, следующего за объектом, на который ранее рассчитана и предоставлена субсидия, или при отсутствии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содержащего обязательство субъекта Российской Федерации по реализации в текущем финансовом году мероприятий по вводу объекта, </w:t>
      </w:r>
      <w:r w:rsidRPr="00130D40">
        <w:rPr>
          <w:rFonts w:ascii="Times New Roman" w:eastAsia="Times New Roman" w:hAnsi="Times New Roman" w:cs="Times New Roman"/>
          <w:color w:val="464C55"/>
          <w:sz w:val="28"/>
          <w:szCs w:val="28"/>
        </w:rPr>
        <w:lastRenderedPageBreak/>
        <w:t>следующего за объектом, на который ранее рассчитана и предоставлена субсидия, расчет субсидии производится для следующего субъекта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случае если расчетная стоимость объекта строительства, приобретения (выкупа), капитального ремонта, реконструкции и оснащения здания (пристроя к зданию) общеобразовательной организации немонтируемыми средствами обучения и воспитания превышает объем бюджетных ассигнований за счет средств резервного фонда, в котором объем нераспределенных средств субсидии больше нуля, то размер субсидии, предоставляемой бюджету i-гo субъекта Российской Федерации на реализацию приоритетного объекта, определяется в порядке, установленном </w:t>
      </w:r>
      <w:hyperlink r:id="rId120" w:anchor="block_13036" w:history="1">
        <w:r w:rsidRPr="00130D40">
          <w:rPr>
            <w:rFonts w:ascii="Times New Roman" w:eastAsia="Times New Roman" w:hAnsi="Times New Roman" w:cs="Times New Roman"/>
            <w:color w:val="3272C0"/>
            <w:sz w:val="28"/>
          </w:rPr>
          <w:t>пунктом 36</w:t>
        </w:r>
      </w:hyperlink>
      <w:r w:rsidRPr="00130D40">
        <w:rPr>
          <w:rFonts w:ascii="Times New Roman" w:eastAsia="Times New Roman" w:hAnsi="Times New Roman" w:cs="Times New Roman"/>
          <w:color w:val="464C55"/>
          <w:sz w:val="28"/>
          <w:szCs w:val="28"/>
        </w:rPr>
        <w:t> настоящих Правил.</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16 изменен с 6 февраля 2019 г. - </w:t>
      </w:r>
      <w:hyperlink r:id="rId121" w:anchor="block_1002"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122" w:anchor="block_13016"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16. Расчетная стоимость строительства, приобретения (выкупа), капитального ремонта, реконструкции и оснащения здания (пристроя к зданию) общеобразовательной организации немонтируемыми средствами обучения и воспитания j-го здания (пристроя к зданию) из числа объектов, указанных как приоритетные в прошедшей отбор заявке (</w:t>
      </w:r>
      <w:r>
        <w:rPr>
          <w:rFonts w:ascii="Times New Roman" w:eastAsia="Times New Roman" w:hAnsi="Times New Roman" w:cs="Times New Roman"/>
          <w:noProof/>
          <w:color w:val="464C55"/>
          <w:sz w:val="28"/>
          <w:szCs w:val="28"/>
        </w:rPr>
        <w:drawing>
          <wp:inline distT="0" distB="0" distL="0" distR="0">
            <wp:extent cx="169545" cy="236855"/>
            <wp:effectExtent l="19050" t="0" r="0" b="0"/>
            <wp:docPr id="11" name="Рисунок 11" descr="https://base.garant.ru/files/base/71848426/704146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ase.garant.ru/files/base/71848426/704146293.png"/>
                    <pic:cNvPicPr>
                      <a:picLocks noChangeAspect="1" noChangeArrowheads="1"/>
                    </pic:cNvPicPr>
                  </pic:nvPicPr>
                  <pic:blipFill>
                    <a:blip r:embed="rId110"/>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332230" cy="236855"/>
            <wp:effectExtent l="19050" t="0" r="1270" b="0"/>
            <wp:docPr id="12" name="Рисунок 12" descr="https://base.garant.ru/files/base/71848426/15883097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ase.garant.ru/files/base/71848426/1588309730.png"/>
                    <pic:cNvPicPr>
                      <a:picLocks noChangeAspect="1" noChangeArrowheads="1"/>
                    </pic:cNvPicPr>
                  </pic:nvPicPr>
                  <pic:blipFill>
                    <a:blip r:embed="rId123"/>
                    <a:srcRect/>
                    <a:stretch>
                      <a:fillRect/>
                    </a:stretch>
                  </pic:blipFill>
                  <pic:spPr bwMode="auto">
                    <a:xfrm>
                      <a:off x="0" y="0"/>
                      <a:ext cx="133223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81940" cy="236855"/>
            <wp:effectExtent l="19050" t="0" r="3810" b="0"/>
            <wp:docPr id="13" name="Рисунок 13" descr="https://base.garant.ru/files/base/71848426/23589168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ase.garant.ru/files/base/71848426/2358916844.png"/>
                    <pic:cNvPicPr>
                      <a:picLocks noChangeAspect="1" noChangeArrowheads="1"/>
                    </pic:cNvPicPr>
                  </pic:nvPicPr>
                  <pic:blipFill>
                    <a:blip r:embed="rId124"/>
                    <a:srcRect/>
                    <a:stretch>
                      <a:fillRect/>
                    </a:stretch>
                  </pic:blipFill>
                  <pic:spPr bwMode="auto">
                    <a:xfrm>
                      <a:off x="0" y="0"/>
                      <a:ext cx="28194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стоимость строительства, приобретения (выкупа), капитального ремонта или реконструкции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699770" cy="236855"/>
            <wp:effectExtent l="19050" t="0" r="5080" b="0"/>
            <wp:docPr id="14" name="Рисунок 14" descr="https://base.garant.ru/files/base/71848426/41046329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ase.garant.ru/files/base/71848426/4104632980.png"/>
                    <pic:cNvPicPr>
                      <a:picLocks noChangeAspect="1" noChangeArrowheads="1"/>
                    </pic:cNvPicPr>
                  </pic:nvPicPr>
                  <pic:blipFill>
                    <a:blip r:embed="rId125"/>
                    <a:srcRect/>
                    <a:stretch>
                      <a:fillRect/>
                    </a:stretch>
                  </pic:blipFill>
                  <pic:spPr bwMode="auto">
                    <a:xfrm>
                      <a:off x="0" y="0"/>
                      <a:ext cx="69977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стоимость оснащения j-го здания (пристроя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утверждаемым Министерством просвещения Российской Федерации, с перерасчетом на проектную мощность строящихся, приобретаемых (выкупаемых), ремонтируемых или реконструируемых зданий i-го субъекта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lastRenderedPageBreak/>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17. Стоимость строительства, приобретения (выкупа), капитального ремонта или реконструкции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 (</w:t>
      </w:r>
      <w:r>
        <w:rPr>
          <w:rFonts w:ascii="Times New Roman" w:eastAsia="Times New Roman" w:hAnsi="Times New Roman" w:cs="Times New Roman"/>
          <w:noProof/>
          <w:color w:val="464C55"/>
          <w:sz w:val="28"/>
          <w:szCs w:val="28"/>
        </w:rPr>
        <w:drawing>
          <wp:inline distT="0" distB="0" distL="0" distR="0">
            <wp:extent cx="281940" cy="236855"/>
            <wp:effectExtent l="19050" t="0" r="3810" b="0"/>
            <wp:docPr id="15" name="Рисунок 15" descr="https://base.garant.ru/files/base/71848426/23589168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ase.garant.ru/files/base/71848426/2358916844.png"/>
                    <pic:cNvPicPr>
                      <a:picLocks noChangeAspect="1" noChangeArrowheads="1"/>
                    </pic:cNvPicPr>
                  </pic:nvPicPr>
                  <pic:blipFill>
                    <a:blip r:embed="rId124"/>
                    <a:srcRect/>
                    <a:stretch>
                      <a:fillRect/>
                    </a:stretch>
                  </pic:blipFill>
                  <pic:spPr bwMode="auto">
                    <a:xfrm>
                      <a:off x="0" y="0"/>
                      <a:ext cx="28194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982345" cy="508000"/>
            <wp:effectExtent l="19050" t="0" r="0" b="0"/>
            <wp:docPr id="16" name="Рисунок 16" descr="https://base.garant.ru/files/base/71848426/1528638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ase.garant.ru/files/base/71848426/1528638116.png"/>
                    <pic:cNvPicPr>
                      <a:picLocks noChangeAspect="1" noChangeArrowheads="1"/>
                    </pic:cNvPicPr>
                  </pic:nvPicPr>
                  <pic:blipFill>
                    <a:blip r:embed="rId126"/>
                    <a:srcRect/>
                    <a:stretch>
                      <a:fillRect/>
                    </a:stretch>
                  </pic:blipFill>
                  <pic:spPr bwMode="auto">
                    <a:xfrm>
                      <a:off x="0" y="0"/>
                      <a:ext cx="982345" cy="50800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451485" cy="236855"/>
            <wp:effectExtent l="19050" t="0" r="0" b="0"/>
            <wp:docPr id="17" name="Рисунок 17" descr="https://base.garant.ru/files/base/71848426/1353667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ase.garant.ru/files/base/71848426/1353667427.png"/>
                    <pic:cNvPicPr>
                      <a:picLocks noChangeAspect="1" noChangeArrowheads="1"/>
                    </pic:cNvPicPr>
                  </pic:nvPicPr>
                  <pic:blipFill>
                    <a:blip r:embed="rId127"/>
                    <a:srcRect/>
                    <a:stretch>
                      <a:fillRect/>
                    </a:stretch>
                  </pic:blipFill>
                  <pic:spPr bwMode="auto">
                    <a:xfrm>
                      <a:off x="0" y="0"/>
                      <a:ext cx="4514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стоимость строительства или приобретения (выкупа)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451485" cy="236855"/>
            <wp:effectExtent l="19050" t="0" r="0" b="0"/>
            <wp:docPr id="18" name="Рисунок 18" descr="https://base.garant.ru/files/base/71848426/28063486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ase.garant.ru/files/base/71848426/2806348672.png"/>
                    <pic:cNvPicPr>
                      <a:picLocks noChangeAspect="1" noChangeArrowheads="1"/>
                    </pic:cNvPicPr>
                  </pic:nvPicPr>
                  <pic:blipFill>
                    <a:blip r:embed="rId128"/>
                    <a:srcRect/>
                    <a:stretch>
                      <a:fillRect/>
                    </a:stretch>
                  </pic:blipFill>
                  <pic:spPr bwMode="auto">
                    <a:xfrm>
                      <a:off x="0" y="0"/>
                      <a:ext cx="4514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стоимость капитального ремонта или реконструкции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18. Стоимость строительства или приобретения (выкупа)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 (</w:t>
      </w:r>
      <w:r>
        <w:rPr>
          <w:rFonts w:ascii="Times New Roman" w:eastAsia="Times New Roman" w:hAnsi="Times New Roman" w:cs="Times New Roman"/>
          <w:noProof/>
          <w:color w:val="464C55"/>
          <w:sz w:val="28"/>
          <w:szCs w:val="28"/>
        </w:rPr>
        <w:drawing>
          <wp:inline distT="0" distB="0" distL="0" distR="0">
            <wp:extent cx="451485" cy="236855"/>
            <wp:effectExtent l="19050" t="0" r="0" b="0"/>
            <wp:docPr id="19" name="Рисунок 19" descr="https://base.garant.ru/files/base/71848426/1353667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ase.garant.ru/files/base/71848426/1353667427.png"/>
                    <pic:cNvPicPr>
                      <a:picLocks noChangeAspect="1" noChangeArrowheads="1"/>
                    </pic:cNvPicPr>
                  </pic:nvPicPr>
                  <pic:blipFill>
                    <a:blip r:embed="rId127"/>
                    <a:srcRect/>
                    <a:stretch>
                      <a:fillRect/>
                    </a:stretch>
                  </pic:blipFill>
                  <pic:spPr bwMode="auto">
                    <a:xfrm>
                      <a:off x="0" y="0"/>
                      <a:ext cx="4514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297940" cy="236855"/>
            <wp:effectExtent l="19050" t="0" r="0" b="0"/>
            <wp:docPr id="20" name="Рисунок 20" descr="https://base.garant.ru/files/base/71848426/32939097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ase.garant.ru/files/base/71848426/3293909796.png"/>
                    <pic:cNvPicPr>
                      <a:picLocks noChangeAspect="1" noChangeArrowheads="1"/>
                    </pic:cNvPicPr>
                  </pic:nvPicPr>
                  <pic:blipFill>
                    <a:blip r:embed="rId129"/>
                    <a:srcRect/>
                    <a:stretch>
                      <a:fillRect/>
                    </a:stretch>
                  </pic:blipFill>
                  <pic:spPr bwMode="auto">
                    <a:xfrm>
                      <a:off x="0" y="0"/>
                      <a:ext cx="129794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36855" cy="236855"/>
            <wp:effectExtent l="19050" t="0" r="0" b="0"/>
            <wp:docPr id="21" name="Рисунок 21" descr="https://base.garant.ru/files/base/71848426/12029276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ase.garant.ru/files/base/71848426/1202927694.png"/>
                    <pic:cNvPicPr>
                      <a:picLocks noChangeAspect="1" noChangeArrowheads="1"/>
                    </pic:cNvPicPr>
                  </pic:nvPicPr>
                  <pic:blipFill>
                    <a:blip r:embed="rId130"/>
                    <a:srcRect/>
                    <a:stretch>
                      <a:fillRect/>
                    </a:stretch>
                  </pic:blipFill>
                  <pic:spPr bwMode="auto">
                    <a:xfrm>
                      <a:off x="0" y="0"/>
                      <a:ext cx="23685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число новых мест в общеобразовательных организациях в рамках указанного в заявке j-го объекта i-го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lastRenderedPageBreak/>
        <w:drawing>
          <wp:inline distT="0" distB="0" distL="0" distR="0">
            <wp:extent cx="440055" cy="236855"/>
            <wp:effectExtent l="19050" t="0" r="0" b="0"/>
            <wp:docPr id="22" name="Рисунок 22" descr="https://base.garant.ru/files/base/71848426/21383347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ase.garant.ru/files/base/71848426/2138334782.png"/>
                    <pic:cNvPicPr>
                      <a:picLocks noChangeAspect="1" noChangeArrowheads="1"/>
                    </pic:cNvPicPr>
                  </pic:nvPicPr>
                  <pic:blipFill>
                    <a:blip r:embed="rId131"/>
                    <a:srcRect/>
                    <a:stretch>
                      <a:fillRect/>
                    </a:stretch>
                  </pic:blipFill>
                  <pic:spPr bwMode="auto">
                    <a:xfrm>
                      <a:off x="0" y="0"/>
                      <a:ext cx="44005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укрупненный сметный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19. Стоимость капитального ремонта или реконструкции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 соответствует стоимости капитального ремонта или реконструкции здания (пристроя к зданию), установленной проектно-сметной документацией.</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20 изменен с 6 февраля 2019 г. - </w:t>
      </w:r>
      <w:hyperlink r:id="rId132" w:anchor="block_1002"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133" w:anchor="block_13020"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20. Стоимость оснащения j-го здания (пристроя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утверждаемым Министерством просвещения Российской Федерации, с перерасчетом на проектную мощность строящихся, приобретаемых (выкупаемых), ремонтируемых или реконструируемых зданий i-го субъекта Российской Федерации (</w:t>
      </w:r>
      <w:r>
        <w:rPr>
          <w:rFonts w:ascii="Times New Roman" w:eastAsia="Times New Roman" w:hAnsi="Times New Roman" w:cs="Times New Roman"/>
          <w:noProof/>
          <w:color w:val="464C55"/>
          <w:sz w:val="28"/>
          <w:szCs w:val="28"/>
        </w:rPr>
        <w:drawing>
          <wp:inline distT="0" distB="0" distL="0" distR="0">
            <wp:extent cx="699770" cy="236855"/>
            <wp:effectExtent l="19050" t="0" r="5080" b="0"/>
            <wp:docPr id="23" name="Рисунок 23" descr="https://base.garant.ru/files/base/71848426/41046329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ase.garant.ru/files/base/71848426/4104632980.png"/>
                    <pic:cNvPicPr>
                      <a:picLocks noChangeAspect="1" noChangeArrowheads="1"/>
                    </pic:cNvPicPr>
                  </pic:nvPicPr>
                  <pic:blipFill>
                    <a:blip r:embed="rId125"/>
                    <a:srcRect/>
                    <a:stretch>
                      <a:fillRect/>
                    </a:stretch>
                  </pic:blipFill>
                  <pic:spPr bwMode="auto">
                    <a:xfrm>
                      <a:off x="0" y="0"/>
                      <a:ext cx="69977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287145" cy="236855"/>
            <wp:effectExtent l="19050" t="0" r="8255" b="0"/>
            <wp:docPr id="24" name="Рисунок 24" descr="https://base.garant.ru/files/base/71848426/2589646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base.garant.ru/files/base/71848426/2589646147.png"/>
                    <pic:cNvPicPr>
                      <a:picLocks noChangeAspect="1" noChangeArrowheads="1"/>
                    </pic:cNvPicPr>
                  </pic:nvPicPr>
                  <pic:blipFill>
                    <a:blip r:embed="rId134"/>
                    <a:srcRect/>
                    <a:stretch>
                      <a:fillRect/>
                    </a:stretch>
                  </pic:blipFill>
                  <pic:spPr bwMode="auto">
                    <a:xfrm>
                      <a:off x="0" y="0"/>
                      <a:ext cx="12871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 N - норматив стоимости оснащения одного места обучающегося средствами обучения и воспитания, утвержденный Министерством просвещения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 xml:space="preserve">21. В случае если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на очередной финансовый год (первый год планового периода), меньше расчетной стоимости строительства (приобретения (выкупа), капитального ремонта, реконструкции здания (пристроя к зданию) общеобразовательной организации и оснащения такого приоритетного объекта немонтируемыми средствами обучения и воспитания с учетом предельного уровня софинансирования, то остаток средств, необходимый для ввода такого приоритетного объекта в эксплуатацию (для завершения работ по </w:t>
      </w:r>
      <w:r w:rsidRPr="00130D40">
        <w:rPr>
          <w:rFonts w:ascii="Times New Roman" w:eastAsia="Times New Roman" w:hAnsi="Times New Roman" w:cs="Times New Roman"/>
          <w:color w:val="464C55"/>
          <w:sz w:val="28"/>
          <w:szCs w:val="28"/>
        </w:rPr>
        <w:lastRenderedPageBreak/>
        <w:t>капитальному ремонту), предоставляется из федерального бюджета в бюджет i-го субъекта Российской Федерации в первом (во втором) году планового периода в пределах объема бюджетных ассигнований, предусмотренных федеральным законом.</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Срок софинансирования мероприятий по созданию приоритетного объекта региональной программы за счет средств федерального бюджета не может превышать 2 года, а приоритетный объект должен быть введен в эксплуатацию (работы по капитальному ремонту должны быть завершены) не позднее 31 декабря года, следующего за годом начала софинансирования из федерального бюджета мероприятий по строительству, приобретению (выкупу) зданий (пристроя к зданию) общеобразовательных организаций, капитальному ремонту или реконструкции такого приоритетного объекта.</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22. Субъектам Российской Федерации, заявки которых прошли отбор на плановый период и которым не предоставляется субсидия в очередном финансовом году, субсидия предоставляется на реализацию мероприятий по строительству, приобретению (выкупу) зданий (пристроя к зданию) общеобразовательных организаций, капитальному ремонту или реконструкции 2 приоритетных объектов соответствующего субъекта Российской Федерации при их наличии в заявке.</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23. Расчет размера субсидии, предоставляемой бюджетам субъектов Российской Федерации в первом (втором) году планового периода, осуществляется в соответствии с </w:t>
      </w:r>
      <w:hyperlink r:id="rId135" w:anchor="block_13013" w:history="1">
        <w:r w:rsidRPr="00130D40">
          <w:rPr>
            <w:rFonts w:ascii="Times New Roman" w:eastAsia="Times New Roman" w:hAnsi="Times New Roman" w:cs="Times New Roman"/>
            <w:color w:val="3272C0"/>
            <w:sz w:val="28"/>
          </w:rPr>
          <w:t>пунктами 13 - 22</w:t>
        </w:r>
      </w:hyperlink>
      <w:r w:rsidRPr="00130D40">
        <w:rPr>
          <w:rFonts w:ascii="Times New Roman" w:eastAsia="Times New Roman" w:hAnsi="Times New Roman" w:cs="Times New Roman"/>
          <w:color w:val="464C55"/>
          <w:sz w:val="28"/>
          <w:szCs w:val="28"/>
        </w:rPr>
        <w:t> настоящих Правил.</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При этом при расчете размера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в соответствии с </w:t>
      </w:r>
      <w:hyperlink r:id="rId136" w:anchor="block_13012" w:history="1">
        <w:r w:rsidRPr="00130D40">
          <w:rPr>
            <w:rFonts w:ascii="Times New Roman" w:eastAsia="Times New Roman" w:hAnsi="Times New Roman" w:cs="Times New Roman"/>
            <w:color w:val="3272C0"/>
            <w:sz w:val="28"/>
          </w:rPr>
          <w:t>пунктом 12</w:t>
        </w:r>
      </w:hyperlink>
      <w:r w:rsidRPr="00130D40">
        <w:rPr>
          <w:rFonts w:ascii="Times New Roman" w:eastAsia="Times New Roman" w:hAnsi="Times New Roman" w:cs="Times New Roman"/>
          <w:color w:val="464C55"/>
          <w:sz w:val="28"/>
          <w:szCs w:val="28"/>
        </w:rPr>
        <w:t> настоящих Правил, объем средств, предусмотренный федеральным законом на софинансирование мероприятий региональных программ в очередном финансовом году, при расчете субсидии на очередной финансовый год определяется как объем средств, предусмотренный федеральным законом на софинансирование мероприятий региональных программ в первом (втором) году планового периода, за вычетом ранее распределенных в соответствии с </w:t>
      </w:r>
      <w:hyperlink r:id="rId137" w:anchor="block_13021" w:history="1">
        <w:r w:rsidRPr="00130D40">
          <w:rPr>
            <w:rFonts w:ascii="Times New Roman" w:eastAsia="Times New Roman" w:hAnsi="Times New Roman" w:cs="Times New Roman"/>
            <w:color w:val="3272C0"/>
            <w:sz w:val="28"/>
          </w:rPr>
          <w:t>пунктом 21</w:t>
        </w:r>
      </w:hyperlink>
      <w:r w:rsidRPr="00130D40">
        <w:rPr>
          <w:rFonts w:ascii="Times New Roman" w:eastAsia="Times New Roman" w:hAnsi="Times New Roman" w:cs="Times New Roman"/>
          <w:color w:val="464C55"/>
          <w:sz w:val="28"/>
          <w:szCs w:val="28"/>
        </w:rPr>
        <w:t> настоящих Правил средств первого (второго) года планового периода.</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24. В случае если 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софинансирование которого осуществляется за счет субсидии, не позволяет обеспечить установленный для субъекта Российской Федерации предельный уровень софинансирования, общий размер субсидии i-му субъекту Российской Федерации (</w:t>
      </w:r>
      <w:r>
        <w:rPr>
          <w:rFonts w:ascii="Times New Roman" w:eastAsia="Times New Roman" w:hAnsi="Times New Roman" w:cs="Times New Roman"/>
          <w:noProof/>
          <w:color w:val="464C55"/>
          <w:sz w:val="28"/>
          <w:szCs w:val="28"/>
        </w:rPr>
        <w:drawing>
          <wp:inline distT="0" distB="0" distL="0" distR="0">
            <wp:extent cx="146685" cy="236855"/>
            <wp:effectExtent l="19050" t="0" r="0" b="0"/>
            <wp:docPr id="25" name="Рисунок 25" descr="https://base.garant.ru/files/base/71848426/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base.garant.ru/files/base/71848426/3390418207.png"/>
                    <pic:cNvPicPr>
                      <a:picLocks noChangeAspect="1" noChangeArrowheads="1"/>
                    </pic:cNvPicPr>
                  </pic:nvPicPr>
                  <pic:blipFill>
                    <a:blip r:embed="rId106"/>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xml:space="preserve">) подлежит уменьшению в целях обеспечения определенного законодательством </w:t>
      </w:r>
      <w:r w:rsidRPr="00130D40">
        <w:rPr>
          <w:rFonts w:ascii="Times New Roman" w:eastAsia="Times New Roman" w:hAnsi="Times New Roman" w:cs="Times New Roman"/>
          <w:color w:val="464C55"/>
          <w:sz w:val="28"/>
          <w:szCs w:val="28"/>
        </w:rPr>
        <w:lastRenderedPageBreak/>
        <w:t>Российской Федерации предельного уровня софинансирования из федерального бюджета и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083945" cy="564515"/>
            <wp:effectExtent l="19050" t="0" r="0" b="0"/>
            <wp:docPr id="26" name="Рисунок 26" descr="https://base.garant.ru/files/base/71848426/1959006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base.garant.ru/files/base/71848426/1959006233.png"/>
                    <pic:cNvPicPr>
                      <a:picLocks noChangeAspect="1" noChangeArrowheads="1"/>
                    </pic:cNvPicPr>
                  </pic:nvPicPr>
                  <pic:blipFill>
                    <a:blip r:embed="rId138"/>
                    <a:srcRect/>
                    <a:stretch>
                      <a:fillRect/>
                    </a:stretch>
                  </pic:blipFill>
                  <pic:spPr bwMode="auto">
                    <a:xfrm>
                      <a:off x="0" y="0"/>
                      <a:ext cx="1083945" cy="5645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 </w:t>
      </w:r>
      <w:r>
        <w:rPr>
          <w:rFonts w:ascii="Times New Roman" w:eastAsia="Times New Roman" w:hAnsi="Times New Roman" w:cs="Times New Roman"/>
          <w:noProof/>
          <w:color w:val="464C55"/>
          <w:sz w:val="28"/>
          <w:szCs w:val="28"/>
        </w:rPr>
        <w:drawing>
          <wp:inline distT="0" distB="0" distL="0" distR="0">
            <wp:extent cx="281940" cy="236855"/>
            <wp:effectExtent l="19050" t="0" r="3810" b="0"/>
            <wp:docPr id="27" name="Рисунок 27" descr="https://base.garant.ru/files/base/71848426/12859935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base.garant.ru/files/base/71848426/1285993579.png"/>
                    <pic:cNvPicPr>
                      <a:picLocks noChangeAspect="1" noChangeArrowheads="1"/>
                    </pic:cNvPicPr>
                  </pic:nvPicPr>
                  <pic:blipFill>
                    <a:blip r:embed="rId139"/>
                    <a:srcRect/>
                    <a:stretch>
                      <a:fillRect/>
                    </a:stretch>
                  </pic:blipFill>
                  <pic:spPr bwMode="auto">
                    <a:xfrm>
                      <a:off x="0" y="0"/>
                      <a:ext cx="28194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софинансирование которого осуществляется за счет субсидии.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При этом высвобождающиеся бюджетные ассигнования распределяются между другими субъектами Российской Федерации в порядке, установленном настоящими Правилами.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25. Объем нераспределенных средств субсидии (</w:t>
      </w:r>
      <w:r>
        <w:rPr>
          <w:rFonts w:ascii="Times New Roman" w:eastAsia="Times New Roman" w:hAnsi="Times New Roman" w:cs="Times New Roman"/>
          <w:noProof/>
          <w:color w:val="464C55"/>
          <w:sz w:val="28"/>
          <w:szCs w:val="28"/>
        </w:rPr>
        <w:drawing>
          <wp:inline distT="0" distB="0" distL="0" distR="0">
            <wp:extent cx="281940" cy="236855"/>
            <wp:effectExtent l="19050" t="0" r="0" b="0"/>
            <wp:docPr id="28" name="Рисунок 28" descr="https://base.garant.ru/files/base/71848426/1642217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base.garant.ru/files/base/71848426/1642217949.png"/>
                    <pic:cNvPicPr>
                      <a:picLocks noChangeAspect="1" noChangeArrowheads="1"/>
                    </pic:cNvPicPr>
                  </pic:nvPicPr>
                  <pic:blipFill>
                    <a:blip r:embed="rId140"/>
                    <a:srcRect/>
                    <a:stretch>
                      <a:fillRect/>
                    </a:stretch>
                  </pic:blipFill>
                  <pic:spPr bwMode="auto">
                    <a:xfrm>
                      <a:off x="0" y="0"/>
                      <a:ext cx="28194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948055" cy="271145"/>
            <wp:effectExtent l="19050" t="0" r="4445" b="0"/>
            <wp:docPr id="29" name="Рисунок 29" descr="https://base.garant.ru/files/base/71848426/2884250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base.garant.ru/files/base/71848426/2884250603.png"/>
                    <pic:cNvPicPr>
                      <a:picLocks noChangeAspect="1" noChangeArrowheads="1"/>
                    </pic:cNvPicPr>
                  </pic:nvPicPr>
                  <pic:blipFill>
                    <a:blip r:embed="rId141"/>
                    <a:srcRect/>
                    <a:stretch>
                      <a:fillRect/>
                    </a:stretch>
                  </pic:blipFill>
                  <pic:spPr bwMode="auto">
                    <a:xfrm>
                      <a:off x="0" y="0"/>
                      <a:ext cx="948055" cy="27114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26. В случае наличия нераспределенных средств, высвободившихся в результате расчетов, произведенных в соответствии с </w:t>
      </w:r>
      <w:hyperlink r:id="rId142" w:anchor="block_13024" w:history="1">
        <w:r w:rsidRPr="00130D40">
          <w:rPr>
            <w:rFonts w:ascii="Times New Roman" w:eastAsia="Times New Roman" w:hAnsi="Times New Roman" w:cs="Times New Roman"/>
            <w:color w:val="3272C0"/>
            <w:sz w:val="28"/>
          </w:rPr>
          <w:t>пунктом 24</w:t>
        </w:r>
      </w:hyperlink>
      <w:r w:rsidRPr="00130D40">
        <w:rPr>
          <w:rFonts w:ascii="Times New Roman" w:eastAsia="Times New Roman" w:hAnsi="Times New Roman" w:cs="Times New Roman"/>
          <w:color w:val="464C55"/>
          <w:sz w:val="28"/>
          <w:szCs w:val="28"/>
        </w:rPr>
        <w:t> настоящих Правил, при недостаточном объеме бюджетных ассигнований в бюджете i-го субъекта Российской Федерации, общий размер субсидии i-му субъекту Российской Федерации (</w:t>
      </w:r>
      <w:r>
        <w:rPr>
          <w:rFonts w:ascii="Times New Roman" w:eastAsia="Times New Roman" w:hAnsi="Times New Roman" w:cs="Times New Roman"/>
          <w:noProof/>
          <w:color w:val="464C55"/>
          <w:sz w:val="28"/>
          <w:szCs w:val="28"/>
        </w:rPr>
        <w:drawing>
          <wp:inline distT="0" distB="0" distL="0" distR="0">
            <wp:extent cx="146685" cy="236855"/>
            <wp:effectExtent l="19050" t="0" r="0" b="0"/>
            <wp:docPr id="30" name="Рисунок 30" descr="https://base.garant.ru/files/base/71848426/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base.garant.ru/files/base/71848426/3390418207.png"/>
                    <pic:cNvPicPr>
                      <a:picLocks noChangeAspect="1" noChangeArrowheads="1"/>
                    </pic:cNvPicPr>
                  </pic:nvPicPr>
                  <pic:blipFill>
                    <a:blip r:embed="rId106"/>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65655" cy="835660"/>
            <wp:effectExtent l="19050" t="0" r="0" b="0"/>
            <wp:docPr id="31" name="Рисунок 31" descr="https://base.garant.ru/files/base/71848426/14070276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base.garant.ru/files/base/71848426/1407027655.png"/>
                    <pic:cNvPicPr>
                      <a:picLocks noChangeAspect="1" noChangeArrowheads="1"/>
                    </pic:cNvPicPr>
                  </pic:nvPicPr>
                  <pic:blipFill>
                    <a:blip r:embed="rId143"/>
                    <a:srcRect/>
                    <a:stretch>
                      <a:fillRect/>
                    </a:stretch>
                  </pic:blipFill>
                  <pic:spPr bwMode="auto">
                    <a:xfrm>
                      <a:off x="0" y="0"/>
                      <a:ext cx="2065655" cy="83566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 xml:space="preserve">где n2 - количество субъектов Российской Федерации, для которых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меньше расчетной стоимости </w:t>
      </w:r>
      <w:r w:rsidRPr="00130D40">
        <w:rPr>
          <w:rFonts w:ascii="Times New Roman" w:eastAsia="Times New Roman" w:hAnsi="Times New Roman" w:cs="Times New Roman"/>
          <w:color w:val="464C55"/>
          <w:sz w:val="28"/>
          <w:szCs w:val="28"/>
        </w:rPr>
        <w:lastRenderedPageBreak/>
        <w:t>строительства, приобретения (выкупа), капитального ремонта, реконструкции и оснащения здания (пристроя к зданию) общеобразовательной организации немонтируемыми средствами обучения и воспитания j-го здания (пристроя к зданию) из числа объектов, указанных как приоритетные в прошедшей отбор заявке, с учетом предельного уровня софинансирования из федерального бюджета расходного обязательства i-го субъекта Российской Федерации, выраженного в процентах объема указанного расходного обязательства и определяемого в соответствии с </w:t>
      </w:r>
      <w:hyperlink r:id="rId144" w:anchor="block_113" w:history="1">
        <w:r w:rsidRPr="00130D40">
          <w:rPr>
            <w:rFonts w:ascii="Times New Roman" w:eastAsia="Times New Roman" w:hAnsi="Times New Roman" w:cs="Times New Roman"/>
            <w:color w:val="3272C0"/>
            <w:sz w:val="28"/>
          </w:rPr>
          <w:t>пунктом 13</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27. Коэффициент потребности i-го субъекта Российской Федерации на плановый период, применяемый для ранжирования субъектов Российской Федерации в порядке убывания (</w:t>
      </w:r>
      <w:r>
        <w:rPr>
          <w:rFonts w:ascii="Times New Roman" w:eastAsia="Times New Roman" w:hAnsi="Times New Roman" w:cs="Times New Roman"/>
          <w:noProof/>
          <w:color w:val="464C55"/>
          <w:sz w:val="28"/>
          <w:szCs w:val="28"/>
        </w:rPr>
        <w:drawing>
          <wp:inline distT="0" distB="0" distL="0" distR="0">
            <wp:extent cx="180340" cy="236855"/>
            <wp:effectExtent l="19050" t="0" r="0" b="0"/>
            <wp:docPr id="32" name="Рисунок 32" descr="https://base.garant.ru/files/base/71848426/2368155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base.garant.ru/files/base/71848426/236815585.png"/>
                    <pic:cNvPicPr>
                      <a:picLocks noChangeAspect="1" noChangeArrowheads="1"/>
                    </pic:cNvPicPr>
                  </pic:nvPicPr>
                  <pic:blipFill>
                    <a:blip r:embed="rId145"/>
                    <a:srcRect/>
                    <a:stretch>
                      <a:fillRect/>
                    </a:stretch>
                  </pic:blipFill>
                  <pic:spPr bwMode="auto">
                    <a:xfrm>
                      <a:off x="0" y="0"/>
                      <a:ext cx="18034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219200" cy="236855"/>
            <wp:effectExtent l="19050" t="0" r="0" b="0"/>
            <wp:docPr id="33" name="Рисунок 33" descr="https://base.garant.ru/files/base/71848426/13420797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base.garant.ru/files/base/71848426/1342079726.png"/>
                    <pic:cNvPicPr>
                      <a:picLocks noChangeAspect="1" noChangeArrowheads="1"/>
                    </pic:cNvPicPr>
                  </pic:nvPicPr>
                  <pic:blipFill>
                    <a:blip r:embed="rId146"/>
                    <a:srcRect/>
                    <a:stretch>
                      <a:fillRect/>
                    </a:stretch>
                  </pic:blipFill>
                  <pic:spPr bwMode="auto">
                    <a:xfrm>
                      <a:off x="0" y="0"/>
                      <a:ext cx="12192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440055" cy="236855"/>
            <wp:effectExtent l="19050" t="0" r="0" b="0"/>
            <wp:docPr id="34" name="Рисунок 34" descr="https://base.garant.ru/files/base/71848426/32441679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base.garant.ru/files/base/71848426/3244167973.png"/>
                    <pic:cNvPicPr>
                      <a:picLocks noChangeAspect="1" noChangeArrowheads="1"/>
                    </pic:cNvPicPr>
                  </pic:nvPicPr>
                  <pic:blipFill>
                    <a:blip r:embed="rId147"/>
                    <a:srcRect/>
                    <a:stretch>
                      <a:fillRect/>
                    </a:stretch>
                  </pic:blipFill>
                  <pic:spPr bwMode="auto">
                    <a:xfrm>
                      <a:off x="0" y="0"/>
                      <a:ext cx="44005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коэффициент потребности i-го субъекта Российской Федерации в создании новых мест в общеобразовательных организациях;</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429260" cy="236855"/>
            <wp:effectExtent l="19050" t="0" r="8890" b="0"/>
            <wp:docPr id="35" name="Рисунок 35" descr="https://base.garant.ru/files/base/71848426/10611859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base.garant.ru/files/base/71848426/1061185978.png"/>
                    <pic:cNvPicPr>
                      <a:picLocks noChangeAspect="1" noChangeArrowheads="1"/>
                    </pic:cNvPicPr>
                  </pic:nvPicPr>
                  <pic:blipFill>
                    <a:blip r:embed="rId148"/>
                    <a:srcRect/>
                    <a:stretch>
                      <a:fillRect/>
                    </a:stretch>
                  </pic:blipFill>
                  <pic:spPr bwMode="auto">
                    <a:xfrm>
                      <a:off x="0" y="0"/>
                      <a:ext cx="42926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коэффициент платежеспособности i-го субъекта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28. Коэффициент потребности i-го субъекта Российской Федерации в создании новых мест в общеобразовательных организациях (</w:t>
      </w:r>
      <w:r>
        <w:rPr>
          <w:rFonts w:ascii="Times New Roman" w:eastAsia="Times New Roman" w:hAnsi="Times New Roman" w:cs="Times New Roman"/>
          <w:noProof/>
          <w:color w:val="464C55"/>
          <w:sz w:val="28"/>
          <w:szCs w:val="28"/>
        </w:rPr>
        <w:drawing>
          <wp:inline distT="0" distB="0" distL="0" distR="0">
            <wp:extent cx="440055" cy="236855"/>
            <wp:effectExtent l="19050" t="0" r="0" b="0"/>
            <wp:docPr id="36" name="Рисунок 36" descr="https://base.garant.ru/files/base/71848426/32441679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base.garant.ru/files/base/71848426/3244167973.png"/>
                    <pic:cNvPicPr>
                      <a:picLocks noChangeAspect="1" noChangeArrowheads="1"/>
                    </pic:cNvPicPr>
                  </pic:nvPicPr>
                  <pic:blipFill>
                    <a:blip r:embed="rId147"/>
                    <a:srcRect/>
                    <a:stretch>
                      <a:fillRect/>
                    </a:stretch>
                  </pic:blipFill>
                  <pic:spPr bwMode="auto">
                    <a:xfrm>
                      <a:off x="0" y="0"/>
                      <a:ext cx="44005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602740" cy="259715"/>
            <wp:effectExtent l="19050" t="0" r="0" b="0"/>
            <wp:docPr id="37" name="Рисунок 37" descr="https://base.garant.ru/files/base/71848426/230959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base.garant.ru/files/base/71848426/230959036.png"/>
                    <pic:cNvPicPr>
                      <a:picLocks noChangeAspect="1" noChangeArrowheads="1"/>
                    </pic:cNvPicPr>
                  </pic:nvPicPr>
                  <pic:blipFill>
                    <a:blip r:embed="rId149"/>
                    <a:srcRect/>
                    <a:stretch>
                      <a:fillRect/>
                    </a:stretch>
                  </pic:blipFill>
                  <pic:spPr bwMode="auto">
                    <a:xfrm>
                      <a:off x="0" y="0"/>
                      <a:ext cx="1602740"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327660" cy="259715"/>
            <wp:effectExtent l="19050" t="0" r="0" b="0"/>
            <wp:docPr id="38" name="Рисунок 38" descr="https://base.garant.ru/files/base/71848426/3854919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base.garant.ru/files/base/71848426/3854919092.png"/>
                    <pic:cNvPicPr>
                      <a:picLocks noChangeAspect="1" noChangeArrowheads="1"/>
                    </pic:cNvPicPr>
                  </pic:nvPicPr>
                  <pic:blipFill>
                    <a:blip r:embed="rId150"/>
                    <a:srcRect/>
                    <a:stretch>
                      <a:fillRect/>
                    </a:stretch>
                  </pic:blipFill>
                  <pic:spPr bwMode="auto">
                    <a:xfrm>
                      <a:off x="0" y="0"/>
                      <a:ext cx="327660"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коэффициент учащихся во вторую и третью смену в i-м субъекте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lastRenderedPageBreak/>
        <w:drawing>
          <wp:inline distT="0" distB="0" distL="0" distR="0">
            <wp:extent cx="293370" cy="236855"/>
            <wp:effectExtent l="19050" t="0" r="0" b="0"/>
            <wp:docPr id="39" name="Рисунок 39" descr="https://base.garant.ru/files/base/71848426/3897931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base.garant.ru/files/base/71848426/3897931481.png"/>
                    <pic:cNvPicPr>
                      <a:picLocks noChangeAspect="1" noChangeArrowheads="1"/>
                    </pic:cNvPicPr>
                  </pic:nvPicPr>
                  <pic:blipFill>
                    <a:blip r:embed="rId151"/>
                    <a:srcRect/>
                    <a:stretch>
                      <a:fillRect/>
                    </a:stretch>
                  </pic:blipFill>
                  <pic:spPr bwMode="auto">
                    <a:xfrm>
                      <a:off x="0" y="0"/>
                      <a:ext cx="29337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коэффициент наличия зданий, требующих капитального ремонта, в i-м субъекте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81940" cy="236855"/>
            <wp:effectExtent l="19050" t="0" r="0" b="0"/>
            <wp:docPr id="40" name="Рисунок 40" descr="https://base.garant.ru/files/base/71848426/2544465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base.garant.ru/files/base/71848426/2544465702.png"/>
                    <pic:cNvPicPr>
                      <a:picLocks noChangeAspect="1" noChangeArrowheads="1"/>
                    </pic:cNvPicPr>
                  </pic:nvPicPr>
                  <pic:blipFill>
                    <a:blip r:embed="rId152"/>
                    <a:srcRect/>
                    <a:stretch>
                      <a:fillRect/>
                    </a:stretch>
                  </pic:blipFill>
                  <pic:spPr bwMode="auto">
                    <a:xfrm>
                      <a:off x="0" y="0"/>
                      <a:ext cx="28194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коэффициент наличия зданий, находящихся в аварийном состоянии, в i-м субъекте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29. Коэффициент учащихся во вторую и третью смену в i-м субъекте Российской Федерации (</w:t>
      </w:r>
      <w:r>
        <w:rPr>
          <w:rFonts w:ascii="Times New Roman" w:eastAsia="Times New Roman" w:hAnsi="Times New Roman" w:cs="Times New Roman"/>
          <w:noProof/>
          <w:color w:val="464C55"/>
          <w:sz w:val="28"/>
          <w:szCs w:val="28"/>
        </w:rPr>
        <w:drawing>
          <wp:inline distT="0" distB="0" distL="0" distR="0">
            <wp:extent cx="327660" cy="259715"/>
            <wp:effectExtent l="19050" t="0" r="0" b="0"/>
            <wp:docPr id="41" name="Рисунок 41" descr="https://base.garant.ru/files/base/71848426/3854919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base.garant.ru/files/base/71848426/3854919092.png"/>
                    <pic:cNvPicPr>
                      <a:picLocks noChangeAspect="1" noChangeArrowheads="1"/>
                    </pic:cNvPicPr>
                  </pic:nvPicPr>
                  <pic:blipFill>
                    <a:blip r:embed="rId150"/>
                    <a:srcRect/>
                    <a:stretch>
                      <a:fillRect/>
                    </a:stretch>
                  </pic:blipFill>
                  <pic:spPr bwMode="auto">
                    <a:xfrm>
                      <a:off x="0" y="0"/>
                      <a:ext cx="327660"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512570" cy="666115"/>
            <wp:effectExtent l="19050" t="0" r="0" b="0"/>
            <wp:docPr id="42" name="Рисунок 42" descr="https://base.garant.ru/files/base/71848426/2461466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base.garant.ru/files/base/71848426/2461466857.png"/>
                    <pic:cNvPicPr>
                      <a:picLocks noChangeAspect="1" noChangeArrowheads="1"/>
                    </pic:cNvPicPr>
                  </pic:nvPicPr>
                  <pic:blipFill>
                    <a:blip r:embed="rId153"/>
                    <a:srcRect/>
                    <a:stretch>
                      <a:fillRect/>
                    </a:stretch>
                  </pic:blipFill>
                  <pic:spPr bwMode="auto">
                    <a:xfrm>
                      <a:off x="0" y="0"/>
                      <a:ext cx="1512570" cy="6661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14630" cy="236855"/>
            <wp:effectExtent l="19050" t="0" r="0" b="0"/>
            <wp:docPr id="43" name="Рисунок 43" descr="https://base.garant.ru/files/base/71848426/14378646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base.garant.ru/files/base/71848426/1437864647.png"/>
                    <pic:cNvPicPr>
                      <a:picLocks noChangeAspect="1" noChangeArrowheads="1"/>
                    </pic:cNvPicPr>
                  </pic:nvPicPr>
                  <pic:blipFill>
                    <a:blip r:embed="rId154"/>
                    <a:srcRect/>
                    <a:stretch>
                      <a:fillRect/>
                    </a:stretch>
                  </pic:blipFill>
                  <pic:spPr bwMode="auto">
                    <a:xfrm>
                      <a:off x="0" y="0"/>
                      <a:ext cx="21463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численность обучающихся во вторую смену в i-м субъекте Российской Федерации, по данным федерального статистического наблюдения на последнюю отчетную дату;</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14630" cy="236855"/>
            <wp:effectExtent l="19050" t="0" r="0" b="0"/>
            <wp:docPr id="44" name="Рисунок 44" descr="https://base.garant.ru/files/base/71848426/3182082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base.garant.ru/files/base/71848426/3182082846.png"/>
                    <pic:cNvPicPr>
                      <a:picLocks noChangeAspect="1" noChangeArrowheads="1"/>
                    </pic:cNvPicPr>
                  </pic:nvPicPr>
                  <pic:blipFill>
                    <a:blip r:embed="rId155"/>
                    <a:srcRect/>
                    <a:stretch>
                      <a:fillRect/>
                    </a:stretch>
                  </pic:blipFill>
                  <pic:spPr bwMode="auto">
                    <a:xfrm>
                      <a:off x="0" y="0"/>
                      <a:ext cx="21463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численность обучающихся в третью смену в i-м субъекте Российской Федерации, по данным федерального статистического наблюдения на последнюю отчетную дату.</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30. Коэффициент наличия зданий, требующих капитального ремонта, в i-м субъекте Российской Федерации (</w:t>
      </w:r>
      <w:r>
        <w:rPr>
          <w:rFonts w:ascii="Times New Roman" w:eastAsia="Times New Roman" w:hAnsi="Times New Roman" w:cs="Times New Roman"/>
          <w:noProof/>
          <w:color w:val="464C55"/>
          <w:sz w:val="28"/>
          <w:szCs w:val="28"/>
        </w:rPr>
        <w:drawing>
          <wp:inline distT="0" distB="0" distL="0" distR="0">
            <wp:extent cx="293370" cy="236855"/>
            <wp:effectExtent l="19050" t="0" r="0" b="0"/>
            <wp:docPr id="45" name="Рисунок 45" descr="https://base.garant.ru/files/base/71848426/3897931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base.garant.ru/files/base/71848426/3897931481.png"/>
                    <pic:cNvPicPr>
                      <a:picLocks noChangeAspect="1" noChangeArrowheads="1"/>
                    </pic:cNvPicPr>
                  </pic:nvPicPr>
                  <pic:blipFill>
                    <a:blip r:embed="rId151"/>
                    <a:srcRect/>
                    <a:stretch>
                      <a:fillRect/>
                    </a:stretch>
                  </pic:blipFill>
                  <pic:spPr bwMode="auto">
                    <a:xfrm>
                      <a:off x="0" y="0"/>
                      <a:ext cx="29337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016000" cy="621030"/>
            <wp:effectExtent l="19050" t="0" r="0" b="0"/>
            <wp:docPr id="46" name="Рисунок 46" descr="https://base.garant.ru/files/base/71848426/3134594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base.garant.ru/files/base/71848426/3134594555.png"/>
                    <pic:cNvPicPr>
                      <a:picLocks noChangeAspect="1" noChangeArrowheads="1"/>
                    </pic:cNvPicPr>
                  </pic:nvPicPr>
                  <pic:blipFill>
                    <a:blip r:embed="rId156"/>
                    <a:srcRect/>
                    <a:stretch>
                      <a:fillRect/>
                    </a:stretch>
                  </pic:blipFill>
                  <pic:spPr bwMode="auto">
                    <a:xfrm>
                      <a:off x="0" y="0"/>
                      <a:ext cx="1016000" cy="62103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 </w:t>
      </w:r>
      <w:r>
        <w:rPr>
          <w:rFonts w:ascii="Times New Roman" w:eastAsia="Times New Roman" w:hAnsi="Times New Roman" w:cs="Times New Roman"/>
          <w:noProof/>
          <w:color w:val="464C55"/>
          <w:sz w:val="28"/>
          <w:szCs w:val="28"/>
        </w:rPr>
        <w:drawing>
          <wp:inline distT="0" distB="0" distL="0" distR="0">
            <wp:extent cx="214630" cy="236855"/>
            <wp:effectExtent l="19050" t="0" r="0" b="0"/>
            <wp:docPr id="47" name="Рисунок 47" descr="https://base.garant.ru/files/base/71848426/34848688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base.garant.ru/files/base/71848426/3484868838.png"/>
                    <pic:cNvPicPr>
                      <a:picLocks noChangeAspect="1" noChangeArrowheads="1"/>
                    </pic:cNvPicPr>
                  </pic:nvPicPr>
                  <pic:blipFill>
                    <a:blip r:embed="rId157"/>
                    <a:srcRect/>
                    <a:stretch>
                      <a:fillRect/>
                    </a:stretch>
                  </pic:blipFill>
                  <pic:spPr bwMode="auto">
                    <a:xfrm>
                      <a:off x="0" y="0"/>
                      <a:ext cx="21463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количество зданий, требующих капитального ремонта, в i-м субъекте Российской Федерации, по данным федерального статистического наблюдения на последнюю отчетную дату.</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31. Коэффициент наличия зданий, находящихся в аварийном состоянии, в i-м субъекте Российской Федерации (</w:t>
      </w:r>
      <w:r>
        <w:rPr>
          <w:rFonts w:ascii="Times New Roman" w:eastAsia="Times New Roman" w:hAnsi="Times New Roman" w:cs="Times New Roman"/>
          <w:noProof/>
          <w:color w:val="464C55"/>
          <w:sz w:val="28"/>
          <w:szCs w:val="28"/>
        </w:rPr>
        <w:drawing>
          <wp:inline distT="0" distB="0" distL="0" distR="0">
            <wp:extent cx="281940" cy="236855"/>
            <wp:effectExtent l="19050" t="0" r="0" b="0"/>
            <wp:docPr id="48" name="Рисунок 48" descr="https://base.garant.ru/files/base/71848426/2544465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base.garant.ru/files/base/71848426/2544465702.png"/>
                    <pic:cNvPicPr>
                      <a:picLocks noChangeAspect="1" noChangeArrowheads="1"/>
                    </pic:cNvPicPr>
                  </pic:nvPicPr>
                  <pic:blipFill>
                    <a:blip r:embed="rId152"/>
                    <a:srcRect/>
                    <a:stretch>
                      <a:fillRect/>
                    </a:stretch>
                  </pic:blipFill>
                  <pic:spPr bwMode="auto">
                    <a:xfrm>
                      <a:off x="0" y="0"/>
                      <a:ext cx="28194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004570" cy="621030"/>
            <wp:effectExtent l="0" t="0" r="0" b="0"/>
            <wp:docPr id="49" name="Рисунок 49" descr="https://base.garant.ru/files/base/71848426/22214873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base.garant.ru/files/base/71848426/2221487397.png"/>
                    <pic:cNvPicPr>
                      <a:picLocks noChangeAspect="1" noChangeArrowheads="1"/>
                    </pic:cNvPicPr>
                  </pic:nvPicPr>
                  <pic:blipFill>
                    <a:blip r:embed="rId158"/>
                    <a:srcRect/>
                    <a:stretch>
                      <a:fillRect/>
                    </a:stretch>
                  </pic:blipFill>
                  <pic:spPr bwMode="auto">
                    <a:xfrm>
                      <a:off x="0" y="0"/>
                      <a:ext cx="1004570" cy="62103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 </w:t>
      </w:r>
      <w:r>
        <w:rPr>
          <w:rFonts w:ascii="Times New Roman" w:eastAsia="Times New Roman" w:hAnsi="Times New Roman" w:cs="Times New Roman"/>
          <w:noProof/>
          <w:color w:val="464C55"/>
          <w:sz w:val="28"/>
          <w:szCs w:val="28"/>
        </w:rPr>
        <w:drawing>
          <wp:inline distT="0" distB="0" distL="0" distR="0">
            <wp:extent cx="214630" cy="236855"/>
            <wp:effectExtent l="19050" t="0" r="0" b="0"/>
            <wp:docPr id="50" name="Рисунок 50" descr="https://base.garant.ru/files/base/71848426/4203686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base.garant.ru/files/base/71848426/4203686229.png"/>
                    <pic:cNvPicPr>
                      <a:picLocks noChangeAspect="1" noChangeArrowheads="1"/>
                    </pic:cNvPicPr>
                  </pic:nvPicPr>
                  <pic:blipFill>
                    <a:blip r:embed="rId159"/>
                    <a:srcRect/>
                    <a:stretch>
                      <a:fillRect/>
                    </a:stretch>
                  </pic:blipFill>
                  <pic:spPr bwMode="auto">
                    <a:xfrm>
                      <a:off x="0" y="0"/>
                      <a:ext cx="21463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количество зданий, находящихся в аварийном состоянии, в i-м субъекте Российской Федерации, по данным федерального статистического наблюдения на последнюю отчетную дату.</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32. В случае если коэффициент потребности i-го субъекта Российской Федерации в создании новых мест в общеобразовательных организациях превышает среднее значение такого коэффициента, увеличенного вдвое, по всем субъектам Российской Федерации, заявка которых прошла отбор, то такой коэффициент приравнивается к среднему значению коэффициента, увеличенного вдвое.</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33 изменен с 29 декабря 2018 г. - </w:t>
      </w:r>
      <w:hyperlink r:id="rId160" w:anchor="block_1003"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19 декабря 2018 г. N 1595</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161" w:anchor="block_13033"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33. Коэффициент платежеспособности i-го субъекта Российской Федерации (</w:t>
      </w:r>
      <w:r>
        <w:rPr>
          <w:rFonts w:ascii="Times New Roman" w:eastAsia="Times New Roman" w:hAnsi="Times New Roman" w:cs="Times New Roman"/>
          <w:noProof/>
          <w:color w:val="464C55"/>
          <w:sz w:val="28"/>
          <w:szCs w:val="28"/>
        </w:rPr>
        <w:drawing>
          <wp:inline distT="0" distB="0" distL="0" distR="0">
            <wp:extent cx="417830" cy="236855"/>
            <wp:effectExtent l="19050" t="0" r="1270" b="0"/>
            <wp:docPr id="51" name="Рисунок 51" descr="https://base.garant.ru/files/base/71848426/1471600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base.garant.ru/files/base/71848426/1471600174.png"/>
                    <pic:cNvPicPr>
                      <a:picLocks noChangeAspect="1" noChangeArrowheads="1"/>
                    </pic:cNvPicPr>
                  </pic:nvPicPr>
                  <pic:blipFill>
                    <a:blip r:embed="rId162"/>
                    <a:srcRect/>
                    <a:stretch>
                      <a:fillRect/>
                    </a:stretch>
                  </pic:blipFill>
                  <pic:spPr bwMode="auto">
                    <a:xfrm>
                      <a:off x="0" y="0"/>
                      <a:ext cx="41783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591945" cy="564515"/>
            <wp:effectExtent l="19050" t="0" r="0" b="0"/>
            <wp:docPr id="52" name="Рисунок 52" descr="https://base.garant.ru/files/base/71848426/27071264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base.garant.ru/files/base/71848426/2707126495.png"/>
                    <pic:cNvPicPr>
                      <a:picLocks noChangeAspect="1" noChangeArrowheads="1"/>
                    </pic:cNvPicPr>
                  </pic:nvPicPr>
                  <pic:blipFill>
                    <a:blip r:embed="rId163"/>
                    <a:srcRect/>
                    <a:stretch>
                      <a:fillRect/>
                    </a:stretch>
                  </pic:blipFill>
                  <pic:spPr bwMode="auto">
                    <a:xfrm>
                      <a:off x="0" y="0"/>
                      <a:ext cx="1591945" cy="5645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 </w:t>
      </w:r>
      <w:r>
        <w:rPr>
          <w:rFonts w:ascii="Times New Roman" w:eastAsia="Times New Roman" w:hAnsi="Times New Roman" w:cs="Times New Roman"/>
          <w:noProof/>
          <w:color w:val="464C55"/>
          <w:sz w:val="28"/>
          <w:szCs w:val="28"/>
        </w:rPr>
        <w:drawing>
          <wp:inline distT="0" distB="0" distL="0" distR="0">
            <wp:extent cx="146685" cy="236855"/>
            <wp:effectExtent l="19050" t="0" r="0" b="0"/>
            <wp:docPr id="53" name="Рисунок 53" descr="https://base.garant.ru/files/base/71848426/4000069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base.garant.ru/files/base/71848426/4000069266.png"/>
                    <pic:cNvPicPr>
                      <a:picLocks noChangeAspect="1" noChangeArrowheads="1"/>
                    </pic:cNvPicPr>
                  </pic:nvPicPr>
                  <pic:blipFill>
                    <a:blip r:embed="rId164"/>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суммарная расчетная стоимость объектов i-го субъекта Российской Федерации, заявка которого прошла отбор.</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случае предоставления субсидий за счет бюджетных ассигнований из резервного фонда при расчете коэффициента потребности i-гo субъекта Российской Федерации на плановый период (</w:t>
      </w:r>
      <w:r>
        <w:rPr>
          <w:rFonts w:ascii="Times New Roman" w:eastAsia="Times New Roman" w:hAnsi="Times New Roman" w:cs="Times New Roman"/>
          <w:noProof/>
          <w:color w:val="464C55"/>
          <w:sz w:val="28"/>
          <w:szCs w:val="28"/>
        </w:rPr>
        <w:drawing>
          <wp:inline distT="0" distB="0" distL="0" distR="0">
            <wp:extent cx="180340" cy="236855"/>
            <wp:effectExtent l="19050" t="0" r="0" b="0"/>
            <wp:docPr id="54" name="Рисунок 54" descr="https://base.garant.ru/files/base/71848426/2368155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base.garant.ru/files/base/71848426/236815585.png"/>
                    <pic:cNvPicPr>
                      <a:picLocks noChangeAspect="1" noChangeArrowheads="1"/>
                    </pic:cNvPicPr>
                  </pic:nvPicPr>
                  <pic:blipFill>
                    <a:blip r:embed="rId145"/>
                    <a:srcRect/>
                    <a:stretch>
                      <a:fillRect/>
                    </a:stretch>
                  </pic:blipFill>
                  <pic:spPr bwMode="auto">
                    <a:xfrm>
                      <a:off x="0" y="0"/>
                      <a:ext cx="18034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коэффициент платежеспособности i-гo субъекта Российской Федерации (</w:t>
      </w:r>
      <w:r>
        <w:rPr>
          <w:rFonts w:ascii="Times New Roman" w:eastAsia="Times New Roman" w:hAnsi="Times New Roman" w:cs="Times New Roman"/>
          <w:noProof/>
          <w:color w:val="464C55"/>
          <w:sz w:val="28"/>
          <w:szCs w:val="28"/>
        </w:rPr>
        <w:drawing>
          <wp:inline distT="0" distB="0" distL="0" distR="0">
            <wp:extent cx="429260" cy="236855"/>
            <wp:effectExtent l="19050" t="0" r="8890" b="0"/>
            <wp:docPr id="55" name="Рисунок 55" descr="https://base.garant.ru/files/base/71848426/10611859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base.garant.ru/files/base/71848426/1061185978.png"/>
                    <pic:cNvPicPr>
                      <a:picLocks noChangeAspect="1" noChangeArrowheads="1"/>
                    </pic:cNvPicPr>
                  </pic:nvPicPr>
                  <pic:blipFill>
                    <a:blip r:embed="rId148"/>
                    <a:srcRect/>
                    <a:stretch>
                      <a:fillRect/>
                    </a:stretch>
                  </pic:blipFill>
                  <pic:spPr bwMode="auto">
                    <a:xfrm>
                      <a:off x="0" y="0"/>
                      <a:ext cx="42926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приравнивается к единице.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34. Суммарная расчетная стоимость объектов i-го субъекта Российской Федерации, заявка которого прошла отбор (</w:t>
      </w:r>
      <w:r>
        <w:rPr>
          <w:rFonts w:ascii="Times New Roman" w:eastAsia="Times New Roman" w:hAnsi="Times New Roman" w:cs="Times New Roman"/>
          <w:noProof/>
          <w:color w:val="464C55"/>
          <w:sz w:val="28"/>
          <w:szCs w:val="28"/>
        </w:rPr>
        <w:drawing>
          <wp:inline distT="0" distB="0" distL="0" distR="0">
            <wp:extent cx="146685" cy="236855"/>
            <wp:effectExtent l="19050" t="0" r="0" b="0"/>
            <wp:docPr id="56" name="Рисунок 56" descr="https://base.garant.ru/files/base/71848426/4000069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base.garant.ru/files/base/71848426/4000069266.png"/>
                    <pic:cNvPicPr>
                      <a:picLocks noChangeAspect="1" noChangeArrowheads="1"/>
                    </pic:cNvPicPr>
                  </pic:nvPicPr>
                  <pic:blipFill>
                    <a:blip r:embed="rId164"/>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688340" cy="349885"/>
            <wp:effectExtent l="19050" t="0" r="0" b="0"/>
            <wp:docPr id="57" name="Рисунок 57" descr="https://base.garant.ru/files/base/71848426/603069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base.garant.ru/files/base/71848426/603069900.png"/>
                    <pic:cNvPicPr>
                      <a:picLocks noChangeAspect="1" noChangeArrowheads="1"/>
                    </pic:cNvPicPr>
                  </pic:nvPicPr>
                  <pic:blipFill>
                    <a:blip r:embed="rId165"/>
                    <a:srcRect/>
                    <a:stretch>
                      <a:fillRect/>
                    </a:stretch>
                  </pic:blipFill>
                  <pic:spPr bwMode="auto">
                    <a:xfrm>
                      <a:off x="0" y="0"/>
                      <a:ext cx="688340" cy="34988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35. В случае если коэффициент платежеспособности i-го субъекта Российской Федерации превышает среднее значение этого коэффициента, увеличенного вдвое, по всем субъектам Российской Федерации, заявка которых прошла отбор, то такой коэффициент приравнивается к среднему значению коэффициента, увеличенного вдвое.</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36 изменен с 29 декабря 2018 г. - </w:t>
      </w:r>
      <w:hyperlink r:id="rId166" w:anchor="block_1004"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19 декабря 2018 г. N 1595</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167" w:anchor="block_13036"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36. В случае если расчетная стоимость объекта строительства, приобретения (выкупа), капитального ремонта, реконструкции и оснащения здания (пристроя к зданию) общеобразовательной организации немонтируемыми средствами обучения и воспитания j-гo здания (пристроя к зданию) превышает объем нераспределенных средств, то на этапе распределения, когда объем нераспределенных средств субсидии больше нуля, размер субсидии, предоставляемой бюджету i-гo субъекта Российской Федерации на реализацию одного объекта региональной программы, уменьшается до скорректированного размера субсидии, предоставляемой бюджету i-гo субъекта Российской Федерации на реализацию одного объекта региональной программы (</w:t>
      </w:r>
      <w:r>
        <w:rPr>
          <w:rFonts w:ascii="Times New Roman" w:eastAsia="Times New Roman" w:hAnsi="Times New Roman" w:cs="Times New Roman"/>
          <w:noProof/>
          <w:color w:val="464C55"/>
          <w:sz w:val="28"/>
          <w:szCs w:val="28"/>
        </w:rPr>
        <w:drawing>
          <wp:inline distT="0" distB="0" distL="0" distR="0">
            <wp:extent cx="304800" cy="293370"/>
            <wp:effectExtent l="19050" t="0" r="0" b="0"/>
            <wp:docPr id="58" name="Рисунок 58" descr="https://base.garant.ru/files/base/71848426/3739340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base.garant.ru/files/base/71848426/3739340266.png"/>
                    <pic:cNvPicPr>
                      <a:picLocks noChangeAspect="1" noChangeArrowheads="1"/>
                    </pic:cNvPicPr>
                  </pic:nvPicPr>
                  <pic:blipFill>
                    <a:blip r:embed="rId168"/>
                    <a:srcRect/>
                    <a:stretch>
                      <a:fillRect/>
                    </a:stretch>
                  </pic:blipFill>
                  <pic:spPr bwMode="auto">
                    <a:xfrm>
                      <a:off x="0" y="0"/>
                      <a:ext cx="304800" cy="29337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и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094740" cy="293370"/>
            <wp:effectExtent l="19050" t="0" r="0" b="0"/>
            <wp:docPr id="59" name="Рисунок 59" descr="https://base.garant.ru/files/base/71848426/4207721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base.garant.ru/files/base/71848426/4207721971.png"/>
                    <pic:cNvPicPr>
                      <a:picLocks noChangeAspect="1" noChangeArrowheads="1"/>
                    </pic:cNvPicPr>
                  </pic:nvPicPr>
                  <pic:blipFill>
                    <a:blip r:embed="rId169"/>
                    <a:srcRect/>
                    <a:stretch>
                      <a:fillRect/>
                    </a:stretch>
                  </pic:blipFill>
                  <pic:spPr bwMode="auto">
                    <a:xfrm>
                      <a:off x="0" y="0"/>
                      <a:ext cx="1094740" cy="29337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394970" cy="293370"/>
            <wp:effectExtent l="19050" t="0" r="0" b="0"/>
            <wp:docPr id="60" name="Рисунок 60" descr="https://base.garant.ru/files/base/71848426/3369428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base.garant.ru/files/base/71848426/3369428457.png"/>
                    <pic:cNvPicPr>
                      <a:picLocks noChangeAspect="1" noChangeArrowheads="1"/>
                    </pic:cNvPicPr>
                  </pic:nvPicPr>
                  <pic:blipFill>
                    <a:blip r:embed="rId170"/>
                    <a:srcRect/>
                    <a:stretch>
                      <a:fillRect/>
                    </a:stretch>
                  </pic:blipFill>
                  <pic:spPr bwMode="auto">
                    <a:xfrm>
                      <a:off x="0" y="0"/>
                      <a:ext cx="394970" cy="29337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размер субсидии, предоставляемой бюджету i-гo субъекта Российской Федерации на строительство, приобретение (выкуп) зданий (пристроя к зданию) общеобразовательных организаций, капитальный ремонт или реконструкцию одного приоритетного объекта в рамках заявки;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Кk - корректирующий коэффициент для i-гo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37. Корректирующий коэффициент для i-го субъекта Российской Федерации (Kk)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287145" cy="609600"/>
            <wp:effectExtent l="0" t="0" r="0" b="0"/>
            <wp:docPr id="61" name="Рисунок 61" descr="https://base.garant.ru/files/base/71848426/2478700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base.garant.ru/files/base/71848426/2478700361.png"/>
                    <pic:cNvPicPr>
                      <a:picLocks noChangeAspect="1" noChangeArrowheads="1"/>
                    </pic:cNvPicPr>
                  </pic:nvPicPr>
                  <pic:blipFill>
                    <a:blip r:embed="rId171"/>
                    <a:srcRect/>
                    <a:stretch>
                      <a:fillRect/>
                    </a:stretch>
                  </pic:blipFill>
                  <pic:spPr bwMode="auto">
                    <a:xfrm>
                      <a:off x="0" y="0"/>
                      <a:ext cx="1287145" cy="60960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 </w:t>
      </w:r>
      <w:r>
        <w:rPr>
          <w:rFonts w:ascii="Times New Roman" w:eastAsia="Times New Roman" w:hAnsi="Times New Roman" w:cs="Times New Roman"/>
          <w:noProof/>
          <w:color w:val="464C55"/>
          <w:sz w:val="28"/>
          <w:szCs w:val="28"/>
        </w:rPr>
        <w:drawing>
          <wp:inline distT="0" distB="0" distL="0" distR="0">
            <wp:extent cx="236855" cy="203200"/>
            <wp:effectExtent l="19050" t="0" r="0" b="0"/>
            <wp:docPr id="62" name="Рисунок 62" descr="https://base.garant.ru/files/base/71848426/1289425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base.garant.ru/files/base/71848426/1289425123.png"/>
                    <pic:cNvPicPr>
                      <a:picLocks noChangeAspect="1" noChangeArrowheads="1"/>
                    </pic:cNvPicPr>
                  </pic:nvPicPr>
                  <pic:blipFill>
                    <a:blip r:embed="rId172"/>
                    <a:srcRect/>
                    <a:stretch>
                      <a:fillRect/>
                    </a:stretch>
                  </pic:blipFill>
                  <pic:spPr bwMode="auto">
                    <a:xfrm>
                      <a:off x="0" y="0"/>
                      <a:ext cx="236855" cy="20320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объем средств из федерального бюджета на софинансирование расходов на реализацию мероприятия, предусмотренного </w:t>
      </w:r>
      <w:hyperlink r:id="rId173" w:anchor="block_13002" w:history="1">
        <w:r w:rsidRPr="00130D40">
          <w:rPr>
            <w:rFonts w:ascii="Times New Roman" w:eastAsia="Times New Roman" w:hAnsi="Times New Roman" w:cs="Times New Roman"/>
            <w:color w:val="3272C0"/>
            <w:sz w:val="28"/>
          </w:rPr>
          <w:t>пунктом 2</w:t>
        </w:r>
      </w:hyperlink>
      <w:r w:rsidRPr="00130D40">
        <w:rPr>
          <w:rFonts w:ascii="Times New Roman" w:eastAsia="Times New Roman" w:hAnsi="Times New Roman" w:cs="Times New Roman"/>
          <w:color w:val="464C55"/>
          <w:sz w:val="28"/>
          <w:szCs w:val="28"/>
        </w:rPr>
        <w:t> настоящих Правил, в рамках заявки с минимальной расчетной стоимостью.</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38. В случае если объем нераспределенных средств субсидии меньше минимальной расчетной стоимости i-го субъекта на j-й объект из числа оставшихся объектов, то объем средств из федерального бюджета на софинансирование расходов на реализацию мероприятия, предусмотренного </w:t>
      </w:r>
      <w:hyperlink r:id="rId174" w:anchor="block_13002" w:history="1">
        <w:r w:rsidRPr="00130D40">
          <w:rPr>
            <w:rFonts w:ascii="Times New Roman" w:eastAsia="Times New Roman" w:hAnsi="Times New Roman" w:cs="Times New Roman"/>
            <w:color w:val="3272C0"/>
            <w:sz w:val="28"/>
          </w:rPr>
          <w:t>пунктом 2</w:t>
        </w:r>
      </w:hyperlink>
      <w:r w:rsidRPr="00130D40">
        <w:rPr>
          <w:rFonts w:ascii="Times New Roman" w:eastAsia="Times New Roman" w:hAnsi="Times New Roman" w:cs="Times New Roman"/>
          <w:color w:val="464C55"/>
          <w:sz w:val="28"/>
          <w:szCs w:val="28"/>
        </w:rPr>
        <w:t> настоящих Правил, в рамках заявки с минимальной расчетной стоимостью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061085" cy="236855"/>
            <wp:effectExtent l="19050" t="0" r="0" b="0"/>
            <wp:docPr id="63" name="Рисунок 63" descr="https://base.garant.ru/files/base/71848426/36324933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base.garant.ru/files/base/71848426/3632493383.png"/>
                    <pic:cNvPicPr>
                      <a:picLocks noChangeAspect="1" noChangeArrowheads="1"/>
                    </pic:cNvPicPr>
                  </pic:nvPicPr>
                  <pic:blipFill>
                    <a:blip r:embed="rId175"/>
                    <a:srcRect/>
                    <a:stretch>
                      <a:fillRect/>
                    </a:stretch>
                  </pic:blipFill>
                  <pic:spPr bwMode="auto">
                    <a:xfrm>
                      <a:off x="0" y="0"/>
                      <a:ext cx="10610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 </w:t>
      </w:r>
      <w:r>
        <w:rPr>
          <w:rFonts w:ascii="Times New Roman" w:eastAsia="Times New Roman" w:hAnsi="Times New Roman" w:cs="Times New Roman"/>
          <w:noProof/>
          <w:color w:val="464C55"/>
          <w:sz w:val="28"/>
          <w:szCs w:val="28"/>
        </w:rPr>
        <w:drawing>
          <wp:inline distT="0" distB="0" distL="0" distR="0">
            <wp:extent cx="372745" cy="236855"/>
            <wp:effectExtent l="19050" t="0" r="0" b="0"/>
            <wp:docPr id="64" name="Рисунок 64" descr="https://base.garant.ru/files/base/71848426/970189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base.garant.ru/files/base/71848426/970189140.png"/>
                    <pic:cNvPicPr>
                      <a:picLocks noChangeAspect="1" noChangeArrowheads="1"/>
                    </pic:cNvPicPr>
                  </pic:nvPicPr>
                  <pic:blipFill>
                    <a:blip r:embed="rId176"/>
                    <a:srcRect/>
                    <a:stretch>
                      <a:fillRect/>
                    </a:stretch>
                  </pic:blipFill>
                  <pic:spPr bwMode="auto">
                    <a:xfrm>
                      <a:off x="0" y="0"/>
                      <a:ext cx="3727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расчетная стоимость строительства, приобретения (выкупа), капитального ремонта, реконструкции и оснащения здания (пристроя к зданию) общеобразовательной организации немонтируемыми средствами обучения и воспитания j-го здания (пристроя к зданию), расчетная потребность которого минимальна по отношению к другим объектам строительства, приобретения (выкупа), капитального ремонта или реконструкции j-го здания (пристроя к зданию) из числа объектов, указанных как приоритетные в прошедшей отбор заявке.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 xml:space="preserve">39.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w:t>
      </w:r>
      <w:r w:rsidRPr="00130D40">
        <w:rPr>
          <w:rFonts w:ascii="Times New Roman" w:eastAsia="Times New Roman" w:hAnsi="Times New Roman" w:cs="Times New Roman"/>
          <w:color w:val="464C55"/>
          <w:sz w:val="28"/>
          <w:szCs w:val="28"/>
        </w:rPr>
        <w:lastRenderedPageBreak/>
        <w:t>установленных соглашением значений показателей результативности использования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Объем бюджетных ассигнований, предусмотренных в бюджете субъекта Российской Федерации на софинансирование расходов на реализацию мероприятий региональных программ, может быть увеличен субъектом Российской Федерации, что не влечет за собой обязательств по увеличению размера предоставляемой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40.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41.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77" w:anchor="block_1102" w:history="1">
        <w:r w:rsidRPr="00130D40">
          <w:rPr>
            <w:rFonts w:ascii="Times New Roman" w:eastAsia="Times New Roman" w:hAnsi="Times New Roman" w:cs="Times New Roman"/>
            <w:color w:val="3272C0"/>
            <w:sz w:val="28"/>
          </w:rPr>
          <w:t>подпунктом "б" пункта 10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и в срок до первой даты представления отчетности о достижении значения показателя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178" w:anchor="block_116" w:history="1">
        <w:r w:rsidRPr="00130D40">
          <w:rPr>
            <w:rFonts w:ascii="Times New Roman" w:eastAsia="Times New Roman" w:hAnsi="Times New Roman" w:cs="Times New Roman"/>
            <w:color w:val="3272C0"/>
            <w:sz w:val="28"/>
          </w:rPr>
          <w:t>пунктом 16</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79" w:anchor="block_11011" w:history="1">
        <w:r w:rsidRPr="00130D40">
          <w:rPr>
            <w:rFonts w:ascii="Times New Roman" w:eastAsia="Times New Roman" w:hAnsi="Times New Roman" w:cs="Times New Roman"/>
            <w:color w:val="3272C0"/>
            <w:sz w:val="28"/>
          </w:rPr>
          <w:t>подпунктом "а.1" пункта 10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180" w:anchor="block_221" w:history="1">
        <w:r w:rsidRPr="00130D40">
          <w:rPr>
            <w:rFonts w:ascii="Times New Roman" w:eastAsia="Times New Roman" w:hAnsi="Times New Roman" w:cs="Times New Roman"/>
            <w:color w:val="3272C0"/>
            <w:sz w:val="28"/>
          </w:rPr>
          <w:t>пунктом 22.1</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Освобождение субъектов Российской Федерации от применения мер ответственности, предусмотренных </w:t>
      </w:r>
      <w:hyperlink r:id="rId181" w:anchor="block_116" w:history="1">
        <w:r w:rsidRPr="00130D40">
          <w:rPr>
            <w:rFonts w:ascii="Times New Roman" w:eastAsia="Times New Roman" w:hAnsi="Times New Roman" w:cs="Times New Roman"/>
            <w:color w:val="3272C0"/>
            <w:sz w:val="28"/>
          </w:rPr>
          <w:t>пунктами 16</w:t>
        </w:r>
      </w:hyperlink>
      <w:r w:rsidRPr="00130D40">
        <w:rPr>
          <w:rFonts w:ascii="Times New Roman" w:eastAsia="Times New Roman" w:hAnsi="Times New Roman" w:cs="Times New Roman"/>
          <w:color w:val="464C55"/>
          <w:sz w:val="28"/>
          <w:szCs w:val="28"/>
        </w:rPr>
        <w:t> и </w:t>
      </w:r>
      <w:hyperlink r:id="rId182" w:anchor="block_221" w:history="1">
        <w:r w:rsidRPr="00130D40">
          <w:rPr>
            <w:rFonts w:ascii="Times New Roman" w:eastAsia="Times New Roman" w:hAnsi="Times New Roman" w:cs="Times New Roman"/>
            <w:color w:val="3272C0"/>
            <w:sz w:val="28"/>
          </w:rPr>
          <w:t>22.1</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183" w:anchor="block_120" w:history="1">
        <w:r w:rsidRPr="00130D40">
          <w:rPr>
            <w:rFonts w:ascii="Times New Roman" w:eastAsia="Times New Roman" w:hAnsi="Times New Roman" w:cs="Times New Roman"/>
            <w:color w:val="3272C0"/>
            <w:sz w:val="28"/>
          </w:rPr>
          <w:t>пунктом 20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42 изменен с 6 февраля 2019 г. - </w:t>
      </w:r>
      <w:hyperlink r:id="rId184" w:anchor="block_1002"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185" w:anchor="block_13042"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42.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значений показателя результативности использования субсидии субъектом Российской Федерации - количества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43. Уполномоченный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ежеквартально, не позднее 15-го числа месяца, следующего за отчетным периодом, отчет о расходах бюджета субъекта Российской Федерации, а также не позднее 15-го числа месяца, следующего за годом, в котором была получена субсидия, отчет о достижении установленных соглашением значений показателя результативности использования субсидии.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44. В случае нецелевого использования субсидии и (или) нарушения субъектом Российской Федерации условий ее предоставления, предусмотренных настоящими Правилами и соглашением, в том числе невозврата субъектом Российской Федерации средств в федеральный бюджет в соответствии с </w:t>
      </w:r>
      <w:hyperlink r:id="rId186" w:anchor="block_116" w:history="1">
        <w:r w:rsidRPr="00130D40">
          <w:rPr>
            <w:rFonts w:ascii="Times New Roman" w:eastAsia="Times New Roman" w:hAnsi="Times New Roman" w:cs="Times New Roman"/>
            <w:color w:val="3272C0"/>
            <w:sz w:val="28"/>
          </w:rPr>
          <w:t>пунктами 16</w:t>
        </w:r>
      </w:hyperlink>
      <w:r w:rsidRPr="00130D40">
        <w:rPr>
          <w:rFonts w:ascii="Times New Roman" w:eastAsia="Times New Roman" w:hAnsi="Times New Roman" w:cs="Times New Roman"/>
          <w:color w:val="464C55"/>
          <w:sz w:val="28"/>
          <w:szCs w:val="28"/>
        </w:rPr>
        <w:t> и </w:t>
      </w:r>
      <w:hyperlink r:id="rId187" w:anchor="block_221" w:history="1">
        <w:r w:rsidRPr="00130D40">
          <w:rPr>
            <w:rFonts w:ascii="Times New Roman" w:eastAsia="Times New Roman" w:hAnsi="Times New Roman" w:cs="Times New Roman"/>
            <w:color w:val="3272C0"/>
            <w:sz w:val="28"/>
          </w:rPr>
          <w:t>22.1</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к нему применяются бюджетные меры принуждения, предусмотренные </w:t>
      </w:r>
      <w:hyperlink r:id="rId188" w:anchor="block_3062" w:history="1">
        <w:r w:rsidRPr="00130D40">
          <w:rPr>
            <w:rFonts w:ascii="Times New Roman" w:eastAsia="Times New Roman" w:hAnsi="Times New Roman" w:cs="Times New Roman"/>
            <w:color w:val="3272C0"/>
            <w:sz w:val="28"/>
          </w:rPr>
          <w:t>бюджетным законодательством</w:t>
        </w:r>
      </w:hyperlink>
      <w:r w:rsidRPr="00130D40">
        <w:rPr>
          <w:rFonts w:ascii="Times New Roman" w:eastAsia="Times New Roman" w:hAnsi="Times New Roman" w:cs="Times New Roman"/>
          <w:color w:val="464C55"/>
          <w:sz w:val="28"/>
          <w:szCs w:val="28"/>
        </w:rPr>
        <w:t>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не выполнены в силу обстоятельств непреодолимой силы.</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45 изменен с 6 февраля 2019 г. - </w:t>
      </w:r>
      <w:hyperlink r:id="rId189" w:anchor="block_1002"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190" w:anchor="block_13045"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45. Ответственность за достоверность представляемых в Министерство просвещения Российской Федерации сведений и соблюдение условий, предусмотренных настоящими Правилами и соглашением, возлагается на уполномоченные органы.</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46 изменен с 6 февраля 2019 г. - </w:t>
      </w:r>
      <w:hyperlink r:id="rId191" w:anchor="block_1002"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192" w:anchor="block_13046"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46. Контроль за соблюдением субъектом Российской Федерации условий предоставления субсидии, предусмотренных настоящими Правилами и соглашением, осуществляется Министерством просвещения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Приложение 4 изменено с 10 марта 2018 г. - </w:t>
      </w:r>
      <w:hyperlink r:id="rId193" w:anchor="block_1002"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РФ от 22 февраля 2018 г. N 187</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194" w:anchor="block_14000"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ind w:firstLine="680"/>
        <w:jc w:val="right"/>
        <w:rPr>
          <w:rFonts w:ascii="Times New Roman" w:eastAsia="Times New Roman" w:hAnsi="Times New Roman" w:cs="Times New Roman"/>
          <w:color w:val="464C55"/>
          <w:sz w:val="28"/>
          <w:szCs w:val="28"/>
        </w:rPr>
      </w:pPr>
      <w:r w:rsidRPr="00130D40">
        <w:rPr>
          <w:rFonts w:ascii="Times New Roman" w:eastAsia="Times New Roman" w:hAnsi="Times New Roman" w:cs="Times New Roman"/>
          <w:b/>
          <w:bCs/>
          <w:color w:val="22272F"/>
          <w:sz w:val="28"/>
        </w:rPr>
        <w:t>Приложение N 4</w:t>
      </w:r>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к </w:t>
      </w:r>
      <w:hyperlink r:id="rId195" w:anchor="block_1000" w:history="1">
        <w:r w:rsidRPr="00130D40">
          <w:rPr>
            <w:rFonts w:ascii="Times New Roman" w:eastAsia="Times New Roman" w:hAnsi="Times New Roman" w:cs="Times New Roman"/>
            <w:b/>
            <w:bCs/>
            <w:color w:val="3272C0"/>
            <w:sz w:val="28"/>
          </w:rPr>
          <w:t>государственной программе</w:t>
        </w:r>
      </w:hyperlink>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Российской Федерации</w:t>
      </w:r>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"Развитие образования"</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jc w:val="center"/>
        <w:rPr>
          <w:rFonts w:ascii="Times New Roman" w:eastAsia="Times New Roman" w:hAnsi="Times New Roman" w:cs="Times New Roman"/>
          <w:b/>
          <w:bCs/>
          <w:color w:val="22272F"/>
          <w:sz w:val="36"/>
          <w:szCs w:val="36"/>
        </w:rPr>
      </w:pPr>
      <w:r w:rsidRPr="00130D40">
        <w:rPr>
          <w:rFonts w:ascii="Times New Roman" w:eastAsia="Times New Roman" w:hAnsi="Times New Roman" w:cs="Times New Roman"/>
          <w:b/>
          <w:bCs/>
          <w:color w:val="22272F"/>
          <w:sz w:val="36"/>
          <w:szCs w:val="36"/>
        </w:rPr>
        <w:t>Правила</w:t>
      </w:r>
      <w:r w:rsidRPr="00130D40">
        <w:rPr>
          <w:rFonts w:ascii="Times New Roman" w:eastAsia="Times New Roman" w:hAnsi="Times New Roman" w:cs="Times New Roman"/>
          <w:b/>
          <w:bCs/>
          <w:color w:val="22272F"/>
          <w:sz w:val="36"/>
          <w:szCs w:val="36"/>
        </w:rPr>
        <w:br/>
        <w:t>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рамках государственной программы Российской Федерации "Развитие образования"</w:t>
      </w:r>
    </w:p>
    <w:p w:rsidR="00130D40" w:rsidRPr="00130D40" w:rsidRDefault="00130D40" w:rsidP="00130D40">
      <w:pPr>
        <w:pBdr>
          <w:bottom w:val="dotted" w:sz="6" w:space="0" w:color="3272C0"/>
        </w:pBdr>
        <w:shd w:val="clear" w:color="auto" w:fill="FFFFFF"/>
        <w:spacing w:after="356" w:line="240" w:lineRule="auto"/>
        <w:outlineLvl w:val="3"/>
        <w:rPr>
          <w:rFonts w:ascii="Times New Roman" w:eastAsia="Times New Roman" w:hAnsi="Times New Roman" w:cs="Times New Roman"/>
          <w:b/>
          <w:bCs/>
          <w:color w:val="3272C0"/>
          <w:sz w:val="28"/>
          <w:szCs w:val="28"/>
        </w:rPr>
      </w:pPr>
      <w:r w:rsidRPr="00130D40">
        <w:rPr>
          <w:rFonts w:ascii="Times New Roman" w:eastAsia="Times New Roman" w:hAnsi="Times New Roman" w:cs="Times New Roman"/>
          <w:b/>
          <w:bCs/>
          <w:color w:val="3272C0"/>
          <w:sz w:val="28"/>
          <w:szCs w:val="28"/>
        </w:rPr>
        <w:t>С изменениями и дополнениями от:</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22 февраля 2018 г., 22 января 2019 г.</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 Настоящие Правила устанавливают порядок и условия предоставления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рамках </w:t>
      </w:r>
      <w:hyperlink r:id="rId196" w:anchor="block_1000" w:history="1">
        <w:r w:rsidRPr="00130D40">
          <w:rPr>
            <w:rFonts w:ascii="Times New Roman" w:eastAsia="Times New Roman" w:hAnsi="Times New Roman" w:cs="Times New Roman"/>
            <w:color w:val="3272C0"/>
            <w:sz w:val="28"/>
          </w:rPr>
          <w:t>государственной программы</w:t>
        </w:r>
      </w:hyperlink>
      <w:r w:rsidRPr="00130D40">
        <w:rPr>
          <w:rFonts w:ascii="Times New Roman" w:eastAsia="Times New Roman" w:hAnsi="Times New Roman" w:cs="Times New Roman"/>
          <w:color w:val="464C55"/>
          <w:sz w:val="28"/>
          <w:szCs w:val="28"/>
        </w:rPr>
        <w:t>Российской Федерации "Развитие образования" (далее соответственно - организации, субсидии, Программа), а также критерии отбора субъектов Российской Федерации для предоставления субсидий и их распределения между субъектами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 xml:space="preserve">2. Субсидии предоставляются в целях софинансирования выполнения полномочий органов государственной власти субъектов Российской Федерации, связанных с финансовым обеспечением реализации мероприятий по созданию в организациях условий для занятия физической культурой и спортом, утвержденных соответствующими высшими исполнительными </w:t>
      </w:r>
      <w:r w:rsidRPr="00130D40">
        <w:rPr>
          <w:rFonts w:ascii="Times New Roman" w:eastAsia="Times New Roman" w:hAnsi="Times New Roman" w:cs="Times New Roman"/>
          <w:color w:val="464C55"/>
          <w:sz w:val="28"/>
          <w:szCs w:val="28"/>
        </w:rPr>
        <w:lastRenderedPageBreak/>
        <w:t>органами государственной власти субъектов Российской Федерации (далее соответственно - мероприятия, расходные обязательства субъектов Российской Федерации).</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3 изменен с 6 февраля 2019 г. - </w:t>
      </w:r>
      <w:hyperlink r:id="rId197" w:anchor="block_1003"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198" w:anchor="block_14003"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3. Субсидии предоставляются по результатам отбора субъектов Российской Федерации, проводимого Министерством просвещения Российской Федерации на основании заявок, представленных субъектами Российской Федерации в Министерство просвещения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Критерием отбора субъектов Российской Федерации для предоставления субсидии является наличие в субъекте Российской Федерации организаций, а также потребности в улучшении условий для занятия физической культурой и спортом в организациях.</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4. Размер субсидии (</w:t>
      </w:r>
      <w:r>
        <w:rPr>
          <w:rFonts w:ascii="Times New Roman" w:eastAsia="Times New Roman" w:hAnsi="Times New Roman" w:cs="Times New Roman"/>
          <w:noProof/>
          <w:color w:val="464C55"/>
          <w:sz w:val="28"/>
          <w:szCs w:val="28"/>
        </w:rPr>
        <w:drawing>
          <wp:inline distT="0" distB="0" distL="0" distR="0">
            <wp:extent cx="191770" cy="236855"/>
            <wp:effectExtent l="19050" t="0" r="0" b="0"/>
            <wp:docPr id="65" name="Рисунок 65" descr="https://base.garant.ru/files/base/71848426/496196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base.garant.ru/files/base/71848426/496196351.png"/>
                    <pic:cNvPicPr>
                      <a:picLocks noChangeAspect="1" noChangeArrowheads="1"/>
                    </pic:cNvPicPr>
                  </pic:nvPicPr>
                  <pic:blipFill>
                    <a:blip r:embed="rId199"/>
                    <a:srcRect/>
                    <a:stretch>
                      <a:fillRect/>
                    </a:stretch>
                  </pic:blipFill>
                  <pic:spPr bwMode="auto">
                    <a:xfrm>
                      <a:off x="0" y="0"/>
                      <a:ext cx="19177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99945" cy="1117600"/>
            <wp:effectExtent l="0" t="0" r="0" b="0"/>
            <wp:docPr id="66" name="Рисунок 66" descr="https://base.garant.ru/files/base/71848426/50416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base.garant.ru/files/base/71848426/50416342.png"/>
                    <pic:cNvPicPr>
                      <a:picLocks noChangeAspect="1" noChangeArrowheads="1"/>
                    </pic:cNvPicPr>
                  </pic:nvPicPr>
                  <pic:blipFill>
                    <a:blip r:embed="rId200"/>
                    <a:srcRect/>
                    <a:stretch>
                      <a:fillRect/>
                    </a:stretch>
                  </pic:blipFill>
                  <pic:spPr bwMode="auto">
                    <a:xfrm>
                      <a:off x="0" y="0"/>
                      <a:ext cx="2099945" cy="111760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S - размер средств федерального бюджета, предусмотренных на создание в организациях условий для занятия физической культурой и спортом в соответствующем финансовом году;</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3200" cy="236855"/>
            <wp:effectExtent l="19050" t="0" r="0" b="0"/>
            <wp:docPr id="67" name="Рисунок 67" descr="https://base.garant.ru/files/base/71848426/550923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base.garant.ru/files/base/71848426/550923279.png"/>
                    <pic:cNvPicPr>
                      <a:picLocks noChangeAspect="1" noChangeArrowheads="1"/>
                    </pic:cNvPicPr>
                  </pic:nvPicPr>
                  <pic:blipFill>
                    <a:blip r:embed="rId201"/>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показатель созданных в организациях i-го субъекта Российской Федерации условий для занятия физической культурой и спортом;</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46685" cy="236855"/>
            <wp:effectExtent l="19050" t="0" r="0" b="0"/>
            <wp:docPr id="68" name="Рисунок 68" descr="https://base.garant.ru/files/base/71848426/4000069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base.garant.ru/files/base/71848426/4000069266.png"/>
                    <pic:cNvPicPr>
                      <a:picLocks noChangeAspect="1" noChangeArrowheads="1"/>
                    </pic:cNvPicPr>
                  </pic:nvPicPr>
                  <pic:blipFill>
                    <a:blip r:embed="rId164"/>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определяемый в соответствии с </w:t>
      </w:r>
      <w:hyperlink r:id="rId202" w:anchor="block_113" w:history="1">
        <w:r w:rsidRPr="00130D40">
          <w:rPr>
            <w:rFonts w:ascii="Times New Roman" w:eastAsia="Times New Roman" w:hAnsi="Times New Roman" w:cs="Times New Roman"/>
            <w:color w:val="3272C0"/>
            <w:sz w:val="28"/>
          </w:rPr>
          <w:t>пунктом 13</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203" w:history="1">
        <w:r w:rsidRPr="00130D40">
          <w:rPr>
            <w:rFonts w:ascii="Times New Roman" w:eastAsia="Times New Roman" w:hAnsi="Times New Roman" w:cs="Times New Roman"/>
            <w:color w:val="3272C0"/>
            <w:sz w:val="28"/>
          </w:rPr>
          <w:t>постановлением</w:t>
        </w:r>
      </w:hyperlink>
      <w:r w:rsidRPr="00130D40">
        <w:rPr>
          <w:rFonts w:ascii="Times New Roman" w:eastAsia="Times New Roman" w:hAnsi="Times New Roman" w:cs="Times New Roman"/>
          <w:color w:val="464C55"/>
          <w:sz w:val="28"/>
          <w:szCs w:val="28"/>
        </w:rPr>
        <w:t xml:space="preserve"> Правительства Российской Федерации от </w:t>
      </w:r>
      <w:r w:rsidRPr="00130D40">
        <w:rPr>
          <w:rFonts w:ascii="Times New Roman" w:eastAsia="Times New Roman" w:hAnsi="Times New Roman" w:cs="Times New Roman"/>
          <w:color w:val="464C55"/>
          <w:sz w:val="28"/>
          <w:szCs w:val="28"/>
        </w:rPr>
        <w:lastRenderedPageBreak/>
        <w:t>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m - количество субъектов Российской Федерации - получателей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5. Показатель созданных в организациях i-го субъекта Российской Федерации условий для занятия физической культурой и спортом (</w:t>
      </w:r>
      <w:r>
        <w:rPr>
          <w:rFonts w:ascii="Times New Roman" w:eastAsia="Times New Roman" w:hAnsi="Times New Roman" w:cs="Times New Roman"/>
          <w:noProof/>
          <w:color w:val="464C55"/>
          <w:sz w:val="28"/>
          <w:szCs w:val="28"/>
        </w:rPr>
        <w:drawing>
          <wp:inline distT="0" distB="0" distL="0" distR="0">
            <wp:extent cx="203200" cy="236855"/>
            <wp:effectExtent l="19050" t="0" r="0" b="0"/>
            <wp:docPr id="69" name="Рисунок 69" descr="https://base.garant.ru/files/base/71848426/550923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base.garant.ru/files/base/71848426/550923279.png"/>
                    <pic:cNvPicPr>
                      <a:picLocks noChangeAspect="1" noChangeArrowheads="1"/>
                    </pic:cNvPicPr>
                  </pic:nvPicPr>
                  <pic:blipFill>
                    <a:blip r:embed="rId201"/>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252855" cy="259715"/>
            <wp:effectExtent l="19050" t="0" r="0" b="0"/>
            <wp:docPr id="70" name="Рисунок 70" descr="https://base.garant.ru/files/base/71848426/22366555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base.garant.ru/files/base/71848426/2236655560.png"/>
                    <pic:cNvPicPr>
                      <a:picLocks noChangeAspect="1" noChangeArrowheads="1"/>
                    </pic:cNvPicPr>
                  </pic:nvPicPr>
                  <pic:blipFill>
                    <a:blip r:embed="rId204"/>
                    <a:srcRect/>
                    <a:stretch>
                      <a:fillRect/>
                    </a:stretch>
                  </pic:blipFill>
                  <pic:spPr bwMode="auto">
                    <a:xfrm>
                      <a:off x="0" y="0"/>
                      <a:ext cx="1252855"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46685" cy="236855"/>
            <wp:effectExtent l="19050" t="0" r="0" b="0"/>
            <wp:docPr id="71" name="Рисунок 71" descr="https://base.garant.ru/files/base/71848426/3751543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base.garant.ru/files/base/71848426/3751543410.png"/>
                    <pic:cNvPicPr>
                      <a:picLocks noChangeAspect="1" noChangeArrowheads="1"/>
                    </pic:cNvPicPr>
                  </pic:nvPicPr>
                  <pic:blipFill>
                    <a:blip r:embed="rId205"/>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численность учащихся организаций в i-м субъекте Российской Федерации на начало учебного года, предшествующего текущему финансовому году, по данным федерального статистического наблюдения, а в отношении Республики Крым и г. Севастополя - по данным, представленным органами государственной власти Республики Крым и г. Севастополя соответственно;</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n - численность учащихся в организациях в Российской Федерации на начало учебного года, предшествующего текущему финансовому году, по данным федерального статистического наблюдения и данным, представленным органами государственной власти Республики Крым и г. Севастополя соответственно;</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80340" cy="236855"/>
            <wp:effectExtent l="19050" t="0" r="0" b="0"/>
            <wp:docPr id="72" name="Рисунок 72" descr="https://base.garant.ru/files/base/71848426/2276876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base.garant.ru/files/base/71848426/227687623.png"/>
                    <pic:cNvPicPr>
                      <a:picLocks noChangeAspect="1" noChangeArrowheads="1"/>
                    </pic:cNvPicPr>
                  </pic:nvPicPr>
                  <pic:blipFill>
                    <a:blip r:embed="rId206"/>
                    <a:srcRect/>
                    <a:stretch>
                      <a:fillRect/>
                    </a:stretch>
                  </pic:blipFill>
                  <pic:spPr bwMode="auto">
                    <a:xfrm>
                      <a:off x="0" y="0"/>
                      <a:ext cx="18034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вклад i-го субъекта Российской Федерации в увеличение численности учащихся, занимающихся физической культурой и спортом в организациях в целом в субъектах Российской Федерации, за исключением Республики Крым и г. Севастополя.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Корректирующий коэффициент, применяемый при определении показателей роста численности учащихся, занимающихся физической культурой и спортом в организациях, равен 0,4.</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 xml:space="preserve">Корректирующий коэффициент, применяемый при определении показателя вклада i-го субъекта Российской Федерации в увеличение численности </w:t>
      </w:r>
      <w:r w:rsidRPr="00130D40">
        <w:rPr>
          <w:rFonts w:ascii="Times New Roman" w:eastAsia="Times New Roman" w:hAnsi="Times New Roman" w:cs="Times New Roman"/>
          <w:color w:val="464C55"/>
          <w:sz w:val="28"/>
          <w:szCs w:val="28"/>
        </w:rPr>
        <w:lastRenderedPageBreak/>
        <w:t>учащихся, занимающихся физической культурой и спортом в организациях в целом в субъектах Российской Федерации, равен 0,6.</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6. Вклад i-го субъекта Российской Федерации в увеличение численности учащихся, занимающихся физической культурой и спортом в организациях в целом в субъектах Российской Федерации, за исключением Республики Крым и г. Севастополя (</w:t>
      </w:r>
      <w:r>
        <w:rPr>
          <w:rFonts w:ascii="Times New Roman" w:eastAsia="Times New Roman" w:hAnsi="Times New Roman" w:cs="Times New Roman"/>
          <w:noProof/>
          <w:color w:val="464C55"/>
          <w:sz w:val="28"/>
          <w:szCs w:val="28"/>
        </w:rPr>
        <w:drawing>
          <wp:inline distT="0" distB="0" distL="0" distR="0">
            <wp:extent cx="180340" cy="236855"/>
            <wp:effectExtent l="19050" t="0" r="0" b="0"/>
            <wp:docPr id="73" name="Рисунок 73" descr="https://base.garant.ru/files/base/71848426/2276876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base.garant.ru/files/base/71848426/227687623.png"/>
                    <pic:cNvPicPr>
                      <a:picLocks noChangeAspect="1" noChangeArrowheads="1"/>
                    </pic:cNvPicPr>
                  </pic:nvPicPr>
                  <pic:blipFill>
                    <a:blip r:embed="rId206"/>
                    <a:srcRect/>
                    <a:stretch>
                      <a:fillRect/>
                    </a:stretch>
                  </pic:blipFill>
                  <pic:spPr bwMode="auto">
                    <a:xfrm>
                      <a:off x="0" y="0"/>
                      <a:ext cx="18034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993140" cy="530860"/>
            <wp:effectExtent l="0" t="0" r="0" b="0"/>
            <wp:docPr id="74" name="Рисунок 74" descr="https://base.garant.ru/files/base/71848426/90575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base.garant.ru/files/base/71848426/905752011.png"/>
                    <pic:cNvPicPr>
                      <a:picLocks noChangeAspect="1" noChangeArrowheads="1"/>
                    </pic:cNvPicPr>
                  </pic:nvPicPr>
                  <pic:blipFill>
                    <a:blip r:embed="rId207"/>
                    <a:srcRect/>
                    <a:stretch>
                      <a:fillRect/>
                    </a:stretch>
                  </pic:blipFill>
                  <pic:spPr bwMode="auto">
                    <a:xfrm>
                      <a:off x="0" y="0"/>
                      <a:ext cx="993140" cy="53086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91770" cy="236855"/>
            <wp:effectExtent l="19050" t="0" r="0" b="0"/>
            <wp:docPr id="75" name="Рисунок 75" descr="https://base.garant.ru/files/base/71848426/3747008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base.garant.ru/files/base/71848426/3747008210.png"/>
                    <pic:cNvPicPr>
                      <a:picLocks noChangeAspect="1" noChangeArrowheads="1"/>
                    </pic:cNvPicPr>
                  </pic:nvPicPr>
                  <pic:blipFill>
                    <a:blip r:embed="rId208"/>
                    <a:srcRect/>
                    <a:stretch>
                      <a:fillRect/>
                    </a:stretch>
                  </pic:blipFill>
                  <pic:spPr bwMode="auto">
                    <a:xfrm>
                      <a:off x="0" y="0"/>
                      <a:ext cx="19177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рост численности учащихся, занимающихся физической культурой и спортом в организациях в i-м субъекте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519430" cy="530860"/>
            <wp:effectExtent l="0" t="0" r="0" b="0"/>
            <wp:docPr id="76" name="Рисунок 76" descr="https://base.garant.ru/files/base/71848426/1983747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base.garant.ru/files/base/71848426/1983747246.png"/>
                    <pic:cNvPicPr>
                      <a:picLocks noChangeAspect="1" noChangeArrowheads="1"/>
                    </pic:cNvPicPr>
                  </pic:nvPicPr>
                  <pic:blipFill>
                    <a:blip r:embed="rId209"/>
                    <a:srcRect/>
                    <a:stretch>
                      <a:fillRect/>
                    </a:stretch>
                  </pic:blipFill>
                  <pic:spPr bwMode="auto">
                    <a:xfrm>
                      <a:off x="0" y="0"/>
                      <a:ext cx="519430" cy="53086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общий рост численности учащихся, занимающихся физической культурой и спортом в организациях в целом в субъектах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m - количество субъектов Российской Федерации - получателей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Вклад Республики Крым и г. Севастополя принимается равным среднему вкладу субъекта Российской Федерации в увеличение численности учащихся, занимающихся физической культурой и спортом в организациях в Российской Федерации, за исключением Республики Крым и г. Севастополя.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7. Рост численности учащихся, занимающихся физической культурой и спортом в организациях в i-м субъекте Российской Федерации (</w:t>
      </w:r>
      <w:r>
        <w:rPr>
          <w:rFonts w:ascii="Times New Roman" w:eastAsia="Times New Roman" w:hAnsi="Times New Roman" w:cs="Times New Roman"/>
          <w:noProof/>
          <w:color w:val="464C55"/>
          <w:sz w:val="28"/>
          <w:szCs w:val="28"/>
        </w:rPr>
        <w:drawing>
          <wp:inline distT="0" distB="0" distL="0" distR="0">
            <wp:extent cx="191770" cy="236855"/>
            <wp:effectExtent l="19050" t="0" r="0" b="0"/>
            <wp:docPr id="77" name="Рисунок 77" descr="https://base.garant.ru/files/base/71848426/3747008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base.garant.ru/files/base/71848426/3747008210.png"/>
                    <pic:cNvPicPr>
                      <a:picLocks noChangeAspect="1" noChangeArrowheads="1"/>
                    </pic:cNvPicPr>
                  </pic:nvPicPr>
                  <pic:blipFill>
                    <a:blip r:embed="rId208"/>
                    <a:srcRect/>
                    <a:stretch>
                      <a:fillRect/>
                    </a:stretch>
                  </pic:blipFill>
                  <pic:spPr bwMode="auto">
                    <a:xfrm>
                      <a:off x="0" y="0"/>
                      <a:ext cx="19177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957830" cy="349885"/>
            <wp:effectExtent l="19050" t="0" r="0" b="0"/>
            <wp:docPr id="78" name="Рисунок 78" descr="https://base.garant.ru/files/base/71848426/1855102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base.garant.ru/files/base/71848426/1855102800.png"/>
                    <pic:cNvPicPr>
                      <a:picLocks noChangeAspect="1" noChangeArrowheads="1"/>
                    </pic:cNvPicPr>
                  </pic:nvPicPr>
                  <pic:blipFill>
                    <a:blip r:embed="rId210"/>
                    <a:srcRect/>
                    <a:stretch>
                      <a:fillRect/>
                    </a:stretch>
                  </pic:blipFill>
                  <pic:spPr bwMode="auto">
                    <a:xfrm>
                      <a:off x="0" y="0"/>
                      <a:ext cx="2957830" cy="34988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lastRenderedPageBreak/>
        <w:drawing>
          <wp:inline distT="0" distB="0" distL="0" distR="0">
            <wp:extent cx="417830" cy="338455"/>
            <wp:effectExtent l="19050" t="0" r="0" b="0"/>
            <wp:docPr id="79" name="Рисунок 79" descr="https://base.garant.ru/files/base/71848426/1511762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base.garant.ru/files/base/71848426/1511762677.png"/>
                    <pic:cNvPicPr>
                      <a:picLocks noChangeAspect="1" noChangeArrowheads="1"/>
                    </pic:cNvPicPr>
                  </pic:nvPicPr>
                  <pic:blipFill>
                    <a:blip r:embed="rId211"/>
                    <a:srcRect/>
                    <a:stretch>
                      <a:fillRect/>
                    </a:stretch>
                  </pic:blipFill>
                  <pic:spPr bwMode="auto">
                    <a:xfrm>
                      <a:off x="0" y="0"/>
                      <a:ext cx="417830" cy="3384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численность учащихся, занимающихся физической культурой и спортом в организациях в i-м субъекте Российской Федерации, за 2-й год, предшествующий отчетному финансовому году, по данным федерального статистического наблюдения;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417830" cy="338455"/>
            <wp:effectExtent l="19050" t="0" r="0" b="0"/>
            <wp:docPr id="80" name="Рисунок 80" descr="https://base.garant.ru/files/base/71848426/2592149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base.garant.ru/files/base/71848426/2592149523.png"/>
                    <pic:cNvPicPr>
                      <a:picLocks noChangeAspect="1" noChangeArrowheads="1"/>
                    </pic:cNvPicPr>
                  </pic:nvPicPr>
                  <pic:blipFill>
                    <a:blip r:embed="rId212"/>
                    <a:srcRect/>
                    <a:stretch>
                      <a:fillRect/>
                    </a:stretch>
                  </pic:blipFill>
                  <pic:spPr bwMode="auto">
                    <a:xfrm>
                      <a:off x="0" y="0"/>
                      <a:ext cx="417830" cy="3384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численность учащихся, занимающихся физической культурой и спортом в организациях в i-м субъекте Российской Федерации, за 3-й год, предшествующий отчетному финансовому году, по данным федерального статистического наблюдения;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417830" cy="338455"/>
            <wp:effectExtent l="19050" t="0" r="0" b="0"/>
            <wp:docPr id="81" name="Рисунок 81" descr="https://base.garant.ru/files/base/71848426/42127300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base.garant.ru/files/base/71848426/4212730085.png"/>
                    <pic:cNvPicPr>
                      <a:picLocks noChangeAspect="1" noChangeArrowheads="1"/>
                    </pic:cNvPicPr>
                  </pic:nvPicPr>
                  <pic:blipFill>
                    <a:blip r:embed="rId213"/>
                    <a:srcRect/>
                    <a:stretch>
                      <a:fillRect/>
                    </a:stretch>
                  </pic:blipFill>
                  <pic:spPr bwMode="auto">
                    <a:xfrm>
                      <a:off x="0" y="0"/>
                      <a:ext cx="417830" cy="3384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численность учащихся, занимающихся физической культурой и спортом в организациях в i-м субъекте Российской Федерации, за 1-й год, предшествующий отчетному финансовому году, по данным федерального статистического наблюдения.</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Корректирующий коэффициент, применяемый при определении показателей численности учащихся, занимающихся физической культурой и спортом в организациях в i-м субъекте Российской Федерации, при определении отношения показателя </w:t>
      </w:r>
      <w:r>
        <w:rPr>
          <w:rFonts w:ascii="Times New Roman" w:eastAsia="Times New Roman" w:hAnsi="Times New Roman" w:cs="Times New Roman"/>
          <w:noProof/>
          <w:color w:val="464C55"/>
          <w:sz w:val="28"/>
          <w:szCs w:val="28"/>
        </w:rPr>
        <w:drawing>
          <wp:inline distT="0" distB="0" distL="0" distR="0">
            <wp:extent cx="417830" cy="338455"/>
            <wp:effectExtent l="19050" t="0" r="0" b="0"/>
            <wp:docPr id="82" name="Рисунок 82" descr="https://base.garant.ru/files/base/71848426/1511762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base.garant.ru/files/base/71848426/1511762677.png"/>
                    <pic:cNvPicPr>
                      <a:picLocks noChangeAspect="1" noChangeArrowheads="1"/>
                    </pic:cNvPicPr>
                  </pic:nvPicPr>
                  <pic:blipFill>
                    <a:blip r:embed="rId211"/>
                    <a:srcRect/>
                    <a:stretch>
                      <a:fillRect/>
                    </a:stretch>
                  </pic:blipFill>
                  <pic:spPr bwMode="auto">
                    <a:xfrm>
                      <a:off x="0" y="0"/>
                      <a:ext cx="417830" cy="3384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к показателю </w:t>
      </w:r>
      <w:r>
        <w:rPr>
          <w:rFonts w:ascii="Times New Roman" w:eastAsia="Times New Roman" w:hAnsi="Times New Roman" w:cs="Times New Roman"/>
          <w:noProof/>
          <w:color w:val="464C55"/>
          <w:sz w:val="28"/>
          <w:szCs w:val="28"/>
        </w:rPr>
        <w:drawing>
          <wp:inline distT="0" distB="0" distL="0" distR="0">
            <wp:extent cx="417830" cy="338455"/>
            <wp:effectExtent l="19050" t="0" r="0" b="0"/>
            <wp:docPr id="83" name="Рисунок 83" descr="https://base.garant.ru/files/base/71848426/2592149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base.garant.ru/files/base/71848426/2592149523.png"/>
                    <pic:cNvPicPr>
                      <a:picLocks noChangeAspect="1" noChangeArrowheads="1"/>
                    </pic:cNvPicPr>
                  </pic:nvPicPr>
                  <pic:blipFill>
                    <a:blip r:embed="rId212"/>
                    <a:srcRect/>
                    <a:stretch>
                      <a:fillRect/>
                    </a:stretch>
                  </pic:blipFill>
                  <pic:spPr bwMode="auto">
                    <a:xfrm>
                      <a:off x="0" y="0"/>
                      <a:ext cx="417830" cy="3384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равен 0,4.</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Корректирующий коэффициент, применяемый при определении показателей численности учащихся, занимающихся физической культурой и спортом в организациях в i-м субъекте Российской Федерации, при определении отношения показателя </w:t>
      </w:r>
      <w:r>
        <w:rPr>
          <w:rFonts w:ascii="Times New Roman" w:eastAsia="Times New Roman" w:hAnsi="Times New Roman" w:cs="Times New Roman"/>
          <w:noProof/>
          <w:color w:val="464C55"/>
          <w:sz w:val="28"/>
          <w:szCs w:val="28"/>
        </w:rPr>
        <w:drawing>
          <wp:inline distT="0" distB="0" distL="0" distR="0">
            <wp:extent cx="417830" cy="338455"/>
            <wp:effectExtent l="19050" t="0" r="0" b="0"/>
            <wp:docPr id="84" name="Рисунок 84" descr="https://base.garant.ru/files/base/71848426/42127300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base.garant.ru/files/base/71848426/4212730085.png"/>
                    <pic:cNvPicPr>
                      <a:picLocks noChangeAspect="1" noChangeArrowheads="1"/>
                    </pic:cNvPicPr>
                  </pic:nvPicPr>
                  <pic:blipFill>
                    <a:blip r:embed="rId213"/>
                    <a:srcRect/>
                    <a:stretch>
                      <a:fillRect/>
                    </a:stretch>
                  </pic:blipFill>
                  <pic:spPr bwMode="auto">
                    <a:xfrm>
                      <a:off x="0" y="0"/>
                      <a:ext cx="417830" cy="3384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к показателю </w:t>
      </w:r>
      <w:r>
        <w:rPr>
          <w:rFonts w:ascii="Times New Roman" w:eastAsia="Times New Roman" w:hAnsi="Times New Roman" w:cs="Times New Roman"/>
          <w:noProof/>
          <w:color w:val="464C55"/>
          <w:sz w:val="28"/>
          <w:szCs w:val="28"/>
        </w:rPr>
        <w:drawing>
          <wp:inline distT="0" distB="0" distL="0" distR="0">
            <wp:extent cx="417830" cy="338455"/>
            <wp:effectExtent l="19050" t="0" r="0" b="0"/>
            <wp:docPr id="85" name="Рисунок 85" descr="https://base.garant.ru/files/base/71848426/1511762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base.garant.ru/files/base/71848426/1511762677.png"/>
                    <pic:cNvPicPr>
                      <a:picLocks noChangeAspect="1" noChangeArrowheads="1"/>
                    </pic:cNvPicPr>
                  </pic:nvPicPr>
                  <pic:blipFill>
                    <a:blip r:embed="rId211"/>
                    <a:srcRect/>
                    <a:stretch>
                      <a:fillRect/>
                    </a:stretch>
                  </pic:blipFill>
                  <pic:spPr bwMode="auto">
                    <a:xfrm>
                      <a:off x="0" y="0"/>
                      <a:ext cx="417830" cy="3384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равен 0,6.</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8. Распределение субсидий между бюджетами субъектов Российской Федерации устанавливается </w:t>
      </w:r>
      <w:hyperlink r:id="rId214" w:history="1">
        <w:r w:rsidRPr="00130D40">
          <w:rPr>
            <w:rFonts w:ascii="Times New Roman" w:eastAsia="Times New Roman" w:hAnsi="Times New Roman" w:cs="Times New Roman"/>
            <w:color w:val="3272C0"/>
            <w:sz w:val="28"/>
          </w:rPr>
          <w:t>федеральным законом</w:t>
        </w:r>
      </w:hyperlink>
      <w:r w:rsidRPr="00130D40">
        <w:rPr>
          <w:rFonts w:ascii="Times New Roman" w:eastAsia="Times New Roman" w:hAnsi="Times New Roman" w:cs="Times New Roman"/>
          <w:color w:val="464C55"/>
          <w:sz w:val="28"/>
          <w:szCs w:val="28"/>
        </w:rPr>
        <w:t> о федеральном бюджете на соответствующий финансовый год и плановый период.</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9. Условиями предоставления субсидии являются:</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а) наличие правового акта субъекта Российской Федерации, утверждающего перечень мероприятий, предусмотренных </w:t>
      </w:r>
      <w:hyperlink r:id="rId215" w:anchor="block_14011" w:history="1">
        <w:r w:rsidRPr="00130D40">
          <w:rPr>
            <w:rFonts w:ascii="Times New Roman" w:eastAsia="Times New Roman" w:hAnsi="Times New Roman" w:cs="Times New Roman"/>
            <w:color w:val="3272C0"/>
            <w:sz w:val="28"/>
          </w:rPr>
          <w:t>пунктами 11 - 13</w:t>
        </w:r>
      </w:hyperlink>
      <w:r w:rsidRPr="00130D40">
        <w:rPr>
          <w:rFonts w:ascii="Times New Roman" w:eastAsia="Times New Roman" w:hAnsi="Times New Roman" w:cs="Times New Roman"/>
          <w:color w:val="464C55"/>
          <w:sz w:val="28"/>
          <w:szCs w:val="28"/>
        </w:rPr>
        <w:t> настоящих Правил, в целях софинансирования которых предоставляется субсидия, в соответствии с требованиями нормативных правовых актов Российской Федерации (далее - перечень мероприятий);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w:t>
      </w:r>
      <w:r w:rsidRPr="00130D40">
        <w:rPr>
          <w:rFonts w:ascii="Times New Roman" w:eastAsia="Times New Roman" w:hAnsi="Times New Roman" w:cs="Times New Roman"/>
          <w:color w:val="464C55"/>
          <w:sz w:val="28"/>
          <w:szCs w:val="28"/>
        </w:rPr>
        <w:lastRenderedPageBreak/>
        <w:t>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Подпункт "в" изменен с 6 февраля 2019 г. - </w:t>
      </w:r>
      <w:hyperlink r:id="rId216" w:anchor="block_1003"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217" w:anchor="block_140903"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18" w:anchor="block_110" w:history="1">
        <w:r w:rsidRPr="00130D40">
          <w:rPr>
            <w:rFonts w:ascii="Times New Roman" w:eastAsia="Times New Roman" w:hAnsi="Times New Roman" w:cs="Times New Roman"/>
            <w:color w:val="3272C0"/>
            <w:sz w:val="28"/>
          </w:rPr>
          <w:t>пунктом 10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10. В целях реализации перечня мероприятий может быть предусмотрено предоставление межбюджетных трансфертов из бюджета субъекта Российской Федерации местным бюджетам.</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11. Перечень мероприятий содержит информацию о сложившихся в субъекте Российской Федерации условиях для занятия физической культурой и спортом в организациях, об увеличении количества учащихся, занимающихся физической культурой и спортом во внеурочное время (по каждому уровню общего образования), за исключением дошкольного образования, а также одно или несколько из следующих мероприятий: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а) ремонт спортивных залов;</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б) перепрофилирование имеющихся аудиторий под спортивные залы для занятия физической культурой и спортом;</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развитие школьных спортивных клубов;</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 оснащение спортивным инвентарем и оборудованием открытых плоскостных спортивных сооружений.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12. Перечень мероприятий не содержит мероприятия, осуществляемые за счет средств федерального бюджета в рамках других государственных проектов поддержки создания в организациях условий для занятия физической культурой и спортом, а также мероприятия, в отношении которых достигнуты цели их реализации.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13. Перечень мероприятий содержит следующие показатели результативности использования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а) количество организаций, в которых отремонтированы спортивные залы;</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б) количество организаций, в которых имеющиеся аудитории перепрофилированы под спортивные залы для занятия физической культурой и спортом;</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увеличение доли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 увеличение количества школьных спортивных клубов, созданных в организациях для занятия физической культурой и спортом;</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д) количество организаций, в которых открытые плоскостные спортивные сооружения оснащены спортивным инвентарем и оборудованием.</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14. Предоставление субсидии осуществляется в соответствии с </w:t>
      </w:r>
      <w:hyperlink r:id="rId219" w:anchor="block_14008" w:history="1">
        <w:r w:rsidRPr="00130D40">
          <w:rPr>
            <w:rFonts w:ascii="Times New Roman" w:eastAsia="Times New Roman" w:hAnsi="Times New Roman" w:cs="Times New Roman"/>
            <w:color w:val="3272C0"/>
            <w:sz w:val="28"/>
          </w:rPr>
          <w:t>пунктом 8</w:t>
        </w:r>
      </w:hyperlink>
      <w:r w:rsidRPr="00130D40">
        <w:rPr>
          <w:rFonts w:ascii="Times New Roman" w:eastAsia="Times New Roman" w:hAnsi="Times New Roman" w:cs="Times New Roman"/>
          <w:color w:val="464C55"/>
          <w:sz w:val="28"/>
          <w:szCs w:val="28"/>
        </w:rPr>
        <w:t> настоящих Правил и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положения </w:t>
      </w:r>
      <w:hyperlink r:id="rId220" w:anchor="block_110" w:history="1">
        <w:r w:rsidRPr="00130D40">
          <w:rPr>
            <w:rFonts w:ascii="Times New Roman" w:eastAsia="Times New Roman" w:hAnsi="Times New Roman" w:cs="Times New Roman"/>
            <w:color w:val="3272C0"/>
            <w:sz w:val="28"/>
          </w:rPr>
          <w:t>пункта 10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15.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16.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 xml:space="preserve">17.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w:t>
      </w:r>
      <w:r w:rsidRPr="00130D40">
        <w:rPr>
          <w:rFonts w:ascii="Times New Roman" w:eastAsia="Times New Roman" w:hAnsi="Times New Roman" w:cs="Times New Roman"/>
          <w:color w:val="464C55"/>
          <w:sz w:val="28"/>
          <w:szCs w:val="28"/>
        </w:rPr>
        <w:lastRenderedPageBreak/>
        <w:t>установленных соглашением значений показателей результативности использования субсидии.</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18 изменен с 6 февраля 2019 г. - </w:t>
      </w:r>
      <w:hyperlink r:id="rId221" w:anchor="block_1003"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222" w:anchor="block_14018"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18. Оценка эффективности использования субъектом Российской Федерации субсидии осуществляется Министерством просвещения Российской Федерации исходя из достигнутых значений показателей результативности использования субсидии, предусмотренных </w:t>
      </w:r>
      <w:hyperlink r:id="rId223" w:anchor="block_14013" w:history="1">
        <w:r w:rsidRPr="00130D40">
          <w:rPr>
            <w:rFonts w:ascii="Times New Roman" w:eastAsia="Times New Roman" w:hAnsi="Times New Roman" w:cs="Times New Roman"/>
            <w:color w:val="3272C0"/>
            <w:sz w:val="28"/>
          </w:rPr>
          <w:t>пунктом 13</w:t>
        </w:r>
      </w:hyperlink>
      <w:r w:rsidRPr="00130D40">
        <w:rPr>
          <w:rFonts w:ascii="Times New Roman" w:eastAsia="Times New Roman" w:hAnsi="Times New Roman" w:cs="Times New Roman"/>
          <w:color w:val="464C55"/>
          <w:sz w:val="28"/>
          <w:szCs w:val="28"/>
        </w:rPr>
        <w:t> настоящих Правил, а также сроков реализации перечня мероприятий, прилагаемого к соглашению.</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19. Уполномоченный орган исполнительной власти субъекта Российской Федерации размещает ежеквартально, не позднее 15-го числа месяца, следующего за отчетным кварталом, в государственной интегрированной информационной системе управления общественными финансами "Электронный бюджет" отчет о расходах, в целях софинансирования которых предоставлена субсидия, а также отчет о достижении значений показателей результативности использования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24" w:anchor="block_1102" w:history="1">
        <w:r w:rsidRPr="00130D40">
          <w:rPr>
            <w:rFonts w:ascii="Times New Roman" w:eastAsia="Times New Roman" w:hAnsi="Times New Roman" w:cs="Times New Roman"/>
            <w:color w:val="3272C0"/>
            <w:sz w:val="28"/>
          </w:rPr>
          <w:t>подпунктом "б" пункта 10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225" w:anchor="block_116" w:history="1">
        <w:r w:rsidRPr="00130D40">
          <w:rPr>
            <w:rFonts w:ascii="Times New Roman" w:eastAsia="Times New Roman" w:hAnsi="Times New Roman" w:cs="Times New Roman"/>
            <w:color w:val="3272C0"/>
            <w:sz w:val="28"/>
          </w:rPr>
          <w:t>пунктом 16</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26" w:anchor="block_11011" w:history="1">
        <w:r w:rsidRPr="00130D40">
          <w:rPr>
            <w:rFonts w:ascii="Times New Roman" w:eastAsia="Times New Roman" w:hAnsi="Times New Roman" w:cs="Times New Roman"/>
            <w:color w:val="3272C0"/>
            <w:sz w:val="28"/>
          </w:rPr>
          <w:t>подпунктом "а.1" пункта 10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227" w:anchor="block_221" w:history="1">
        <w:r w:rsidRPr="00130D40">
          <w:rPr>
            <w:rFonts w:ascii="Times New Roman" w:eastAsia="Times New Roman" w:hAnsi="Times New Roman" w:cs="Times New Roman"/>
            <w:color w:val="3272C0"/>
            <w:sz w:val="28"/>
          </w:rPr>
          <w:t>пунктом 22.1</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Освобождение субъектов Российской Федерации от применения мер ответственности, предусмотренных </w:t>
      </w:r>
      <w:hyperlink r:id="rId228" w:anchor="block_116" w:history="1">
        <w:r w:rsidRPr="00130D40">
          <w:rPr>
            <w:rFonts w:ascii="Times New Roman" w:eastAsia="Times New Roman" w:hAnsi="Times New Roman" w:cs="Times New Roman"/>
            <w:color w:val="3272C0"/>
            <w:sz w:val="28"/>
          </w:rPr>
          <w:t>пунктами 16</w:t>
        </w:r>
      </w:hyperlink>
      <w:r w:rsidRPr="00130D40">
        <w:rPr>
          <w:rFonts w:ascii="Times New Roman" w:eastAsia="Times New Roman" w:hAnsi="Times New Roman" w:cs="Times New Roman"/>
          <w:color w:val="464C55"/>
          <w:sz w:val="28"/>
          <w:szCs w:val="28"/>
        </w:rPr>
        <w:t> и </w:t>
      </w:r>
      <w:hyperlink r:id="rId229" w:anchor="block_221" w:history="1">
        <w:r w:rsidRPr="00130D40">
          <w:rPr>
            <w:rFonts w:ascii="Times New Roman" w:eastAsia="Times New Roman" w:hAnsi="Times New Roman" w:cs="Times New Roman"/>
            <w:color w:val="3272C0"/>
            <w:sz w:val="28"/>
          </w:rPr>
          <w:t>22.1</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в том числе возврата средств в доход федерального бюджета, осуществляется в соответствии с </w:t>
      </w:r>
      <w:hyperlink r:id="rId230" w:anchor="block_120" w:history="1">
        <w:r w:rsidRPr="00130D40">
          <w:rPr>
            <w:rFonts w:ascii="Times New Roman" w:eastAsia="Times New Roman" w:hAnsi="Times New Roman" w:cs="Times New Roman"/>
            <w:color w:val="3272C0"/>
            <w:sz w:val="28"/>
          </w:rPr>
          <w:t>пунктом 20</w:t>
        </w:r>
      </w:hyperlink>
      <w:r w:rsidRPr="00130D40">
        <w:rPr>
          <w:rFonts w:ascii="Times New Roman" w:eastAsia="Times New Roman" w:hAnsi="Times New Roman" w:cs="Times New Roman"/>
          <w:color w:val="464C55"/>
          <w:sz w:val="28"/>
          <w:szCs w:val="28"/>
        </w:rPr>
        <w:t> указанных Правил.</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22.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231" w:anchor="block_116" w:history="1">
        <w:r w:rsidRPr="00130D40">
          <w:rPr>
            <w:rFonts w:ascii="Times New Roman" w:eastAsia="Times New Roman" w:hAnsi="Times New Roman" w:cs="Times New Roman"/>
            <w:color w:val="3272C0"/>
            <w:sz w:val="28"/>
          </w:rPr>
          <w:t>пунктами 16</w:t>
        </w:r>
      </w:hyperlink>
      <w:r w:rsidRPr="00130D40">
        <w:rPr>
          <w:rFonts w:ascii="Times New Roman" w:eastAsia="Times New Roman" w:hAnsi="Times New Roman" w:cs="Times New Roman"/>
          <w:color w:val="464C55"/>
          <w:sz w:val="28"/>
          <w:szCs w:val="28"/>
        </w:rPr>
        <w:t> и </w:t>
      </w:r>
      <w:hyperlink r:id="rId232" w:anchor="block_221" w:history="1">
        <w:r w:rsidRPr="00130D40">
          <w:rPr>
            <w:rFonts w:ascii="Times New Roman" w:eastAsia="Times New Roman" w:hAnsi="Times New Roman" w:cs="Times New Roman"/>
            <w:color w:val="3272C0"/>
            <w:sz w:val="28"/>
          </w:rPr>
          <w:t>22.1</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к субъекту Российской Федерации применяются бюджетные меры принуждения, предусмотренные </w:t>
      </w:r>
      <w:hyperlink r:id="rId233" w:anchor="block_3062" w:history="1">
        <w:r w:rsidRPr="00130D40">
          <w:rPr>
            <w:rFonts w:ascii="Times New Roman" w:eastAsia="Times New Roman" w:hAnsi="Times New Roman" w:cs="Times New Roman"/>
            <w:color w:val="3272C0"/>
            <w:sz w:val="28"/>
          </w:rPr>
          <w:t>бюджетным законодательством</w:t>
        </w:r>
      </w:hyperlink>
      <w:r w:rsidRPr="00130D40">
        <w:rPr>
          <w:rFonts w:ascii="Times New Roman" w:eastAsia="Times New Roman" w:hAnsi="Times New Roman" w:cs="Times New Roman"/>
          <w:color w:val="464C55"/>
          <w:sz w:val="28"/>
          <w:szCs w:val="28"/>
        </w:rPr>
        <w:t>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были не выполнены вследствие обстоятельств непреодолимой силы.</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23 изменен с 6 февраля 2019 г. - </w:t>
      </w:r>
      <w:hyperlink r:id="rId234" w:anchor="block_1003"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235" w:anchor="block_14023"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23. При заключении соглашения высший исполнительный орган государственной власти субъекта Российской Федерации представляет в Министерство просвещения Российской Федерации отчет об исполнении условий предоставления субсидий, предусмотренных </w:t>
      </w:r>
      <w:hyperlink r:id="rId236" w:anchor="block_140901" w:history="1">
        <w:r w:rsidRPr="00130D40">
          <w:rPr>
            <w:rFonts w:ascii="Times New Roman" w:eastAsia="Times New Roman" w:hAnsi="Times New Roman" w:cs="Times New Roman"/>
            <w:color w:val="3272C0"/>
            <w:sz w:val="28"/>
          </w:rPr>
          <w:t>подпунктами "а"</w:t>
        </w:r>
      </w:hyperlink>
      <w:r w:rsidRPr="00130D40">
        <w:rPr>
          <w:rFonts w:ascii="Times New Roman" w:eastAsia="Times New Roman" w:hAnsi="Times New Roman" w:cs="Times New Roman"/>
          <w:color w:val="464C55"/>
          <w:sz w:val="28"/>
          <w:szCs w:val="28"/>
        </w:rPr>
        <w:t> и </w:t>
      </w:r>
      <w:hyperlink r:id="rId237" w:anchor="block_140902" w:history="1">
        <w:r w:rsidRPr="00130D40">
          <w:rPr>
            <w:rFonts w:ascii="Times New Roman" w:eastAsia="Times New Roman" w:hAnsi="Times New Roman" w:cs="Times New Roman"/>
            <w:color w:val="3272C0"/>
            <w:sz w:val="28"/>
          </w:rPr>
          <w:t>"б" пункта 9</w:t>
        </w:r>
      </w:hyperlink>
      <w:r w:rsidRPr="00130D40">
        <w:rPr>
          <w:rFonts w:ascii="Times New Roman" w:eastAsia="Times New Roman" w:hAnsi="Times New Roman" w:cs="Times New Roman"/>
          <w:color w:val="464C55"/>
          <w:sz w:val="28"/>
          <w:szCs w:val="28"/>
        </w:rPr>
        <w:t> настоящих Правил, по форме, которая устанавливается указанным Министерством.</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24 изменен с 6 февраля 2019 г. - </w:t>
      </w:r>
      <w:hyperlink r:id="rId238" w:anchor="block_1003"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239" w:anchor="block_14024"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24. Контроль за соблюдением субъектом Российской Федерации условий предоставления субсидии осуществляется Министерством просвещения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Приложение 5 изменено с 6 февраля 2019 г. - </w:t>
      </w:r>
      <w:hyperlink r:id="rId240" w:anchor="block_15000"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241" w:anchor="block_15000"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ind w:firstLine="680"/>
        <w:jc w:val="right"/>
        <w:rPr>
          <w:rFonts w:ascii="Times New Roman" w:eastAsia="Times New Roman" w:hAnsi="Times New Roman" w:cs="Times New Roman"/>
          <w:color w:val="464C55"/>
          <w:sz w:val="28"/>
          <w:szCs w:val="28"/>
        </w:rPr>
      </w:pPr>
      <w:r w:rsidRPr="00130D40">
        <w:rPr>
          <w:rFonts w:ascii="Times New Roman" w:eastAsia="Times New Roman" w:hAnsi="Times New Roman" w:cs="Times New Roman"/>
          <w:b/>
          <w:bCs/>
          <w:color w:val="22272F"/>
          <w:sz w:val="28"/>
        </w:rPr>
        <w:t>Приложение N 5</w:t>
      </w:r>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к </w:t>
      </w:r>
      <w:hyperlink r:id="rId242" w:anchor="block_1000" w:history="1">
        <w:r w:rsidRPr="00130D40">
          <w:rPr>
            <w:rFonts w:ascii="Times New Roman" w:eastAsia="Times New Roman" w:hAnsi="Times New Roman" w:cs="Times New Roman"/>
            <w:b/>
            <w:bCs/>
            <w:color w:val="3272C0"/>
            <w:sz w:val="28"/>
          </w:rPr>
          <w:t>государственной программе</w:t>
        </w:r>
      </w:hyperlink>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lastRenderedPageBreak/>
        <w:t>Российской Федерации</w:t>
      </w:r>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"Развитие образования"</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jc w:val="center"/>
        <w:rPr>
          <w:rFonts w:ascii="Times New Roman" w:eastAsia="Times New Roman" w:hAnsi="Times New Roman" w:cs="Times New Roman"/>
          <w:b/>
          <w:bCs/>
          <w:color w:val="22272F"/>
          <w:sz w:val="36"/>
          <w:szCs w:val="36"/>
        </w:rPr>
      </w:pPr>
      <w:r w:rsidRPr="00130D40">
        <w:rPr>
          <w:rFonts w:ascii="Times New Roman" w:eastAsia="Times New Roman" w:hAnsi="Times New Roman" w:cs="Times New Roman"/>
          <w:b/>
          <w:bCs/>
          <w:color w:val="22272F"/>
          <w:sz w:val="36"/>
          <w:szCs w:val="36"/>
        </w:rPr>
        <w:t>Правила</w:t>
      </w:r>
      <w:r w:rsidRPr="00130D40">
        <w:rPr>
          <w:rFonts w:ascii="Times New Roman" w:eastAsia="Times New Roman" w:hAnsi="Times New Roman" w:cs="Times New Roman"/>
          <w:b/>
          <w:bCs/>
          <w:color w:val="22272F"/>
          <w:sz w:val="36"/>
          <w:szCs w:val="36"/>
        </w:rPr>
        <w:br/>
        <w:t>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отдельных мероприятий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w:t>
      </w:r>
    </w:p>
    <w:p w:rsidR="00130D40" w:rsidRPr="00130D40" w:rsidRDefault="00130D40" w:rsidP="00130D40">
      <w:pPr>
        <w:pBdr>
          <w:bottom w:val="dotted" w:sz="6" w:space="0" w:color="3272C0"/>
        </w:pBdr>
        <w:shd w:val="clear" w:color="auto" w:fill="FFFFFF"/>
        <w:spacing w:after="356" w:line="240" w:lineRule="auto"/>
        <w:outlineLvl w:val="3"/>
        <w:rPr>
          <w:rFonts w:ascii="Times New Roman" w:eastAsia="Times New Roman" w:hAnsi="Times New Roman" w:cs="Times New Roman"/>
          <w:b/>
          <w:bCs/>
          <w:color w:val="3272C0"/>
          <w:sz w:val="28"/>
          <w:szCs w:val="28"/>
        </w:rPr>
      </w:pPr>
      <w:r w:rsidRPr="00130D40">
        <w:rPr>
          <w:rFonts w:ascii="Times New Roman" w:eastAsia="Times New Roman" w:hAnsi="Times New Roman" w:cs="Times New Roman"/>
          <w:b/>
          <w:bCs/>
          <w:color w:val="3272C0"/>
          <w:sz w:val="28"/>
          <w:szCs w:val="28"/>
        </w:rPr>
        <w:t>С изменениями и дополнениями от:</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22 февраля 2018 г., 22 января 2019 г.</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 Настоящие Правила устанавливают цели, условия и порядок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w:t>
      </w:r>
      <w:hyperlink r:id="rId243" w:history="1">
        <w:r w:rsidRPr="00130D40">
          <w:rPr>
            <w:rFonts w:ascii="Times New Roman" w:eastAsia="Times New Roman" w:hAnsi="Times New Roman" w:cs="Times New Roman"/>
            <w:color w:val="3272C0"/>
            <w:sz w:val="28"/>
          </w:rPr>
          <w:t>национального проекта</w:t>
        </w:r>
      </w:hyperlink>
      <w:r w:rsidRPr="00130D40">
        <w:rPr>
          <w:rFonts w:ascii="Times New Roman" w:eastAsia="Times New Roman" w:hAnsi="Times New Roman" w:cs="Times New Roman"/>
          <w:color w:val="464C55"/>
          <w:sz w:val="28"/>
          <w:szCs w:val="28"/>
        </w:rPr>
        <w:t> "Образование", в рамках </w:t>
      </w:r>
      <w:hyperlink r:id="rId244" w:anchor="block_1000" w:history="1">
        <w:r w:rsidRPr="00130D40">
          <w:rPr>
            <w:rFonts w:ascii="Times New Roman" w:eastAsia="Times New Roman" w:hAnsi="Times New Roman" w:cs="Times New Roman"/>
            <w:color w:val="3272C0"/>
            <w:sz w:val="28"/>
          </w:rPr>
          <w:t>государственной программы</w:t>
        </w:r>
      </w:hyperlink>
      <w:r w:rsidRPr="00130D40">
        <w:rPr>
          <w:rFonts w:ascii="Times New Roman" w:eastAsia="Times New Roman" w:hAnsi="Times New Roman" w:cs="Times New Roman"/>
          <w:color w:val="464C55"/>
          <w:sz w:val="28"/>
          <w:szCs w:val="28"/>
        </w:rPr>
        <w:t> Российской Федерации "Развитие образования" (далее -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 Субсидии предоставляются в целях достижения результатов федерального проекта субъекта Российской Федерации на реализацию одного или нескольких из следующих мероприятий: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а) в составе федерального проекта "Современная школа":</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обновление материально-технической базы для формирования у обучающихся современных технологических и гуманитарных навыков;</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поддержка образования детей с ограниченными возможностями здоровья;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б) в составе федерального проекта "Успех каждого ребенка":</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создание детских технопарков "Кванториум";</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создание центров выявления и поддержки одаренных детей;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создание ключевых центров дополнительного образования детей, в том числе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создание мобильных технопарков "Кванториум";</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создание новых мест дополнительного образования детей;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формирование современных управленческих и организационно-экономических механизмов в системе дополнительного образования детей;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в составе федерального проекта "Цифровая образовательная среда":</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создание центров цифрового образования детей;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 в составе федерального проекта "Учитель будущего" -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д) в составе федерального проекта "Молодые профессионалы (повышение конкурентоспособности профессионального образования)" - 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е) в составе федерального проекта "Социальная активность":</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создание сети ресурсных центров по поддержке добровольчества;</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реализация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3. Субсидии предоставляются в пределах лимитов бюджетных обязательств, доведенных до Министерства просвещения Российской Федерации и Федерального агентства по делам молодежи как получателей средств федерального бюджета, на реализацию мероприятий, указанных в </w:t>
      </w:r>
      <w:hyperlink r:id="rId245" w:anchor="block_15002" w:history="1">
        <w:r w:rsidRPr="00130D40">
          <w:rPr>
            <w:rFonts w:ascii="Times New Roman" w:eastAsia="Times New Roman" w:hAnsi="Times New Roman" w:cs="Times New Roman"/>
            <w:color w:val="3272C0"/>
            <w:sz w:val="28"/>
          </w:rPr>
          <w:t>пункте 2</w:t>
        </w:r>
      </w:hyperlink>
      <w:r w:rsidRPr="00130D40">
        <w:rPr>
          <w:rFonts w:ascii="Times New Roman" w:eastAsia="Times New Roman" w:hAnsi="Times New Roman" w:cs="Times New Roman"/>
          <w:color w:val="464C55"/>
          <w:sz w:val="28"/>
          <w:szCs w:val="28"/>
        </w:rPr>
        <w:t> настоящих Правил.</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4. Субсидии предоставляются бюджетам субъектов Российской Федерации, заявки которых прошли отбор в порядке, установленном Министерством просвещения Российской Федерации в отношении мероприятий, указанных в </w:t>
      </w:r>
      <w:hyperlink r:id="rId246" w:anchor="block_150201" w:history="1">
        <w:r w:rsidRPr="00130D40">
          <w:rPr>
            <w:rFonts w:ascii="Times New Roman" w:eastAsia="Times New Roman" w:hAnsi="Times New Roman" w:cs="Times New Roman"/>
            <w:color w:val="3272C0"/>
            <w:sz w:val="28"/>
          </w:rPr>
          <w:t>подпунктах "а" - "д" пункта 2</w:t>
        </w:r>
      </w:hyperlink>
      <w:r w:rsidRPr="00130D40">
        <w:rPr>
          <w:rFonts w:ascii="Times New Roman" w:eastAsia="Times New Roman" w:hAnsi="Times New Roman" w:cs="Times New Roman"/>
          <w:color w:val="464C55"/>
          <w:sz w:val="28"/>
          <w:szCs w:val="28"/>
        </w:rPr>
        <w:t> настоящих Правил, а также Федеральным агентством по делам молодежи в отношении мероприятий, указанных в </w:t>
      </w:r>
      <w:hyperlink r:id="rId247" w:anchor="block_150206" w:history="1">
        <w:r w:rsidRPr="00130D40">
          <w:rPr>
            <w:rFonts w:ascii="Times New Roman" w:eastAsia="Times New Roman" w:hAnsi="Times New Roman" w:cs="Times New Roman"/>
            <w:color w:val="3272C0"/>
            <w:sz w:val="28"/>
          </w:rPr>
          <w:t>подпункте "е" пункта 2</w:t>
        </w:r>
      </w:hyperlink>
      <w:r w:rsidRPr="00130D40">
        <w:rPr>
          <w:rFonts w:ascii="Times New Roman" w:eastAsia="Times New Roman" w:hAnsi="Times New Roman" w:cs="Times New Roman"/>
          <w:color w:val="464C55"/>
          <w:sz w:val="28"/>
          <w:szCs w:val="28"/>
        </w:rPr>
        <w:t> настоящих Правил.</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5. Критериями отбора субъектов Российской Федерации для предоставления субсидии являются:</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а) потребность в обеспечении необходимого уровня развития системы образования субъекта Российской Федерации по соответствующему мероприятию, указанному в </w:t>
      </w:r>
      <w:hyperlink r:id="rId248" w:anchor="block_15002" w:history="1">
        <w:r w:rsidRPr="00130D40">
          <w:rPr>
            <w:rFonts w:ascii="Times New Roman" w:eastAsia="Times New Roman" w:hAnsi="Times New Roman" w:cs="Times New Roman"/>
            <w:color w:val="3272C0"/>
            <w:sz w:val="28"/>
          </w:rPr>
          <w:t>пункте 2</w:t>
        </w:r>
      </w:hyperlink>
      <w:r w:rsidRPr="00130D40">
        <w:rPr>
          <w:rFonts w:ascii="Times New Roman" w:eastAsia="Times New Roman" w:hAnsi="Times New Roman" w:cs="Times New Roman"/>
          <w:color w:val="464C55"/>
          <w:sz w:val="28"/>
          <w:szCs w:val="28"/>
        </w:rPr>
        <w:t> настоящих Правил, с учетом показателей, в частности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б) наличие в субъекте Российской Федерации утвержденных в установленном порядке паспортов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w:t>
      </w:r>
      <w:hyperlink r:id="rId249" w:anchor="block_1000" w:history="1">
        <w:r w:rsidRPr="00130D40">
          <w:rPr>
            <w:rFonts w:ascii="Times New Roman" w:eastAsia="Times New Roman" w:hAnsi="Times New Roman" w:cs="Times New Roman"/>
            <w:color w:val="3272C0"/>
            <w:sz w:val="28"/>
          </w:rPr>
          <w:t>государственной программы</w:t>
        </w:r>
      </w:hyperlink>
      <w:r w:rsidRPr="00130D40">
        <w:rPr>
          <w:rFonts w:ascii="Times New Roman" w:eastAsia="Times New Roman" w:hAnsi="Times New Roman" w:cs="Times New Roman"/>
          <w:color w:val="464C55"/>
          <w:sz w:val="28"/>
          <w:szCs w:val="28"/>
        </w:rPr>
        <w:t> Российской Федерации "Развитие образования".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6. Условиями предоставления субсидии являются: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в) заключение соглашения о предоставлении субсидии (далее - соглашение) в соответствии с </w:t>
      </w:r>
      <w:hyperlink r:id="rId250" w:anchor="block_110" w:history="1">
        <w:r w:rsidRPr="00130D40">
          <w:rPr>
            <w:rFonts w:ascii="Times New Roman" w:eastAsia="Times New Roman" w:hAnsi="Times New Roman" w:cs="Times New Roman"/>
            <w:color w:val="3272C0"/>
            <w:sz w:val="28"/>
          </w:rPr>
          <w:t>пунктом 10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251" w:history="1">
        <w:r w:rsidRPr="00130D40">
          <w:rPr>
            <w:rFonts w:ascii="Times New Roman" w:eastAsia="Times New Roman" w:hAnsi="Times New Roman" w:cs="Times New Roman"/>
            <w:color w:val="3272C0"/>
            <w:sz w:val="28"/>
          </w:rPr>
          <w:t>постановлением</w:t>
        </w:r>
      </w:hyperlink>
      <w:r w:rsidRPr="00130D40">
        <w:rPr>
          <w:rFonts w:ascii="Times New Roman" w:eastAsia="Times New Roman" w:hAnsi="Times New Roman" w:cs="Times New Roman"/>
          <w:color w:val="464C55"/>
          <w:sz w:val="28"/>
          <w:szCs w:val="28"/>
        </w:rPr>
        <w:t>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7. В целях достижения результатов федерального проекта могут предоставляться из бюджета субъекта Российской Федерации межбюджетные трансферты, имеющие целевое назначение, местным бюджетам.</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8. Расчетный размер субсидии, предоставляемой i-му субъекту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а) по мероприятию, предусмотренному </w:t>
      </w:r>
      <w:hyperlink r:id="rId252" w:anchor="block_150212" w:history="1">
        <w:r w:rsidRPr="00130D40">
          <w:rPr>
            <w:rFonts w:ascii="Times New Roman" w:eastAsia="Times New Roman" w:hAnsi="Times New Roman" w:cs="Times New Roman"/>
            <w:color w:val="3272C0"/>
            <w:sz w:val="28"/>
          </w:rPr>
          <w:t>абзацем вторым подпункта "а" пункта 2</w:t>
        </w:r>
      </w:hyperlink>
      <w:r w:rsidRPr="00130D40">
        <w:rPr>
          <w:rFonts w:ascii="Times New Roman" w:eastAsia="Times New Roman" w:hAnsi="Times New Roman" w:cs="Times New Roman"/>
          <w:color w:val="464C55"/>
          <w:sz w:val="28"/>
          <w:szCs w:val="28"/>
        </w:rPr>
        <w:t> настоящих Правил (</w:t>
      </w:r>
      <w:r>
        <w:rPr>
          <w:rFonts w:ascii="Times New Roman" w:eastAsia="Times New Roman" w:hAnsi="Times New Roman" w:cs="Times New Roman"/>
          <w:noProof/>
          <w:color w:val="464C55"/>
          <w:sz w:val="28"/>
          <w:szCs w:val="28"/>
        </w:rPr>
        <w:drawing>
          <wp:inline distT="0" distB="0" distL="0" distR="0">
            <wp:extent cx="203200" cy="236855"/>
            <wp:effectExtent l="19050" t="0" r="0" b="0"/>
            <wp:docPr id="86" name="Рисунок 86" descr="https://base.garant.ru/files/base/71848426/22715204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base.garant.ru/files/base/71848426/2271520476.png"/>
                    <pic:cNvPicPr>
                      <a:picLocks noChangeAspect="1" noChangeArrowheads="1"/>
                    </pic:cNvPicPr>
                  </pic:nvPicPr>
                  <pic:blipFill>
                    <a:blip r:embed="rId253"/>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54860" cy="835660"/>
            <wp:effectExtent l="19050" t="0" r="0" b="0"/>
            <wp:docPr id="87" name="Рисунок 87" descr="https://base.garant.ru/files/base/71848426/34977756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base.garant.ru/files/base/71848426/3497775655.png"/>
                    <pic:cNvPicPr>
                      <a:picLocks noChangeAspect="1" noChangeArrowheads="1"/>
                    </pic:cNvPicPr>
                  </pic:nvPicPr>
                  <pic:blipFill>
                    <a:blip r:embed="rId254"/>
                    <a:srcRect/>
                    <a:stretch>
                      <a:fillRect/>
                    </a:stretch>
                  </pic:blipFill>
                  <pic:spPr bwMode="auto">
                    <a:xfrm>
                      <a:off x="0" y="0"/>
                      <a:ext cx="2054860" cy="83566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26060" cy="259715"/>
            <wp:effectExtent l="19050" t="0" r="0" b="0"/>
            <wp:docPr id="88" name="Рисунок 88" descr="https://base.garant.ru/files/base/71848426/3403908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base.garant.ru/files/base/71848426/3403908337.png"/>
                    <pic:cNvPicPr>
                      <a:picLocks noChangeAspect="1" noChangeArrowheads="1"/>
                    </pic:cNvPicPr>
                  </pic:nvPicPr>
                  <pic:blipFill>
                    <a:blip r:embed="rId255"/>
                    <a:srcRect/>
                    <a:stretch>
                      <a:fillRect/>
                    </a:stretch>
                  </pic:blipFill>
                  <pic:spPr bwMode="auto">
                    <a:xfrm>
                      <a:off x="0" y="0"/>
                      <a:ext cx="226060"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объем средств федерального бюджета, предусмотренных на обновление материально-технической базы для формирования у обучающихся современных технологических и гуманитарных навыков в соответствующем финансовом году;</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3200" cy="236855"/>
            <wp:effectExtent l="19050" t="0" r="0" b="0"/>
            <wp:docPr id="89" name="Рисунок 89" descr="https://base.garant.ru/files/base/71848426/2672869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base.garant.ru/files/base/71848426/2672869843.png"/>
                    <pic:cNvPicPr>
                      <a:picLocks noChangeAspect="1" noChangeArrowheads="1"/>
                    </pic:cNvPicPr>
                  </pic:nvPicPr>
                  <pic:blipFill>
                    <a:blip r:embed="rId256"/>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показатель потребности i-го субъекта Российской Федерации в обновлении материально-технической базы для формирования у обучающихся современных технологических и гуманитарных навыков, определяемый по формуле, предусмотренной </w:t>
      </w:r>
      <w:hyperlink r:id="rId257" w:anchor="block_15009" w:history="1">
        <w:r w:rsidRPr="00130D40">
          <w:rPr>
            <w:rFonts w:ascii="Times New Roman" w:eastAsia="Times New Roman" w:hAnsi="Times New Roman" w:cs="Times New Roman"/>
            <w:color w:val="3272C0"/>
            <w:sz w:val="28"/>
          </w:rPr>
          <w:t>пунктом 9</w:t>
        </w:r>
      </w:hyperlink>
      <w:r w:rsidRPr="00130D40">
        <w:rPr>
          <w:rFonts w:ascii="Times New Roman" w:eastAsia="Times New Roman" w:hAnsi="Times New Roman" w:cs="Times New Roman"/>
          <w:color w:val="464C55"/>
          <w:sz w:val="28"/>
          <w:szCs w:val="28"/>
        </w:rPr>
        <w:t> настоящих Правил;</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46685" cy="236855"/>
            <wp:effectExtent l="19050" t="0" r="0" b="0"/>
            <wp:docPr id="90" name="Рисунок 90" descr="https://base.garant.ru/files/base/71848426/4000069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base.garant.ru/files/base/71848426/4000069266.png"/>
                    <pic:cNvPicPr>
                      <a:picLocks noChangeAspect="1" noChangeArrowheads="1"/>
                    </pic:cNvPicPr>
                  </pic:nvPicPr>
                  <pic:blipFill>
                    <a:blip r:embed="rId164"/>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из федерального бюджета расходного обязательства i-го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3200" cy="236855"/>
            <wp:effectExtent l="19050" t="0" r="0" b="0"/>
            <wp:docPr id="91" name="Рисунок 91" descr="https://base.garant.ru/files/base/71848426/2834815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base.garant.ru/files/base/71848426/2834815911.png"/>
                    <pic:cNvPicPr>
                      <a:picLocks noChangeAspect="1" noChangeArrowheads="1"/>
                    </pic:cNvPicPr>
                  </pic:nvPicPr>
                  <pic:blipFill>
                    <a:blip r:embed="rId258"/>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число субъектов Российской Федерации - получателей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j - индекс суммирования;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lastRenderedPageBreak/>
        <w:drawing>
          <wp:inline distT="0" distB="0" distL="0" distR="0">
            <wp:extent cx="236855" cy="236855"/>
            <wp:effectExtent l="19050" t="0" r="0" b="0"/>
            <wp:docPr id="92" name="Рисунок 92" descr="https://base.garant.ru/files/base/71848426/2266066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base.garant.ru/files/base/71848426/2266066172.png"/>
                    <pic:cNvPicPr>
                      <a:picLocks noChangeAspect="1" noChangeArrowheads="1"/>
                    </pic:cNvPicPr>
                  </pic:nvPicPr>
                  <pic:blipFill>
                    <a:blip r:embed="rId259"/>
                    <a:srcRect/>
                    <a:stretch>
                      <a:fillRect/>
                    </a:stretch>
                  </pic:blipFill>
                  <pic:spPr bwMode="auto">
                    <a:xfrm>
                      <a:off x="0" y="0"/>
                      <a:ext cx="23685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показатель потребности j-х субъектов Российской Федерации в обновлении материально-технической базы для формирования у обучающихся современных технологических и гуманитарных навыков;</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69545" cy="236855"/>
            <wp:effectExtent l="19050" t="0" r="0" b="0"/>
            <wp:docPr id="93" name="Рисунок 93" descr="https://base.garant.ru/files/base/71848426/2793704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base.garant.ru/files/base/71848426/2793704449.png"/>
                    <pic:cNvPicPr>
                      <a:picLocks noChangeAspect="1" noChangeArrowheads="1"/>
                    </pic:cNvPicPr>
                  </pic:nvPicPr>
                  <pic:blipFill>
                    <a:blip r:embed="rId260"/>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из федерального бюджета расходного обязательства j-х субъектов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б) по мероприятию, предусмотренному </w:t>
      </w:r>
      <w:hyperlink r:id="rId261" w:anchor="block_150213" w:history="1">
        <w:r w:rsidRPr="00130D40">
          <w:rPr>
            <w:rFonts w:ascii="Times New Roman" w:eastAsia="Times New Roman" w:hAnsi="Times New Roman" w:cs="Times New Roman"/>
            <w:color w:val="3272C0"/>
            <w:sz w:val="28"/>
          </w:rPr>
          <w:t>абзацем третьим подпункта "а" пункта 2</w:t>
        </w:r>
      </w:hyperlink>
      <w:r w:rsidRPr="00130D40">
        <w:rPr>
          <w:rFonts w:ascii="Times New Roman" w:eastAsia="Times New Roman" w:hAnsi="Times New Roman" w:cs="Times New Roman"/>
          <w:color w:val="464C55"/>
          <w:sz w:val="28"/>
          <w:szCs w:val="28"/>
        </w:rPr>
        <w:t> настоящих Правил (</w:t>
      </w:r>
      <w:r>
        <w:rPr>
          <w:rFonts w:ascii="Times New Roman" w:eastAsia="Times New Roman" w:hAnsi="Times New Roman" w:cs="Times New Roman"/>
          <w:noProof/>
          <w:color w:val="464C55"/>
          <w:sz w:val="28"/>
          <w:szCs w:val="28"/>
        </w:rPr>
        <w:drawing>
          <wp:inline distT="0" distB="0" distL="0" distR="0">
            <wp:extent cx="203200" cy="236855"/>
            <wp:effectExtent l="19050" t="0" r="0" b="0"/>
            <wp:docPr id="94" name="Рисунок 94" descr="https://base.garant.ru/files/base/71848426/2235431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base.garant.ru/files/base/71848426/2235431177.png"/>
                    <pic:cNvPicPr>
                      <a:picLocks noChangeAspect="1" noChangeArrowheads="1"/>
                    </pic:cNvPicPr>
                  </pic:nvPicPr>
                  <pic:blipFill>
                    <a:blip r:embed="rId262"/>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99945" cy="846455"/>
            <wp:effectExtent l="19050" t="0" r="0" b="0"/>
            <wp:docPr id="95" name="Рисунок 95" descr="https://base.garant.ru/files/base/71848426/7071058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base.garant.ru/files/base/71848426/707105875.png"/>
                    <pic:cNvPicPr>
                      <a:picLocks noChangeAspect="1" noChangeArrowheads="1"/>
                    </pic:cNvPicPr>
                  </pic:nvPicPr>
                  <pic:blipFill>
                    <a:blip r:embed="rId263"/>
                    <a:srcRect/>
                    <a:stretch>
                      <a:fillRect/>
                    </a:stretch>
                  </pic:blipFill>
                  <pic:spPr bwMode="auto">
                    <a:xfrm>
                      <a:off x="0" y="0"/>
                      <a:ext cx="2099945" cy="8464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26060" cy="259715"/>
            <wp:effectExtent l="19050" t="0" r="2540" b="0"/>
            <wp:docPr id="96" name="Рисунок 96" descr="https://base.garant.ru/files/base/71848426/422645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base.garant.ru/files/base/71848426/422645765.png"/>
                    <pic:cNvPicPr>
                      <a:picLocks noChangeAspect="1" noChangeArrowheads="1"/>
                    </pic:cNvPicPr>
                  </pic:nvPicPr>
                  <pic:blipFill>
                    <a:blip r:embed="rId264"/>
                    <a:srcRect/>
                    <a:stretch>
                      <a:fillRect/>
                    </a:stretch>
                  </pic:blipFill>
                  <pic:spPr bwMode="auto">
                    <a:xfrm>
                      <a:off x="0" y="0"/>
                      <a:ext cx="226060"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объем средств федерального бюджета, предусмотренных на поддержку образования детей с ограниченными возможностями здоровья в соответствующем финансовом году;</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48285" cy="236855"/>
            <wp:effectExtent l="19050" t="0" r="0" b="0"/>
            <wp:docPr id="97" name="Рисунок 97" descr="https://base.garant.ru/files/base/71848426/37025484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base.garant.ru/files/base/71848426/3702548496.png"/>
                    <pic:cNvPicPr>
                      <a:picLocks noChangeAspect="1" noChangeArrowheads="1"/>
                    </pic:cNvPicPr>
                  </pic:nvPicPr>
                  <pic:blipFill>
                    <a:blip r:embed="rId265"/>
                    <a:srcRect/>
                    <a:stretch>
                      <a:fillRect/>
                    </a:stretch>
                  </pic:blipFill>
                  <pic:spPr bwMode="auto">
                    <a:xfrm>
                      <a:off x="0" y="0"/>
                      <a:ext cx="2482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количество организаций, осуществляющих образовательную деятельность исключительно по адаптированным основным общеобразовательным программам, в i-м субъекте Российской Федерации, при этом количество организаций в i-м субъекте Российской Федерации, оснащение которых запланировано в соответствующем финансовом году, определяется пропорционально удельному весу количества организаций в i-м субъекте Российской Федерации в общем количестве организаций в субъектах Российской Федерации - получателях субсидии по указанному мероприятию и общему количеству организаций, осуществляющих образовательную деятельность исключительно по адаптированным основным общеобразовательным программам, оснащение которых запланировано в соответствующем финансовом году в рамках мероприятия, предусмотренного паспортом национального проекта "Образование";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46685" cy="236855"/>
            <wp:effectExtent l="19050" t="0" r="0" b="0"/>
            <wp:docPr id="98" name="Рисунок 98" descr="https://base.garant.ru/files/base/71848426/4000069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base.garant.ru/files/base/71848426/4000069266.png"/>
                    <pic:cNvPicPr>
                      <a:picLocks noChangeAspect="1" noChangeArrowheads="1"/>
                    </pic:cNvPicPr>
                  </pic:nvPicPr>
                  <pic:blipFill>
                    <a:blip r:embed="rId164"/>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из федерального бюджета расходного обязательства i-го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3200" cy="236855"/>
            <wp:effectExtent l="19050" t="0" r="0" b="0"/>
            <wp:docPr id="99" name="Рисунок 99" descr="https://base.garant.ru/files/base/71848426/55185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base.garant.ru/files/base/71848426/55185307.png"/>
                    <pic:cNvPicPr>
                      <a:picLocks noChangeAspect="1" noChangeArrowheads="1"/>
                    </pic:cNvPicPr>
                  </pic:nvPicPr>
                  <pic:blipFill>
                    <a:blip r:embed="rId266"/>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число субъектов Российской Федерации - получателей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j - индекс суммирования;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81940" cy="236855"/>
            <wp:effectExtent l="19050" t="0" r="0" b="0"/>
            <wp:docPr id="100" name="Рисунок 100" descr="https://base.garant.ru/files/base/71848426/33119966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base.garant.ru/files/base/71848426/3311996633.png"/>
                    <pic:cNvPicPr>
                      <a:picLocks noChangeAspect="1" noChangeArrowheads="1"/>
                    </pic:cNvPicPr>
                  </pic:nvPicPr>
                  <pic:blipFill>
                    <a:blip r:embed="rId267"/>
                    <a:srcRect/>
                    <a:stretch>
                      <a:fillRect/>
                    </a:stretch>
                  </pic:blipFill>
                  <pic:spPr bwMode="auto">
                    <a:xfrm>
                      <a:off x="0" y="0"/>
                      <a:ext cx="28194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количество организаций, осуществляющих образовательную деятельность исключительно по адаптированным основным общеобразовательным программам, в j-х субъектах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69545" cy="236855"/>
            <wp:effectExtent l="19050" t="0" r="0" b="0"/>
            <wp:docPr id="101" name="Рисунок 101" descr="https://base.garant.ru/files/base/71848426/2793704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base.garant.ru/files/base/71848426/2793704449.png"/>
                    <pic:cNvPicPr>
                      <a:picLocks noChangeAspect="1" noChangeArrowheads="1"/>
                    </pic:cNvPicPr>
                  </pic:nvPicPr>
                  <pic:blipFill>
                    <a:blip r:embed="rId260"/>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из федерального бюджета расходного обязательства j-х субъектов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по мероприятию, предусмотренному </w:t>
      </w:r>
      <w:hyperlink r:id="rId268" w:anchor="block_150221" w:history="1">
        <w:r w:rsidRPr="00130D40">
          <w:rPr>
            <w:rFonts w:ascii="Times New Roman" w:eastAsia="Times New Roman" w:hAnsi="Times New Roman" w:cs="Times New Roman"/>
            <w:color w:val="3272C0"/>
            <w:sz w:val="28"/>
          </w:rPr>
          <w:t>абзацем вторым подпункта "б" пункта 2</w:t>
        </w:r>
      </w:hyperlink>
      <w:r w:rsidRPr="00130D40">
        <w:rPr>
          <w:rFonts w:ascii="Times New Roman" w:eastAsia="Times New Roman" w:hAnsi="Times New Roman" w:cs="Times New Roman"/>
          <w:color w:val="464C55"/>
          <w:sz w:val="28"/>
          <w:szCs w:val="28"/>
        </w:rPr>
        <w:t> настоящих Правил (</w:t>
      </w:r>
      <w:r>
        <w:rPr>
          <w:rFonts w:ascii="Times New Roman" w:eastAsia="Times New Roman" w:hAnsi="Times New Roman" w:cs="Times New Roman"/>
          <w:noProof/>
          <w:color w:val="464C55"/>
          <w:sz w:val="28"/>
          <w:szCs w:val="28"/>
        </w:rPr>
        <w:drawing>
          <wp:inline distT="0" distB="0" distL="0" distR="0">
            <wp:extent cx="191770" cy="236855"/>
            <wp:effectExtent l="19050" t="0" r="0" b="0"/>
            <wp:docPr id="102" name="Рисунок 102" descr="https://base.garant.ru/files/base/71848426/41677778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base.garant.ru/files/base/71848426/4167777885.png"/>
                    <pic:cNvPicPr>
                      <a:picLocks noChangeAspect="1" noChangeArrowheads="1"/>
                    </pic:cNvPicPr>
                  </pic:nvPicPr>
                  <pic:blipFill>
                    <a:blip r:embed="rId269"/>
                    <a:srcRect/>
                    <a:stretch>
                      <a:fillRect/>
                    </a:stretch>
                  </pic:blipFill>
                  <pic:spPr bwMode="auto">
                    <a:xfrm>
                      <a:off x="0" y="0"/>
                      <a:ext cx="19177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09140" cy="846455"/>
            <wp:effectExtent l="19050" t="0" r="0" b="0"/>
            <wp:docPr id="103" name="Рисунок 103" descr="https://base.garant.ru/files/base/71848426/11735052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base.garant.ru/files/base/71848426/1173505274.png"/>
                    <pic:cNvPicPr>
                      <a:picLocks noChangeAspect="1" noChangeArrowheads="1"/>
                    </pic:cNvPicPr>
                  </pic:nvPicPr>
                  <pic:blipFill>
                    <a:blip r:embed="rId270"/>
                    <a:srcRect/>
                    <a:stretch>
                      <a:fillRect/>
                    </a:stretch>
                  </pic:blipFill>
                  <pic:spPr bwMode="auto">
                    <a:xfrm>
                      <a:off x="0" y="0"/>
                      <a:ext cx="2009140" cy="8464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26060" cy="259715"/>
            <wp:effectExtent l="19050" t="0" r="0" b="0"/>
            <wp:docPr id="104" name="Рисунок 104" descr="https://base.garant.ru/files/base/71848426/750166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base.garant.ru/files/base/71848426/75016673.png"/>
                    <pic:cNvPicPr>
                      <a:picLocks noChangeAspect="1" noChangeArrowheads="1"/>
                    </pic:cNvPicPr>
                  </pic:nvPicPr>
                  <pic:blipFill>
                    <a:blip r:embed="rId271"/>
                    <a:srcRect/>
                    <a:stretch>
                      <a:fillRect/>
                    </a:stretch>
                  </pic:blipFill>
                  <pic:spPr bwMode="auto">
                    <a:xfrm>
                      <a:off x="0" y="0"/>
                      <a:ext cx="226060"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объем средств федерального бюджета, предусмотренных на создание детских технопарков "Кванториум" в соответствующем финансовом году;</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69545" cy="236855"/>
            <wp:effectExtent l="0" t="0" r="0" b="0"/>
            <wp:docPr id="105" name="Рисунок 105" descr="https://base.garant.ru/files/base/71848426/96381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base.garant.ru/files/base/71848426/96381278.png"/>
                    <pic:cNvPicPr>
                      <a:picLocks noChangeAspect="1" noChangeArrowheads="1"/>
                    </pic:cNvPicPr>
                  </pic:nvPicPr>
                  <pic:blipFill>
                    <a:blip r:embed="rId272"/>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количество детских технопарков "Кванториум", создание которых планируется осуществить в i-м субъекте Российской Федерации с софинансированием из федерального бюджета в соответствии с заявкой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46685" cy="236855"/>
            <wp:effectExtent l="19050" t="0" r="0" b="0"/>
            <wp:docPr id="106" name="Рисунок 106" descr="https://base.garant.ru/files/base/71848426/4000069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base.garant.ru/files/base/71848426/4000069266.png"/>
                    <pic:cNvPicPr>
                      <a:picLocks noChangeAspect="1" noChangeArrowheads="1"/>
                    </pic:cNvPicPr>
                  </pic:nvPicPr>
                  <pic:blipFill>
                    <a:blip r:embed="rId164"/>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из федерального бюджета расходного обязательства i-го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3200" cy="236855"/>
            <wp:effectExtent l="19050" t="0" r="0" b="0"/>
            <wp:docPr id="107" name="Рисунок 107" descr="https://base.garant.ru/files/base/71848426/775724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base.garant.ru/files/base/71848426/775724194.png"/>
                    <pic:cNvPicPr>
                      <a:picLocks noChangeAspect="1" noChangeArrowheads="1"/>
                    </pic:cNvPicPr>
                  </pic:nvPicPr>
                  <pic:blipFill>
                    <a:blip r:embed="rId273"/>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число субъектов Российской Федерации - получателей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j - индекс суммирования;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3200" cy="236855"/>
            <wp:effectExtent l="0" t="0" r="0" b="0"/>
            <wp:docPr id="108" name="Рисунок 108" descr="https://base.garant.ru/files/base/71848426/3249046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base.garant.ru/files/base/71848426/3249046304.png"/>
                    <pic:cNvPicPr>
                      <a:picLocks noChangeAspect="1" noChangeArrowheads="1"/>
                    </pic:cNvPicPr>
                  </pic:nvPicPr>
                  <pic:blipFill>
                    <a:blip r:embed="rId274"/>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количество детских технопарков "Кванториум", создание которых планируется осуществить в j-х субъектах Российской Федерации с софинансированием из федерального бюджета в соответствии с заявкой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lastRenderedPageBreak/>
        <w:drawing>
          <wp:inline distT="0" distB="0" distL="0" distR="0">
            <wp:extent cx="169545" cy="236855"/>
            <wp:effectExtent l="19050" t="0" r="0" b="0"/>
            <wp:docPr id="109" name="Рисунок 109" descr="https://base.garant.ru/files/base/71848426/2793704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base.garant.ru/files/base/71848426/2793704449.png"/>
                    <pic:cNvPicPr>
                      <a:picLocks noChangeAspect="1" noChangeArrowheads="1"/>
                    </pic:cNvPicPr>
                  </pic:nvPicPr>
                  <pic:blipFill>
                    <a:blip r:embed="rId260"/>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из федерального бюджета расходного обязательства j-х субъектов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 по мероприятию, предусмотренному </w:t>
      </w:r>
      <w:hyperlink r:id="rId275" w:anchor="block_150223" w:history="1">
        <w:r w:rsidRPr="00130D40">
          <w:rPr>
            <w:rFonts w:ascii="Times New Roman" w:eastAsia="Times New Roman" w:hAnsi="Times New Roman" w:cs="Times New Roman"/>
            <w:color w:val="3272C0"/>
            <w:sz w:val="28"/>
          </w:rPr>
          <w:t>абзацем третьим подпункта "б" пункта 2</w:t>
        </w:r>
      </w:hyperlink>
      <w:r w:rsidRPr="00130D40">
        <w:rPr>
          <w:rFonts w:ascii="Times New Roman" w:eastAsia="Times New Roman" w:hAnsi="Times New Roman" w:cs="Times New Roman"/>
          <w:color w:val="464C55"/>
          <w:sz w:val="28"/>
          <w:szCs w:val="28"/>
        </w:rPr>
        <w:t> настоящих Правил (</w:t>
      </w:r>
      <w:r>
        <w:rPr>
          <w:rFonts w:ascii="Times New Roman" w:eastAsia="Times New Roman" w:hAnsi="Times New Roman" w:cs="Times New Roman"/>
          <w:noProof/>
          <w:color w:val="464C55"/>
          <w:sz w:val="28"/>
          <w:szCs w:val="28"/>
        </w:rPr>
        <w:drawing>
          <wp:inline distT="0" distB="0" distL="0" distR="0">
            <wp:extent cx="203200" cy="236855"/>
            <wp:effectExtent l="19050" t="0" r="0" b="0"/>
            <wp:docPr id="110" name="Рисунок 110" descr="https://base.garant.ru/files/base/71848426/2353334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base.garant.ru/files/base/71848426/235333442.png"/>
                    <pic:cNvPicPr>
                      <a:picLocks noChangeAspect="1" noChangeArrowheads="1"/>
                    </pic:cNvPicPr>
                  </pic:nvPicPr>
                  <pic:blipFill>
                    <a:blip r:embed="rId276"/>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09140" cy="846455"/>
            <wp:effectExtent l="19050" t="0" r="0" b="0"/>
            <wp:docPr id="111" name="Рисунок 111" descr="https://base.garant.ru/files/base/71848426/1624734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base.garant.ru/files/base/71848426/1624734606.png"/>
                    <pic:cNvPicPr>
                      <a:picLocks noChangeAspect="1" noChangeArrowheads="1"/>
                    </pic:cNvPicPr>
                  </pic:nvPicPr>
                  <pic:blipFill>
                    <a:blip r:embed="rId277"/>
                    <a:srcRect/>
                    <a:stretch>
                      <a:fillRect/>
                    </a:stretch>
                  </pic:blipFill>
                  <pic:spPr bwMode="auto">
                    <a:xfrm>
                      <a:off x="0" y="0"/>
                      <a:ext cx="2009140" cy="8464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14630" cy="259715"/>
            <wp:effectExtent l="19050" t="0" r="0" b="0"/>
            <wp:docPr id="112" name="Рисунок 112" descr="https://base.garant.ru/files/base/71848426/30992750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base.garant.ru/files/base/71848426/3099275099.png"/>
                    <pic:cNvPicPr>
                      <a:picLocks noChangeAspect="1" noChangeArrowheads="1"/>
                    </pic:cNvPicPr>
                  </pic:nvPicPr>
                  <pic:blipFill>
                    <a:blip r:embed="rId278"/>
                    <a:srcRect/>
                    <a:stretch>
                      <a:fillRect/>
                    </a:stretch>
                  </pic:blipFill>
                  <pic:spPr bwMode="auto">
                    <a:xfrm>
                      <a:off x="0" y="0"/>
                      <a:ext cx="214630"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объем средств федерального бюджета, предусмотренных на создание центров выявления и поддержки одаренных детей в соответствующем финансовом году;</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69545" cy="236855"/>
            <wp:effectExtent l="19050" t="0" r="0" b="0"/>
            <wp:docPr id="113" name="Рисунок 113" descr="https://base.garant.ru/files/base/71848426/34768336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base.garant.ru/files/base/71848426/3476833689.png"/>
                    <pic:cNvPicPr>
                      <a:picLocks noChangeAspect="1" noChangeArrowheads="1"/>
                    </pic:cNvPicPr>
                  </pic:nvPicPr>
                  <pic:blipFill>
                    <a:blip r:embed="rId279"/>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количество центров выявления и поддержки одаренных детей, создание которых планируется осуществить в i-м субъекте Российской Федерации с софинансированием из федерального бюджета в соответствии с заявкой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46685" cy="236855"/>
            <wp:effectExtent l="19050" t="0" r="0" b="0"/>
            <wp:docPr id="114" name="Рисунок 114" descr="https://base.garant.ru/files/base/71848426/4000069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base.garant.ru/files/base/71848426/4000069266.png"/>
                    <pic:cNvPicPr>
                      <a:picLocks noChangeAspect="1" noChangeArrowheads="1"/>
                    </pic:cNvPicPr>
                  </pic:nvPicPr>
                  <pic:blipFill>
                    <a:blip r:embed="rId164"/>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из федерального бюджета расходного обязательства i-го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91770" cy="236855"/>
            <wp:effectExtent l="19050" t="0" r="0" b="0"/>
            <wp:docPr id="115" name="Рисунок 115" descr="https://base.garant.ru/files/base/71848426/1042456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base.garant.ru/files/base/71848426/1042456185.png"/>
                    <pic:cNvPicPr>
                      <a:picLocks noChangeAspect="1" noChangeArrowheads="1"/>
                    </pic:cNvPicPr>
                  </pic:nvPicPr>
                  <pic:blipFill>
                    <a:blip r:embed="rId280"/>
                    <a:srcRect/>
                    <a:stretch>
                      <a:fillRect/>
                    </a:stretch>
                  </pic:blipFill>
                  <pic:spPr bwMode="auto">
                    <a:xfrm>
                      <a:off x="0" y="0"/>
                      <a:ext cx="19177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число субъектов Российской Федерации - получателей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j - индекс суммирования;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3200" cy="236855"/>
            <wp:effectExtent l="19050" t="0" r="0" b="0"/>
            <wp:docPr id="116" name="Рисунок 116" descr="https://base.garant.ru/files/base/71848426/3920073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base.garant.ru/files/base/71848426/3920073151.png"/>
                    <pic:cNvPicPr>
                      <a:picLocks noChangeAspect="1" noChangeArrowheads="1"/>
                    </pic:cNvPicPr>
                  </pic:nvPicPr>
                  <pic:blipFill>
                    <a:blip r:embed="rId281"/>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количество центров выявления и поддержки одаренных детей, создание которых планируется осуществить в j-х субъектах Российской Федерации с софинансированием из федерального бюджета в соответствии с заявкой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69545" cy="236855"/>
            <wp:effectExtent l="19050" t="0" r="0" b="0"/>
            <wp:docPr id="117" name="Рисунок 117" descr="https://base.garant.ru/files/base/71848426/2793704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base.garant.ru/files/base/71848426/2793704449.png"/>
                    <pic:cNvPicPr>
                      <a:picLocks noChangeAspect="1" noChangeArrowheads="1"/>
                    </pic:cNvPicPr>
                  </pic:nvPicPr>
                  <pic:blipFill>
                    <a:blip r:embed="rId260"/>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из федерального бюджета расходного обязательства j-х субъектов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В рамках предоставления субсидии по указанному мероприятию в одном субъекте Российской Федерации может быть создано не более одного центра выявления и поддержки одаренных детей;</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д) по мероприятию, предусмотренному </w:t>
      </w:r>
      <w:hyperlink r:id="rId282" w:anchor="block_150224" w:history="1">
        <w:r w:rsidRPr="00130D40">
          <w:rPr>
            <w:rFonts w:ascii="Times New Roman" w:eastAsia="Times New Roman" w:hAnsi="Times New Roman" w:cs="Times New Roman"/>
            <w:color w:val="3272C0"/>
            <w:sz w:val="28"/>
          </w:rPr>
          <w:t>абзацем четвертым подпункта "б" пункта 2</w:t>
        </w:r>
      </w:hyperlink>
      <w:r w:rsidRPr="00130D40">
        <w:rPr>
          <w:rFonts w:ascii="Times New Roman" w:eastAsia="Times New Roman" w:hAnsi="Times New Roman" w:cs="Times New Roman"/>
          <w:color w:val="464C55"/>
          <w:sz w:val="28"/>
          <w:szCs w:val="28"/>
        </w:rPr>
        <w:t> настоящих Правил (</w:t>
      </w:r>
      <w:r>
        <w:rPr>
          <w:rFonts w:ascii="Times New Roman" w:eastAsia="Times New Roman" w:hAnsi="Times New Roman" w:cs="Times New Roman"/>
          <w:noProof/>
          <w:color w:val="464C55"/>
          <w:sz w:val="28"/>
          <w:szCs w:val="28"/>
        </w:rPr>
        <w:drawing>
          <wp:inline distT="0" distB="0" distL="0" distR="0">
            <wp:extent cx="203200" cy="236855"/>
            <wp:effectExtent l="19050" t="0" r="0" b="0"/>
            <wp:docPr id="118" name="Рисунок 118" descr="https://base.garant.ru/files/base/71848426/15345190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base.garant.ru/files/base/71848426/1534519079.png"/>
                    <pic:cNvPicPr>
                      <a:picLocks noChangeAspect="1" noChangeArrowheads="1"/>
                    </pic:cNvPicPr>
                  </pic:nvPicPr>
                  <pic:blipFill>
                    <a:blip r:embed="rId283"/>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43430" cy="846455"/>
            <wp:effectExtent l="19050" t="0" r="0" b="0"/>
            <wp:docPr id="119" name="Рисунок 119" descr="https://base.garant.ru/files/base/71848426/1440699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base.garant.ru/files/base/71848426/1440699935.png"/>
                    <pic:cNvPicPr>
                      <a:picLocks noChangeAspect="1" noChangeArrowheads="1"/>
                    </pic:cNvPicPr>
                  </pic:nvPicPr>
                  <pic:blipFill>
                    <a:blip r:embed="rId284"/>
                    <a:srcRect/>
                    <a:stretch>
                      <a:fillRect/>
                    </a:stretch>
                  </pic:blipFill>
                  <pic:spPr bwMode="auto">
                    <a:xfrm>
                      <a:off x="0" y="0"/>
                      <a:ext cx="2043430" cy="8464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26060" cy="259715"/>
            <wp:effectExtent l="19050" t="0" r="2540" b="0"/>
            <wp:docPr id="120" name="Рисунок 120" descr="https://base.garant.ru/files/base/71848426/2776218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base.garant.ru/files/base/71848426/2776218037.png"/>
                    <pic:cNvPicPr>
                      <a:picLocks noChangeAspect="1" noChangeArrowheads="1"/>
                    </pic:cNvPicPr>
                  </pic:nvPicPr>
                  <pic:blipFill>
                    <a:blip r:embed="rId285"/>
                    <a:srcRect/>
                    <a:stretch>
                      <a:fillRect/>
                    </a:stretch>
                  </pic:blipFill>
                  <pic:spPr bwMode="auto">
                    <a:xfrm>
                      <a:off x="0" y="0"/>
                      <a:ext cx="226060"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объем средств федерального бюджета, предусмотренных на создание ключевых центров дополнительного образования детей, в том числе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соответствующем финансовом году;</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3200" cy="236855"/>
            <wp:effectExtent l="19050" t="0" r="0" b="0"/>
            <wp:docPr id="121" name="Рисунок 121" descr="https://base.garant.ru/files/base/71848426/550923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base.garant.ru/files/base/71848426/550923279.png"/>
                    <pic:cNvPicPr>
                      <a:picLocks noChangeAspect="1" noChangeArrowheads="1"/>
                    </pic:cNvPicPr>
                  </pic:nvPicPr>
                  <pic:blipFill>
                    <a:blip r:embed="rId201"/>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количество ключевых центров дополнительного образования детей, в том числе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создание которых планируется осуществить в i-м субъекте Российской Федерации с софинансированием из федерального бюджета в соответствии с заявкой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46685" cy="236855"/>
            <wp:effectExtent l="19050" t="0" r="0" b="0"/>
            <wp:docPr id="122" name="Рисунок 122" descr="https://base.garant.ru/files/base/71848426/4000069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base.garant.ru/files/base/71848426/4000069266.png"/>
                    <pic:cNvPicPr>
                      <a:picLocks noChangeAspect="1" noChangeArrowheads="1"/>
                    </pic:cNvPicPr>
                  </pic:nvPicPr>
                  <pic:blipFill>
                    <a:blip r:embed="rId164"/>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из федерального бюджета расходного обязательства i-го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3200" cy="236855"/>
            <wp:effectExtent l="19050" t="0" r="6350" b="0"/>
            <wp:docPr id="123" name="Рисунок 123" descr="https://base.garant.ru/files/base/71848426/2868595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base.garant.ru/files/base/71848426/2868595307.png"/>
                    <pic:cNvPicPr>
                      <a:picLocks noChangeAspect="1" noChangeArrowheads="1"/>
                    </pic:cNvPicPr>
                  </pic:nvPicPr>
                  <pic:blipFill>
                    <a:blip r:embed="rId286"/>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число субъектов Российской Федерации - получателей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j - индекс суммирования;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14630" cy="236855"/>
            <wp:effectExtent l="19050" t="0" r="0" b="0"/>
            <wp:docPr id="124" name="Рисунок 124" descr="https://base.garant.ru/files/base/71848426/492397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base.garant.ru/files/base/71848426/492397299.png"/>
                    <pic:cNvPicPr>
                      <a:picLocks noChangeAspect="1" noChangeArrowheads="1"/>
                    </pic:cNvPicPr>
                  </pic:nvPicPr>
                  <pic:blipFill>
                    <a:blip r:embed="rId287"/>
                    <a:srcRect/>
                    <a:stretch>
                      <a:fillRect/>
                    </a:stretch>
                  </pic:blipFill>
                  <pic:spPr bwMode="auto">
                    <a:xfrm>
                      <a:off x="0" y="0"/>
                      <a:ext cx="21463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xml:space="preserve"> - количество ключевых центров дополнительного образования детей, в том числе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создание которых </w:t>
      </w:r>
      <w:r w:rsidRPr="00130D40">
        <w:rPr>
          <w:rFonts w:ascii="Times New Roman" w:eastAsia="Times New Roman" w:hAnsi="Times New Roman" w:cs="Times New Roman"/>
          <w:color w:val="464C55"/>
          <w:sz w:val="28"/>
          <w:szCs w:val="28"/>
        </w:rPr>
        <w:lastRenderedPageBreak/>
        <w:t>планируется осуществить в j-х субъектах Российской Федерации с софинансированием из федерального бюджета в соответствии с заявкой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69545" cy="236855"/>
            <wp:effectExtent l="19050" t="0" r="0" b="0"/>
            <wp:docPr id="125" name="Рисунок 125" descr="https://base.garant.ru/files/base/71848426/2793704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base.garant.ru/files/base/71848426/2793704449.png"/>
                    <pic:cNvPicPr>
                      <a:picLocks noChangeAspect="1" noChangeArrowheads="1"/>
                    </pic:cNvPicPr>
                  </pic:nvPicPr>
                  <pic:blipFill>
                    <a:blip r:embed="rId260"/>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из федерального бюджета расходного обязательства j-х субъектов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е) по мероприятию, предусмотренному </w:t>
      </w:r>
      <w:hyperlink r:id="rId288" w:anchor="block_150225" w:history="1">
        <w:r w:rsidRPr="00130D40">
          <w:rPr>
            <w:rFonts w:ascii="Times New Roman" w:eastAsia="Times New Roman" w:hAnsi="Times New Roman" w:cs="Times New Roman"/>
            <w:color w:val="3272C0"/>
            <w:sz w:val="28"/>
          </w:rPr>
          <w:t>абзацем пятым подпункта "б" пункта 2</w:t>
        </w:r>
      </w:hyperlink>
      <w:r w:rsidRPr="00130D40">
        <w:rPr>
          <w:rFonts w:ascii="Times New Roman" w:eastAsia="Times New Roman" w:hAnsi="Times New Roman" w:cs="Times New Roman"/>
          <w:color w:val="464C55"/>
          <w:sz w:val="28"/>
          <w:szCs w:val="28"/>
        </w:rPr>
        <w:t> настоящих Правил (</w:t>
      </w:r>
      <w:r>
        <w:rPr>
          <w:rFonts w:ascii="Times New Roman" w:eastAsia="Times New Roman" w:hAnsi="Times New Roman" w:cs="Times New Roman"/>
          <w:noProof/>
          <w:color w:val="464C55"/>
          <w:sz w:val="28"/>
          <w:szCs w:val="28"/>
        </w:rPr>
        <w:drawing>
          <wp:inline distT="0" distB="0" distL="0" distR="0">
            <wp:extent cx="191770" cy="236855"/>
            <wp:effectExtent l="19050" t="0" r="0" b="0"/>
            <wp:docPr id="126" name="Рисунок 126" descr="https://base.garant.ru/files/base/71848426/41213592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base.garant.ru/files/base/71848426/4121359275.png"/>
                    <pic:cNvPicPr>
                      <a:picLocks noChangeAspect="1" noChangeArrowheads="1"/>
                    </pic:cNvPicPr>
                  </pic:nvPicPr>
                  <pic:blipFill>
                    <a:blip r:embed="rId289"/>
                    <a:srcRect/>
                    <a:stretch>
                      <a:fillRect/>
                    </a:stretch>
                  </pic:blipFill>
                  <pic:spPr bwMode="auto">
                    <a:xfrm>
                      <a:off x="0" y="0"/>
                      <a:ext cx="19177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986915" cy="846455"/>
            <wp:effectExtent l="19050" t="0" r="0" b="0"/>
            <wp:docPr id="127" name="Рисунок 127" descr="https://base.garant.ru/files/base/71848426/1418114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base.garant.ru/files/base/71848426/1418114199.png"/>
                    <pic:cNvPicPr>
                      <a:picLocks noChangeAspect="1" noChangeArrowheads="1"/>
                    </pic:cNvPicPr>
                  </pic:nvPicPr>
                  <pic:blipFill>
                    <a:blip r:embed="rId290"/>
                    <a:srcRect/>
                    <a:stretch>
                      <a:fillRect/>
                    </a:stretch>
                  </pic:blipFill>
                  <pic:spPr bwMode="auto">
                    <a:xfrm>
                      <a:off x="0" y="0"/>
                      <a:ext cx="1986915" cy="8464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14630" cy="259715"/>
            <wp:effectExtent l="19050" t="0" r="0" b="0"/>
            <wp:docPr id="128" name="Рисунок 128" descr="https://base.garant.ru/files/base/71848426/2589985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base.garant.ru/files/base/71848426/2589985518.png"/>
                    <pic:cNvPicPr>
                      <a:picLocks noChangeAspect="1" noChangeArrowheads="1"/>
                    </pic:cNvPicPr>
                  </pic:nvPicPr>
                  <pic:blipFill>
                    <a:blip r:embed="rId291"/>
                    <a:srcRect/>
                    <a:stretch>
                      <a:fillRect/>
                    </a:stretch>
                  </pic:blipFill>
                  <pic:spPr bwMode="auto">
                    <a:xfrm>
                      <a:off x="0" y="0"/>
                      <a:ext cx="214630"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объем средств федерального бюджета, предусмотренных на создание мобильных технопарков "Кванториум" в соответствующем финансовом году;</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58115" cy="236855"/>
            <wp:effectExtent l="19050" t="0" r="0" b="0"/>
            <wp:docPr id="129" name="Рисунок 129" descr="https://base.garant.ru/files/base/71848426/3488286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base.garant.ru/files/base/71848426/3488286758.png"/>
                    <pic:cNvPicPr>
                      <a:picLocks noChangeAspect="1" noChangeArrowheads="1"/>
                    </pic:cNvPicPr>
                  </pic:nvPicPr>
                  <pic:blipFill>
                    <a:blip r:embed="rId292"/>
                    <a:srcRect/>
                    <a:stretch>
                      <a:fillRect/>
                    </a:stretch>
                  </pic:blipFill>
                  <pic:spPr bwMode="auto">
                    <a:xfrm>
                      <a:off x="0" y="0"/>
                      <a:ext cx="15811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количество мобильных технопарков "Кванториум", создание которых планируется осуществить в i-м субъекте Российской Федерации с софинансированием из федерального бюджета в соответствии с заявкой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46685" cy="236855"/>
            <wp:effectExtent l="19050" t="0" r="0" b="0"/>
            <wp:docPr id="130" name="Рисунок 130" descr="https://base.garant.ru/files/base/71848426/4000069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base.garant.ru/files/base/71848426/4000069266.png"/>
                    <pic:cNvPicPr>
                      <a:picLocks noChangeAspect="1" noChangeArrowheads="1"/>
                    </pic:cNvPicPr>
                  </pic:nvPicPr>
                  <pic:blipFill>
                    <a:blip r:embed="rId164"/>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из федерального бюджета расходного обязательства i-го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91770" cy="236855"/>
            <wp:effectExtent l="19050" t="0" r="0" b="0"/>
            <wp:docPr id="131" name="Рисунок 131" descr="https://base.garant.ru/files/base/71848426/30617485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base.garant.ru/files/base/71848426/3061748575.png"/>
                    <pic:cNvPicPr>
                      <a:picLocks noChangeAspect="1" noChangeArrowheads="1"/>
                    </pic:cNvPicPr>
                  </pic:nvPicPr>
                  <pic:blipFill>
                    <a:blip r:embed="rId293"/>
                    <a:srcRect/>
                    <a:stretch>
                      <a:fillRect/>
                    </a:stretch>
                  </pic:blipFill>
                  <pic:spPr bwMode="auto">
                    <a:xfrm>
                      <a:off x="0" y="0"/>
                      <a:ext cx="19177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число субъектов Российской Федерации - получателей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j - индекс суммирования;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91770" cy="236855"/>
            <wp:effectExtent l="19050" t="0" r="0" b="0"/>
            <wp:docPr id="132" name="Рисунок 132" descr="https://base.garant.ru/files/base/71848426/26473459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base.garant.ru/files/base/71848426/2647345928.png"/>
                    <pic:cNvPicPr>
                      <a:picLocks noChangeAspect="1" noChangeArrowheads="1"/>
                    </pic:cNvPicPr>
                  </pic:nvPicPr>
                  <pic:blipFill>
                    <a:blip r:embed="rId294"/>
                    <a:srcRect/>
                    <a:stretch>
                      <a:fillRect/>
                    </a:stretch>
                  </pic:blipFill>
                  <pic:spPr bwMode="auto">
                    <a:xfrm>
                      <a:off x="0" y="0"/>
                      <a:ext cx="19177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количество мобильных технопарков "Кванториум", создание которых планируется осуществить в j-х субъектах Российской Федерации с софинансированием из федерального бюджета в соответствии с заявкой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69545" cy="236855"/>
            <wp:effectExtent l="19050" t="0" r="0" b="0"/>
            <wp:docPr id="133" name="Рисунок 133" descr="https://base.garant.ru/files/base/71848426/2793704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base.garant.ru/files/base/71848426/2793704449.png"/>
                    <pic:cNvPicPr>
                      <a:picLocks noChangeAspect="1" noChangeArrowheads="1"/>
                    </pic:cNvPicPr>
                  </pic:nvPicPr>
                  <pic:blipFill>
                    <a:blip r:embed="rId260"/>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из федерального бюджета расходного обязательства j-х субъектов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lastRenderedPageBreak/>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ж) по мероприятию, предусмотренному </w:t>
      </w:r>
      <w:hyperlink r:id="rId295" w:anchor="block_150226" w:history="1">
        <w:r w:rsidRPr="00130D40">
          <w:rPr>
            <w:rFonts w:ascii="Times New Roman" w:eastAsia="Times New Roman" w:hAnsi="Times New Roman" w:cs="Times New Roman"/>
            <w:color w:val="3272C0"/>
            <w:sz w:val="28"/>
          </w:rPr>
          <w:t>абзацем шестым подпункта "б" пункта 2</w:t>
        </w:r>
      </w:hyperlink>
      <w:r w:rsidRPr="00130D40">
        <w:rPr>
          <w:rFonts w:ascii="Times New Roman" w:eastAsia="Times New Roman" w:hAnsi="Times New Roman" w:cs="Times New Roman"/>
          <w:color w:val="464C55"/>
          <w:sz w:val="28"/>
          <w:szCs w:val="28"/>
        </w:rPr>
        <w:t> настоящих Правил (</w:t>
      </w:r>
      <w:r>
        <w:rPr>
          <w:rFonts w:ascii="Times New Roman" w:eastAsia="Times New Roman" w:hAnsi="Times New Roman" w:cs="Times New Roman"/>
          <w:noProof/>
          <w:color w:val="464C55"/>
          <w:sz w:val="28"/>
          <w:szCs w:val="28"/>
        </w:rPr>
        <w:drawing>
          <wp:inline distT="0" distB="0" distL="0" distR="0">
            <wp:extent cx="248285" cy="236855"/>
            <wp:effectExtent l="19050" t="0" r="0" b="0"/>
            <wp:docPr id="134" name="Рисунок 134" descr="https://base.garant.ru/files/base/71848426/2903646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base.garant.ru/files/base/71848426/2903646136.png"/>
                    <pic:cNvPicPr>
                      <a:picLocks noChangeAspect="1" noChangeArrowheads="1"/>
                    </pic:cNvPicPr>
                  </pic:nvPicPr>
                  <pic:blipFill>
                    <a:blip r:embed="rId296"/>
                    <a:srcRect/>
                    <a:stretch>
                      <a:fillRect/>
                    </a:stretch>
                  </pic:blipFill>
                  <pic:spPr bwMode="auto">
                    <a:xfrm>
                      <a:off x="0" y="0"/>
                      <a:ext cx="2482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686685" cy="869315"/>
            <wp:effectExtent l="19050" t="0" r="0" b="0"/>
            <wp:docPr id="135" name="Рисунок 135" descr="https://base.garant.ru/files/base/71848426/515500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base.garant.ru/files/base/71848426/515500856.png"/>
                    <pic:cNvPicPr>
                      <a:picLocks noChangeAspect="1" noChangeArrowheads="1"/>
                    </pic:cNvPicPr>
                  </pic:nvPicPr>
                  <pic:blipFill>
                    <a:blip r:embed="rId297"/>
                    <a:srcRect/>
                    <a:stretch>
                      <a:fillRect/>
                    </a:stretch>
                  </pic:blipFill>
                  <pic:spPr bwMode="auto">
                    <a:xfrm>
                      <a:off x="0" y="0"/>
                      <a:ext cx="2686685" cy="8693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48285" cy="259715"/>
            <wp:effectExtent l="19050" t="0" r="0" b="0"/>
            <wp:docPr id="136" name="Рисунок 136" descr="https://base.garant.ru/files/base/71848426/25586164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base.garant.ru/files/base/71848426/2558616454.png"/>
                    <pic:cNvPicPr>
                      <a:picLocks noChangeAspect="1" noChangeArrowheads="1"/>
                    </pic:cNvPicPr>
                  </pic:nvPicPr>
                  <pic:blipFill>
                    <a:blip r:embed="rId298"/>
                    <a:srcRect/>
                    <a:stretch>
                      <a:fillRect/>
                    </a:stretch>
                  </pic:blipFill>
                  <pic:spPr bwMode="auto">
                    <a:xfrm>
                      <a:off x="0" y="0"/>
                      <a:ext cx="248285"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объем средств федерального бюджета, предусмотренных на создание новых мест дополнительного образования детей в соответствующем финансовом году;</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69545" cy="236855"/>
            <wp:effectExtent l="19050" t="0" r="0" b="0"/>
            <wp:docPr id="137" name="Рисунок 137" descr="https://base.garant.ru/files/base/71848426/2739465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base.garant.ru/files/base/71848426/2739465371.png"/>
                    <pic:cNvPicPr>
                      <a:picLocks noChangeAspect="1" noChangeArrowheads="1"/>
                    </pic:cNvPicPr>
                  </pic:nvPicPr>
                  <pic:blipFill>
                    <a:blip r:embed="rId299"/>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численность детей в возрасте от 5 до 18 лет в i-м субъекте Российской Федерации за год, предшествующий текущему финансовому году;</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383540" cy="236855"/>
            <wp:effectExtent l="19050" t="0" r="0" b="0"/>
            <wp:docPr id="138" name="Рисунок 138" descr="https://base.garant.ru/files/base/71848426/30328485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base.garant.ru/files/base/71848426/3032848566.png"/>
                    <pic:cNvPicPr>
                      <a:picLocks noChangeAspect="1" noChangeArrowheads="1"/>
                    </pic:cNvPicPr>
                  </pic:nvPicPr>
                  <pic:blipFill>
                    <a:blip r:embed="rId300"/>
                    <a:srcRect/>
                    <a:stretch>
                      <a:fillRect/>
                    </a:stretch>
                  </pic:blipFill>
                  <pic:spPr bwMode="auto">
                    <a:xfrm>
                      <a:off x="0" y="0"/>
                      <a:ext cx="38354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численность учащихся по дополнительным общеобразовательным программам в возрасте от 5 до 18 лет в i-м субъекте Российской Федерации за год, предшествующий текущему финансовому году, по данным федерального статистического наблюдения;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46685" cy="236855"/>
            <wp:effectExtent l="19050" t="0" r="0" b="0"/>
            <wp:docPr id="139" name="Рисунок 139" descr="https://base.garant.ru/files/base/71848426/4000069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base.garant.ru/files/base/71848426/4000069266.png"/>
                    <pic:cNvPicPr>
                      <a:picLocks noChangeAspect="1" noChangeArrowheads="1"/>
                    </pic:cNvPicPr>
                  </pic:nvPicPr>
                  <pic:blipFill>
                    <a:blip r:embed="rId164"/>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из федерального бюджета расходного обязательства i-го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14630" cy="236855"/>
            <wp:effectExtent l="19050" t="0" r="0" b="0"/>
            <wp:docPr id="140" name="Рисунок 140" descr="https://base.garant.ru/files/base/71848426/18554489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base.garant.ru/files/base/71848426/1855448933.png"/>
                    <pic:cNvPicPr>
                      <a:picLocks noChangeAspect="1" noChangeArrowheads="1"/>
                    </pic:cNvPicPr>
                  </pic:nvPicPr>
                  <pic:blipFill>
                    <a:blip r:embed="rId301"/>
                    <a:srcRect/>
                    <a:stretch>
                      <a:fillRect/>
                    </a:stretch>
                  </pic:blipFill>
                  <pic:spPr bwMode="auto">
                    <a:xfrm>
                      <a:off x="0" y="0"/>
                      <a:ext cx="21463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число субъектов Российской Федерации - получателей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j - индекс суммирования;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3200" cy="236855"/>
            <wp:effectExtent l="0" t="0" r="0" b="0"/>
            <wp:docPr id="141" name="Рисунок 141" descr="https://base.garant.ru/files/base/71848426/8692565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base.garant.ru/files/base/71848426/869256522.png"/>
                    <pic:cNvPicPr>
                      <a:picLocks noChangeAspect="1" noChangeArrowheads="1"/>
                    </pic:cNvPicPr>
                  </pic:nvPicPr>
                  <pic:blipFill>
                    <a:blip r:embed="rId302"/>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численность детей в возрасте от 5 до 18 лет в j-х субъектах Российской Федерации за год, предшествующий текущему финансовому году;</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406400" cy="236855"/>
            <wp:effectExtent l="19050" t="0" r="0" b="0"/>
            <wp:docPr id="142" name="Рисунок 142" descr="https://base.garant.ru/files/base/71848426/2030145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base.garant.ru/files/base/71848426/2030145807.png"/>
                    <pic:cNvPicPr>
                      <a:picLocks noChangeAspect="1" noChangeArrowheads="1"/>
                    </pic:cNvPicPr>
                  </pic:nvPicPr>
                  <pic:blipFill>
                    <a:blip r:embed="rId303"/>
                    <a:srcRect/>
                    <a:stretch>
                      <a:fillRect/>
                    </a:stretch>
                  </pic:blipFill>
                  <pic:spPr bwMode="auto">
                    <a:xfrm>
                      <a:off x="0" y="0"/>
                      <a:ext cx="4064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численность учащихся по дополнительным общеобразовательным программам в возрасте от 5 до 18 лет в j-х субъектах Российской Федерации за год, предшествующий текущему финансовому году, по данным федерального статистического наблюдения;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lastRenderedPageBreak/>
        <w:drawing>
          <wp:inline distT="0" distB="0" distL="0" distR="0">
            <wp:extent cx="169545" cy="236855"/>
            <wp:effectExtent l="19050" t="0" r="0" b="0"/>
            <wp:docPr id="143" name="Рисунок 143" descr="https://base.garant.ru/files/base/71848426/2793704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base.garant.ru/files/base/71848426/2793704449.png"/>
                    <pic:cNvPicPr>
                      <a:picLocks noChangeAspect="1" noChangeArrowheads="1"/>
                    </pic:cNvPicPr>
                  </pic:nvPicPr>
                  <pic:blipFill>
                    <a:blip r:embed="rId260"/>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из федерального бюджета расходного обязательства j-х субъектов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з) по мероприятию, предусмотренному </w:t>
      </w:r>
      <w:hyperlink r:id="rId304" w:anchor="block_150227" w:history="1">
        <w:r w:rsidRPr="00130D40">
          <w:rPr>
            <w:rFonts w:ascii="Times New Roman" w:eastAsia="Times New Roman" w:hAnsi="Times New Roman" w:cs="Times New Roman"/>
            <w:color w:val="3272C0"/>
            <w:sz w:val="28"/>
          </w:rPr>
          <w:t>абзацем седьмым подпункта "б" пункта 2</w:t>
        </w:r>
      </w:hyperlink>
      <w:r w:rsidRPr="00130D40">
        <w:rPr>
          <w:rFonts w:ascii="Times New Roman" w:eastAsia="Times New Roman" w:hAnsi="Times New Roman" w:cs="Times New Roman"/>
          <w:color w:val="464C55"/>
          <w:sz w:val="28"/>
          <w:szCs w:val="28"/>
        </w:rPr>
        <w:t> настоящих Правил (</w:t>
      </w:r>
      <w:r>
        <w:rPr>
          <w:rFonts w:ascii="Times New Roman" w:eastAsia="Times New Roman" w:hAnsi="Times New Roman" w:cs="Times New Roman"/>
          <w:noProof/>
          <w:color w:val="464C55"/>
          <w:sz w:val="28"/>
          <w:szCs w:val="28"/>
        </w:rPr>
        <w:drawing>
          <wp:inline distT="0" distB="0" distL="0" distR="0">
            <wp:extent cx="191770" cy="236855"/>
            <wp:effectExtent l="19050" t="0" r="0" b="0"/>
            <wp:docPr id="144" name="Рисунок 144" descr="https://base.garant.ru/files/base/71848426/1096188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base.garant.ru/files/base/71848426/1096188214.png"/>
                    <pic:cNvPicPr>
                      <a:picLocks noChangeAspect="1" noChangeArrowheads="1"/>
                    </pic:cNvPicPr>
                  </pic:nvPicPr>
                  <pic:blipFill>
                    <a:blip r:embed="rId305"/>
                    <a:srcRect/>
                    <a:stretch>
                      <a:fillRect/>
                    </a:stretch>
                  </pic:blipFill>
                  <pic:spPr bwMode="auto">
                    <a:xfrm>
                      <a:off x="0" y="0"/>
                      <a:ext cx="19177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986915" cy="846455"/>
            <wp:effectExtent l="19050" t="0" r="0" b="0"/>
            <wp:docPr id="145" name="Рисунок 145" descr="https://base.garant.ru/files/base/71848426/7445878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base.garant.ru/files/base/71848426/744587893.png"/>
                    <pic:cNvPicPr>
                      <a:picLocks noChangeAspect="1" noChangeArrowheads="1"/>
                    </pic:cNvPicPr>
                  </pic:nvPicPr>
                  <pic:blipFill>
                    <a:blip r:embed="rId306"/>
                    <a:srcRect/>
                    <a:stretch>
                      <a:fillRect/>
                    </a:stretch>
                  </pic:blipFill>
                  <pic:spPr bwMode="auto">
                    <a:xfrm>
                      <a:off x="0" y="0"/>
                      <a:ext cx="1986915" cy="8464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14630" cy="259715"/>
            <wp:effectExtent l="19050" t="0" r="0" b="0"/>
            <wp:docPr id="146" name="Рисунок 146" descr="https://base.garant.ru/files/base/71848426/25746175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base.garant.ru/files/base/71848426/2574617583.png"/>
                    <pic:cNvPicPr>
                      <a:picLocks noChangeAspect="1" noChangeArrowheads="1"/>
                    </pic:cNvPicPr>
                  </pic:nvPicPr>
                  <pic:blipFill>
                    <a:blip r:embed="rId307"/>
                    <a:srcRect/>
                    <a:stretch>
                      <a:fillRect/>
                    </a:stretch>
                  </pic:blipFill>
                  <pic:spPr bwMode="auto">
                    <a:xfrm>
                      <a:off x="0" y="0"/>
                      <a:ext cx="214630"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объем средств федерального бюджета, предусмотренных на формирование современных управленческих и организационно-экономических механизмов в системе дополнительного образования детей в соответствующем финансовом году;</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58115" cy="236855"/>
            <wp:effectExtent l="19050" t="0" r="0" b="0"/>
            <wp:docPr id="147" name="Рисунок 147" descr="https://base.garant.ru/files/base/71848426/34124147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base.garant.ru/files/base/71848426/3412414760.png"/>
                    <pic:cNvPicPr>
                      <a:picLocks noChangeAspect="1" noChangeArrowheads="1"/>
                    </pic:cNvPicPr>
                  </pic:nvPicPr>
                  <pic:blipFill>
                    <a:blip r:embed="rId111"/>
                    <a:srcRect/>
                    <a:stretch>
                      <a:fillRect/>
                    </a:stretch>
                  </pic:blipFill>
                  <pic:spPr bwMode="auto">
                    <a:xfrm>
                      <a:off x="0" y="0"/>
                      <a:ext cx="15811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коэффициент ресурсозатратности реализации обязательств i-го субъекта Российской Федерации, который равен 1;</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46685" cy="236855"/>
            <wp:effectExtent l="19050" t="0" r="0" b="0"/>
            <wp:docPr id="148" name="Рисунок 148" descr="https://base.garant.ru/files/base/71848426/4000069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base.garant.ru/files/base/71848426/4000069266.png"/>
                    <pic:cNvPicPr>
                      <a:picLocks noChangeAspect="1" noChangeArrowheads="1"/>
                    </pic:cNvPicPr>
                  </pic:nvPicPr>
                  <pic:blipFill>
                    <a:blip r:embed="rId164"/>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из федерального бюджета расходного обязательства i-го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91770" cy="236855"/>
            <wp:effectExtent l="19050" t="0" r="0" b="0"/>
            <wp:docPr id="149" name="Рисунок 149" descr="https://base.garant.ru/files/base/71848426/3247129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base.garant.ru/files/base/71848426/3247129614.png"/>
                    <pic:cNvPicPr>
                      <a:picLocks noChangeAspect="1" noChangeArrowheads="1"/>
                    </pic:cNvPicPr>
                  </pic:nvPicPr>
                  <pic:blipFill>
                    <a:blip r:embed="rId308"/>
                    <a:srcRect/>
                    <a:stretch>
                      <a:fillRect/>
                    </a:stretch>
                  </pic:blipFill>
                  <pic:spPr bwMode="auto">
                    <a:xfrm>
                      <a:off x="0" y="0"/>
                      <a:ext cx="19177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число субъектов Российской Федерации - получателей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j - индекс суммирования;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91770" cy="236855"/>
            <wp:effectExtent l="19050" t="0" r="0" b="0"/>
            <wp:docPr id="150" name="Рисунок 150" descr="https://base.garant.ru/files/base/71848426/1568819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base.garant.ru/files/base/71848426/1568819401.png"/>
                    <pic:cNvPicPr>
                      <a:picLocks noChangeAspect="1" noChangeArrowheads="1"/>
                    </pic:cNvPicPr>
                  </pic:nvPicPr>
                  <pic:blipFill>
                    <a:blip r:embed="rId309"/>
                    <a:srcRect/>
                    <a:stretch>
                      <a:fillRect/>
                    </a:stretch>
                  </pic:blipFill>
                  <pic:spPr bwMode="auto">
                    <a:xfrm>
                      <a:off x="0" y="0"/>
                      <a:ext cx="19177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коэффициент ресурсозатратности реализации обязательств j-х субъектов Российской Федерации, который равен 1;</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69545" cy="236855"/>
            <wp:effectExtent l="19050" t="0" r="0" b="0"/>
            <wp:docPr id="151" name="Рисунок 151" descr="https://base.garant.ru/files/base/71848426/2793704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base.garant.ru/files/base/71848426/2793704449.png"/>
                    <pic:cNvPicPr>
                      <a:picLocks noChangeAspect="1" noChangeArrowheads="1"/>
                    </pic:cNvPicPr>
                  </pic:nvPicPr>
                  <pic:blipFill>
                    <a:blip r:embed="rId260"/>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из федерального бюджета расходного обязательства j-х субъектов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и) по мероприятию, предусмотренному </w:t>
      </w:r>
      <w:hyperlink r:id="rId310" w:anchor="block_150231" w:history="1">
        <w:r w:rsidRPr="00130D40">
          <w:rPr>
            <w:rFonts w:ascii="Times New Roman" w:eastAsia="Times New Roman" w:hAnsi="Times New Roman" w:cs="Times New Roman"/>
            <w:color w:val="3272C0"/>
            <w:sz w:val="28"/>
          </w:rPr>
          <w:t>абзацем вторым подпункта "в" пункта 2</w:t>
        </w:r>
      </w:hyperlink>
      <w:r w:rsidRPr="00130D40">
        <w:rPr>
          <w:rFonts w:ascii="Times New Roman" w:eastAsia="Times New Roman" w:hAnsi="Times New Roman" w:cs="Times New Roman"/>
          <w:color w:val="464C55"/>
          <w:sz w:val="28"/>
          <w:szCs w:val="28"/>
        </w:rPr>
        <w:t> настоящих Правил (</w:t>
      </w:r>
      <w:r>
        <w:rPr>
          <w:rFonts w:ascii="Times New Roman" w:eastAsia="Times New Roman" w:hAnsi="Times New Roman" w:cs="Times New Roman"/>
          <w:noProof/>
          <w:color w:val="464C55"/>
          <w:sz w:val="28"/>
          <w:szCs w:val="28"/>
        </w:rPr>
        <w:drawing>
          <wp:inline distT="0" distB="0" distL="0" distR="0">
            <wp:extent cx="203200" cy="236855"/>
            <wp:effectExtent l="19050" t="0" r="0" b="0"/>
            <wp:docPr id="152" name="Рисунок 152" descr="https://base.garant.ru/files/base/71848426/1767027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base.garant.ru/files/base/71848426/1767027055.png"/>
                    <pic:cNvPicPr>
                      <a:picLocks noChangeAspect="1" noChangeArrowheads="1"/>
                    </pic:cNvPicPr>
                  </pic:nvPicPr>
                  <pic:blipFill>
                    <a:blip r:embed="rId311"/>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lastRenderedPageBreak/>
        <w:drawing>
          <wp:inline distT="0" distB="0" distL="0" distR="0">
            <wp:extent cx="1975485" cy="846455"/>
            <wp:effectExtent l="19050" t="0" r="0" b="0"/>
            <wp:docPr id="153" name="Рисунок 153" descr="https://base.garant.ru/files/base/71848426/1972081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base.garant.ru/files/base/71848426/1972081626.png"/>
                    <pic:cNvPicPr>
                      <a:picLocks noChangeAspect="1" noChangeArrowheads="1"/>
                    </pic:cNvPicPr>
                  </pic:nvPicPr>
                  <pic:blipFill>
                    <a:blip r:embed="rId312"/>
                    <a:srcRect/>
                    <a:stretch>
                      <a:fillRect/>
                    </a:stretch>
                  </pic:blipFill>
                  <pic:spPr bwMode="auto">
                    <a:xfrm>
                      <a:off x="0" y="0"/>
                      <a:ext cx="1975485" cy="8464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26060" cy="259715"/>
            <wp:effectExtent l="19050" t="0" r="2540" b="0"/>
            <wp:docPr id="154" name="Рисунок 154" descr="https://base.garant.ru/files/base/71848426/2565916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base.garant.ru/files/base/71848426/2565916161.png"/>
                    <pic:cNvPicPr>
                      <a:picLocks noChangeAspect="1" noChangeArrowheads="1"/>
                    </pic:cNvPicPr>
                  </pic:nvPicPr>
                  <pic:blipFill>
                    <a:blip r:embed="rId313"/>
                    <a:srcRect/>
                    <a:stretch>
                      <a:fillRect/>
                    </a:stretch>
                  </pic:blipFill>
                  <pic:spPr bwMode="auto">
                    <a:xfrm>
                      <a:off x="0" y="0"/>
                      <a:ext cx="226060"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объем средств федерального бюджета, предусмотренных на создание центров цифрового образования детей в соответствующем финансовом году;</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24460" cy="236855"/>
            <wp:effectExtent l="0" t="0" r="0" b="0"/>
            <wp:docPr id="155" name="Рисунок 155" descr="https://base.garant.ru/files/base/71848426/3810186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base.garant.ru/files/base/71848426/3810186406.png"/>
                    <pic:cNvPicPr>
                      <a:picLocks noChangeAspect="1" noChangeArrowheads="1"/>
                    </pic:cNvPicPr>
                  </pic:nvPicPr>
                  <pic:blipFill>
                    <a:blip r:embed="rId314"/>
                    <a:srcRect/>
                    <a:stretch>
                      <a:fillRect/>
                    </a:stretch>
                  </pic:blipFill>
                  <pic:spPr bwMode="auto">
                    <a:xfrm>
                      <a:off x="0" y="0"/>
                      <a:ext cx="12446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количество центров цифрового образования детей "IT-куб", создание которых планируется осуществить в i-м субъекте Российской Федерации с софинансированием из федерального бюджета в соответствии с заявкой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46685" cy="236855"/>
            <wp:effectExtent l="19050" t="0" r="0" b="0"/>
            <wp:docPr id="156" name="Рисунок 156" descr="https://base.garant.ru/files/base/71848426/4000069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base.garant.ru/files/base/71848426/4000069266.png"/>
                    <pic:cNvPicPr>
                      <a:picLocks noChangeAspect="1" noChangeArrowheads="1"/>
                    </pic:cNvPicPr>
                  </pic:nvPicPr>
                  <pic:blipFill>
                    <a:blip r:embed="rId164"/>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из федерального бюджета расходного обязательства i-го субъекта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m</w:t>
      </w:r>
      <w:r w:rsidRPr="00130D40">
        <w:rPr>
          <w:rFonts w:ascii="Times New Roman" w:eastAsia="Times New Roman" w:hAnsi="Times New Roman" w:cs="Times New Roman"/>
          <w:color w:val="464C55"/>
          <w:sz w:val="21"/>
          <w:szCs w:val="21"/>
          <w:vertAlign w:val="subscript"/>
        </w:rPr>
        <w:t> и</w:t>
      </w:r>
      <w:r w:rsidRPr="00130D40">
        <w:rPr>
          <w:rFonts w:ascii="Times New Roman" w:eastAsia="Times New Roman" w:hAnsi="Times New Roman" w:cs="Times New Roman"/>
          <w:color w:val="464C55"/>
          <w:sz w:val="28"/>
          <w:szCs w:val="28"/>
        </w:rPr>
        <w:t> - число субъектов Российской Федерации - получателей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j - индекс суммирования;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58115" cy="236855"/>
            <wp:effectExtent l="19050" t="0" r="0" b="0"/>
            <wp:docPr id="157" name="Рисунок 157" descr="https://base.garant.ru/files/base/71848426/2639620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base.garant.ru/files/base/71848426/2639620280.png"/>
                    <pic:cNvPicPr>
                      <a:picLocks noChangeAspect="1" noChangeArrowheads="1"/>
                    </pic:cNvPicPr>
                  </pic:nvPicPr>
                  <pic:blipFill>
                    <a:blip r:embed="rId315"/>
                    <a:srcRect/>
                    <a:stretch>
                      <a:fillRect/>
                    </a:stretch>
                  </pic:blipFill>
                  <pic:spPr bwMode="auto">
                    <a:xfrm>
                      <a:off x="0" y="0"/>
                      <a:ext cx="15811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количество центров цифрового образования детей "IT-куб", создание которых планируется осуществить в j-х субъектах Российской Федерации с софинансированием из федерального бюджета в соответствии с заявкой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69545" cy="236855"/>
            <wp:effectExtent l="19050" t="0" r="0" b="0"/>
            <wp:docPr id="158" name="Рисунок 158" descr="https://base.garant.ru/files/base/71848426/2793704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base.garant.ru/files/base/71848426/2793704449.png"/>
                    <pic:cNvPicPr>
                      <a:picLocks noChangeAspect="1" noChangeArrowheads="1"/>
                    </pic:cNvPicPr>
                  </pic:nvPicPr>
                  <pic:blipFill>
                    <a:blip r:embed="rId260"/>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из федерального бюджета расходного обязательства j-х субъектов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к) по мероприятию, предусмотренному </w:t>
      </w:r>
      <w:hyperlink r:id="rId316" w:anchor="block_150232" w:history="1">
        <w:r w:rsidRPr="00130D40">
          <w:rPr>
            <w:rFonts w:ascii="Times New Roman" w:eastAsia="Times New Roman" w:hAnsi="Times New Roman" w:cs="Times New Roman"/>
            <w:color w:val="3272C0"/>
            <w:sz w:val="28"/>
          </w:rPr>
          <w:t>абзацем третьим подпункта "в" пункта 2</w:t>
        </w:r>
      </w:hyperlink>
      <w:r w:rsidRPr="00130D40">
        <w:rPr>
          <w:rFonts w:ascii="Times New Roman" w:eastAsia="Times New Roman" w:hAnsi="Times New Roman" w:cs="Times New Roman"/>
          <w:color w:val="464C55"/>
          <w:sz w:val="28"/>
          <w:szCs w:val="28"/>
        </w:rPr>
        <w:t> настоящих Правил (</w:t>
      </w:r>
      <w:r>
        <w:rPr>
          <w:rFonts w:ascii="Times New Roman" w:eastAsia="Times New Roman" w:hAnsi="Times New Roman" w:cs="Times New Roman"/>
          <w:noProof/>
          <w:color w:val="464C55"/>
          <w:sz w:val="28"/>
          <w:szCs w:val="28"/>
        </w:rPr>
        <w:drawing>
          <wp:inline distT="0" distB="0" distL="0" distR="0">
            <wp:extent cx="203200" cy="236855"/>
            <wp:effectExtent l="19050" t="0" r="6350" b="0"/>
            <wp:docPr id="159" name="Рисунок 159" descr="https://base.garant.ru/files/base/71848426/5686693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base.garant.ru/files/base/71848426/568669363.png"/>
                    <pic:cNvPicPr>
                      <a:picLocks noChangeAspect="1" noChangeArrowheads="1"/>
                    </pic:cNvPicPr>
                  </pic:nvPicPr>
                  <pic:blipFill>
                    <a:blip r:embed="rId317"/>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3262630" cy="869315"/>
            <wp:effectExtent l="19050" t="0" r="0" b="0"/>
            <wp:docPr id="160" name="Рисунок 160" descr="https://base.garant.ru/files/base/71848426/458972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base.garant.ru/files/base/71848426/458972910.png"/>
                    <pic:cNvPicPr>
                      <a:picLocks noChangeAspect="1" noChangeArrowheads="1"/>
                    </pic:cNvPicPr>
                  </pic:nvPicPr>
                  <pic:blipFill>
                    <a:blip r:embed="rId318"/>
                    <a:srcRect/>
                    <a:stretch>
                      <a:fillRect/>
                    </a:stretch>
                  </pic:blipFill>
                  <pic:spPr bwMode="auto">
                    <a:xfrm>
                      <a:off x="0" y="0"/>
                      <a:ext cx="3262630" cy="8693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lastRenderedPageBreak/>
        <w:drawing>
          <wp:inline distT="0" distB="0" distL="0" distR="0">
            <wp:extent cx="226060" cy="259715"/>
            <wp:effectExtent l="19050" t="0" r="2540" b="0"/>
            <wp:docPr id="161" name="Рисунок 161" descr="https://base.garant.ru/files/base/71848426/411003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base.garant.ru/files/base/71848426/411003553.png"/>
                    <pic:cNvPicPr>
                      <a:picLocks noChangeAspect="1" noChangeArrowheads="1"/>
                    </pic:cNvPicPr>
                  </pic:nvPicPr>
                  <pic:blipFill>
                    <a:blip r:embed="rId319"/>
                    <a:srcRect/>
                    <a:stretch>
                      <a:fillRect/>
                    </a:stretch>
                  </pic:blipFill>
                  <pic:spPr bwMode="auto">
                    <a:xfrm>
                      <a:off x="0" y="0"/>
                      <a:ext cx="226060"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объем средств федерального бюджета, предусмотренных на внедрение целевой модели цифровой образовательной среды в общеобразовательных организациях и профессиональных образовательных организациях в соответствующем финансовом году;</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81940" cy="236855"/>
            <wp:effectExtent l="19050" t="0" r="0" b="0"/>
            <wp:docPr id="162" name="Рисунок 162" descr="https://base.garant.ru/files/base/71848426/15161104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base.garant.ru/files/base/71848426/1516110479.png"/>
                    <pic:cNvPicPr>
                      <a:picLocks noChangeAspect="1" noChangeArrowheads="1"/>
                    </pic:cNvPicPr>
                  </pic:nvPicPr>
                  <pic:blipFill>
                    <a:blip r:embed="rId320"/>
                    <a:srcRect/>
                    <a:stretch>
                      <a:fillRect/>
                    </a:stretch>
                  </pic:blipFill>
                  <pic:spPr bwMode="auto">
                    <a:xfrm>
                      <a:off x="0" y="0"/>
                      <a:ext cx="28194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показатель потребности i-го субъекта Российской Федерации во внедрении целевой модели цифровой образовательной среды в общеобразовательных организациях и профессиональных образовательных организациях, определяемый по формуле, предусмотренной </w:t>
      </w:r>
      <w:hyperlink r:id="rId321" w:anchor="block_15010" w:history="1">
        <w:r w:rsidRPr="00130D40">
          <w:rPr>
            <w:rFonts w:ascii="Times New Roman" w:eastAsia="Times New Roman" w:hAnsi="Times New Roman" w:cs="Times New Roman"/>
            <w:color w:val="3272C0"/>
            <w:sz w:val="28"/>
          </w:rPr>
          <w:t>пунктом 10</w:t>
        </w:r>
      </w:hyperlink>
      <w:r w:rsidRPr="00130D40">
        <w:rPr>
          <w:rFonts w:ascii="Times New Roman" w:eastAsia="Times New Roman" w:hAnsi="Times New Roman" w:cs="Times New Roman"/>
          <w:color w:val="464C55"/>
          <w:sz w:val="28"/>
          <w:szCs w:val="28"/>
        </w:rPr>
        <w:t> настоящих Правил;</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349885" cy="236855"/>
            <wp:effectExtent l="19050" t="0" r="0" b="0"/>
            <wp:docPr id="163" name="Рисунок 163" descr="https://base.garant.ru/files/base/71848426/2016128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base.garant.ru/files/base/71848426/2016128161.png"/>
                    <pic:cNvPicPr>
                      <a:picLocks noChangeAspect="1" noChangeArrowheads="1"/>
                    </pic:cNvPicPr>
                  </pic:nvPicPr>
                  <pic:blipFill>
                    <a:blip r:embed="rId322"/>
                    <a:srcRect/>
                    <a:stretch>
                      <a:fillRect/>
                    </a:stretch>
                  </pic:blipFill>
                  <pic:spPr bwMode="auto">
                    <a:xfrm>
                      <a:off x="0" y="0"/>
                      <a:ext cx="3498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численность обучающихся в общеобразовательных организациях в i-м субъекте Российской Федерации на начало учебного года, предшествующего текущему финансовому году, по данным федерального статистического наблюдения;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429260" cy="236855"/>
            <wp:effectExtent l="19050" t="0" r="8890" b="0"/>
            <wp:docPr id="164" name="Рисунок 164" descr="https://base.garant.ru/files/base/71848426/1585904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base.garant.ru/files/base/71848426/1585904552.png"/>
                    <pic:cNvPicPr>
                      <a:picLocks noChangeAspect="1" noChangeArrowheads="1"/>
                    </pic:cNvPicPr>
                  </pic:nvPicPr>
                  <pic:blipFill>
                    <a:blip r:embed="rId323"/>
                    <a:srcRect/>
                    <a:stretch>
                      <a:fillRect/>
                    </a:stretch>
                  </pic:blipFill>
                  <pic:spPr bwMode="auto">
                    <a:xfrm>
                      <a:off x="0" y="0"/>
                      <a:ext cx="42926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численность обучающихся в профессиональных образовательных организациях в i-м субъекте Российской Федерации на начало учебного года, предшествующего текущему финансовому году, по данным федерального статистического наблюдения;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46685" cy="236855"/>
            <wp:effectExtent l="19050" t="0" r="0" b="0"/>
            <wp:docPr id="165" name="Рисунок 165" descr="https://base.garant.ru/files/base/71848426/4000069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base.garant.ru/files/base/71848426/4000069266.png"/>
                    <pic:cNvPicPr>
                      <a:picLocks noChangeAspect="1" noChangeArrowheads="1"/>
                    </pic:cNvPicPr>
                  </pic:nvPicPr>
                  <pic:blipFill>
                    <a:blip r:embed="rId164"/>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из федерального бюджета расходного обязательства i-го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3200" cy="236855"/>
            <wp:effectExtent l="19050" t="0" r="6350" b="0"/>
            <wp:docPr id="166" name="Рисунок 166" descr="https://base.garant.ru/files/base/71848426/215964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base.garant.ru/files/base/71848426/2159641432.png"/>
                    <pic:cNvPicPr>
                      <a:picLocks noChangeAspect="1" noChangeArrowheads="1"/>
                    </pic:cNvPicPr>
                  </pic:nvPicPr>
                  <pic:blipFill>
                    <a:blip r:embed="rId324"/>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число субъектов Российской Федерации - получателей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j - индекс суммирования;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304800" cy="236855"/>
            <wp:effectExtent l="19050" t="0" r="0" b="0"/>
            <wp:docPr id="167" name="Рисунок 167" descr="https://base.garant.ru/files/base/71848426/4639147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base.garant.ru/files/base/71848426/463914742.png"/>
                    <pic:cNvPicPr>
                      <a:picLocks noChangeAspect="1" noChangeArrowheads="1"/>
                    </pic:cNvPicPr>
                  </pic:nvPicPr>
                  <pic:blipFill>
                    <a:blip r:embed="rId325"/>
                    <a:srcRect/>
                    <a:stretch>
                      <a:fillRect/>
                    </a:stretch>
                  </pic:blipFill>
                  <pic:spPr bwMode="auto">
                    <a:xfrm>
                      <a:off x="0" y="0"/>
                      <a:ext cx="3048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показатель потребности j-х субъектов Российской Федерации во внедрении целевой модели цифровой образовательной среды в общеобразовательных организациях и профессиональных образовательных организациях;</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383540" cy="236855"/>
            <wp:effectExtent l="19050" t="0" r="0" b="0"/>
            <wp:docPr id="168" name="Рисунок 168" descr="https://base.garant.ru/files/base/71848426/2384058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base.garant.ru/files/base/71848426/2384058717.png"/>
                    <pic:cNvPicPr>
                      <a:picLocks noChangeAspect="1" noChangeArrowheads="1"/>
                    </pic:cNvPicPr>
                  </pic:nvPicPr>
                  <pic:blipFill>
                    <a:blip r:embed="rId326"/>
                    <a:srcRect/>
                    <a:stretch>
                      <a:fillRect/>
                    </a:stretch>
                  </pic:blipFill>
                  <pic:spPr bwMode="auto">
                    <a:xfrm>
                      <a:off x="0" y="0"/>
                      <a:ext cx="38354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численность обучающихся в общеобразовательных организациях в j-х субъектах Российской Федерации на начало учебного года, предшествующего текущему финансовому году, по данным федерального статистического наблюдения;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462915" cy="236855"/>
            <wp:effectExtent l="19050" t="0" r="0" b="0"/>
            <wp:docPr id="169" name="Рисунок 169" descr="https://base.garant.ru/files/base/71848426/110550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base.garant.ru/files/base/71848426/110550446.png"/>
                    <pic:cNvPicPr>
                      <a:picLocks noChangeAspect="1" noChangeArrowheads="1"/>
                    </pic:cNvPicPr>
                  </pic:nvPicPr>
                  <pic:blipFill>
                    <a:blip r:embed="rId327"/>
                    <a:srcRect/>
                    <a:stretch>
                      <a:fillRect/>
                    </a:stretch>
                  </pic:blipFill>
                  <pic:spPr bwMode="auto">
                    <a:xfrm>
                      <a:off x="0" y="0"/>
                      <a:ext cx="46291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численность обучающихся в профессиональных образовательных организациях в j-х субъектах Российской Федерации на начало учебного года, предшествующего текущему финансовому году, по данным федерального статистического наблюдения;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lastRenderedPageBreak/>
        <w:drawing>
          <wp:inline distT="0" distB="0" distL="0" distR="0">
            <wp:extent cx="169545" cy="236855"/>
            <wp:effectExtent l="19050" t="0" r="0" b="0"/>
            <wp:docPr id="170" name="Рисунок 170" descr="https://base.garant.ru/files/base/71848426/2793704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base.garant.ru/files/base/71848426/2793704449.png"/>
                    <pic:cNvPicPr>
                      <a:picLocks noChangeAspect="1" noChangeArrowheads="1"/>
                    </pic:cNvPicPr>
                  </pic:nvPicPr>
                  <pic:blipFill>
                    <a:blip r:embed="rId260"/>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из федерального бюджета расходного обязательства j-х субъектов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л) по мероприятию, предусмотренному </w:t>
      </w:r>
      <w:hyperlink r:id="rId328" w:anchor="block_150204" w:history="1">
        <w:r w:rsidRPr="00130D40">
          <w:rPr>
            <w:rFonts w:ascii="Times New Roman" w:eastAsia="Times New Roman" w:hAnsi="Times New Roman" w:cs="Times New Roman"/>
            <w:color w:val="3272C0"/>
            <w:sz w:val="28"/>
          </w:rPr>
          <w:t>подпунктом "г" пункта 2</w:t>
        </w:r>
      </w:hyperlink>
      <w:r w:rsidRPr="00130D40">
        <w:rPr>
          <w:rFonts w:ascii="Times New Roman" w:eastAsia="Times New Roman" w:hAnsi="Times New Roman" w:cs="Times New Roman"/>
          <w:color w:val="464C55"/>
          <w:sz w:val="28"/>
          <w:szCs w:val="28"/>
        </w:rPr>
        <w:t> настоящих Правил (</w:t>
      </w:r>
      <w:r>
        <w:rPr>
          <w:rFonts w:ascii="Times New Roman" w:eastAsia="Times New Roman" w:hAnsi="Times New Roman" w:cs="Times New Roman"/>
          <w:noProof/>
          <w:color w:val="464C55"/>
          <w:sz w:val="28"/>
          <w:szCs w:val="28"/>
        </w:rPr>
        <w:drawing>
          <wp:inline distT="0" distB="0" distL="0" distR="0">
            <wp:extent cx="191770" cy="236855"/>
            <wp:effectExtent l="19050" t="0" r="0" b="0"/>
            <wp:docPr id="171" name="Рисунок 171" descr="https://base.garant.ru/files/base/71848426/28731724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base.garant.ru/files/base/71848426/2873172448.png"/>
                    <pic:cNvPicPr>
                      <a:picLocks noChangeAspect="1" noChangeArrowheads="1"/>
                    </pic:cNvPicPr>
                  </pic:nvPicPr>
                  <pic:blipFill>
                    <a:blip r:embed="rId329"/>
                    <a:srcRect/>
                    <a:stretch>
                      <a:fillRect/>
                    </a:stretch>
                  </pic:blipFill>
                  <pic:spPr bwMode="auto">
                    <a:xfrm>
                      <a:off x="0" y="0"/>
                      <a:ext cx="19177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3815715" cy="869315"/>
            <wp:effectExtent l="19050" t="0" r="0" b="0"/>
            <wp:docPr id="172" name="Рисунок 172" descr="https://base.garant.ru/files/base/71848426/1063919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base.garant.ru/files/base/71848426/1063919718.png"/>
                    <pic:cNvPicPr>
                      <a:picLocks noChangeAspect="1" noChangeArrowheads="1"/>
                    </pic:cNvPicPr>
                  </pic:nvPicPr>
                  <pic:blipFill>
                    <a:blip r:embed="rId330"/>
                    <a:srcRect/>
                    <a:stretch>
                      <a:fillRect/>
                    </a:stretch>
                  </pic:blipFill>
                  <pic:spPr bwMode="auto">
                    <a:xfrm>
                      <a:off x="0" y="0"/>
                      <a:ext cx="3815715" cy="8693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36855" cy="259715"/>
            <wp:effectExtent l="19050" t="0" r="0" b="0"/>
            <wp:docPr id="173" name="Рисунок 173" descr="https://base.garant.ru/files/base/71848426/68789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base.garant.ru/files/base/71848426/6878908.png"/>
                    <pic:cNvPicPr>
                      <a:picLocks noChangeAspect="1" noChangeArrowheads="1"/>
                    </pic:cNvPicPr>
                  </pic:nvPicPr>
                  <pic:blipFill>
                    <a:blip r:embed="rId331"/>
                    <a:srcRect/>
                    <a:stretch>
                      <a:fillRect/>
                    </a:stretch>
                  </pic:blipFill>
                  <pic:spPr bwMode="auto">
                    <a:xfrm>
                      <a:off x="0" y="0"/>
                      <a:ext cx="236855"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объем средств федерального бюджета, предусмотренных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в соответствующем финансовом году;</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327660" cy="236855"/>
            <wp:effectExtent l="19050" t="0" r="0" b="0"/>
            <wp:docPr id="174" name="Рисунок 174" descr="https://base.garant.ru/files/base/71848426/4024307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base.garant.ru/files/base/71848426/4024307820.png"/>
                    <pic:cNvPicPr>
                      <a:picLocks noChangeAspect="1" noChangeArrowheads="1"/>
                    </pic:cNvPicPr>
                  </pic:nvPicPr>
                  <pic:blipFill>
                    <a:blip r:embed="rId332"/>
                    <a:srcRect/>
                    <a:stretch>
                      <a:fillRect/>
                    </a:stretch>
                  </pic:blipFill>
                  <pic:spPr bwMode="auto">
                    <a:xfrm>
                      <a:off x="0" y="0"/>
                      <a:ext cx="32766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численность педагогических работников списочного состава, осуществляющих образовательную деятельность по образовательным программам дошкольного образования, присмотр и уход за детьми, на конец года, предшествующего текущему финансовому году, по данным федерального статистического наблюдения, в i-м субъекте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338455" cy="236855"/>
            <wp:effectExtent l="19050" t="0" r="0" b="0"/>
            <wp:docPr id="175" name="Рисунок 175" descr="https://base.garant.ru/files/base/71848426/1553664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base.garant.ru/files/base/71848426/1553664081.png"/>
                    <pic:cNvPicPr>
                      <a:picLocks noChangeAspect="1" noChangeArrowheads="1"/>
                    </pic:cNvPicPr>
                  </pic:nvPicPr>
                  <pic:blipFill>
                    <a:blip r:embed="rId333"/>
                    <a:srcRect/>
                    <a:stretch>
                      <a:fillRect/>
                    </a:stretch>
                  </pic:blipFill>
                  <pic:spPr bwMode="auto">
                    <a:xfrm>
                      <a:off x="0" y="0"/>
                      <a:ext cx="33845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численность педагогических работников списочного состава общеобразовательных организаций на конец года, предшествующего текущему финансовому году, по данным федерального статистического наблюдения, в i-м субъекте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406400" cy="236855"/>
            <wp:effectExtent l="19050" t="0" r="0" b="0"/>
            <wp:docPr id="176" name="Рисунок 176" descr="https://base.garant.ru/files/base/71848426/924007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base.garant.ru/files/base/71848426/924007368.png"/>
                    <pic:cNvPicPr>
                      <a:picLocks noChangeAspect="1" noChangeArrowheads="1"/>
                    </pic:cNvPicPr>
                  </pic:nvPicPr>
                  <pic:blipFill>
                    <a:blip r:embed="rId334"/>
                    <a:srcRect/>
                    <a:stretch>
                      <a:fillRect/>
                    </a:stretch>
                  </pic:blipFill>
                  <pic:spPr bwMode="auto">
                    <a:xfrm>
                      <a:off x="0" y="0"/>
                      <a:ext cx="4064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численность педагогических работников списочного состава профессиональных образовательных организаций на конец года, предшествующего текущему финансовому году, по данным федерального статистического наблюдения, в i-м субъекте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406400" cy="236855"/>
            <wp:effectExtent l="19050" t="0" r="0" b="0"/>
            <wp:docPr id="177" name="Рисунок 177" descr="https://base.garant.ru/files/base/71848426/1138796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base.garant.ru/files/base/71848426/1138796704.png"/>
                    <pic:cNvPicPr>
                      <a:picLocks noChangeAspect="1" noChangeArrowheads="1"/>
                    </pic:cNvPicPr>
                  </pic:nvPicPr>
                  <pic:blipFill>
                    <a:blip r:embed="rId335"/>
                    <a:srcRect/>
                    <a:stretch>
                      <a:fillRect/>
                    </a:stretch>
                  </pic:blipFill>
                  <pic:spPr bwMode="auto">
                    <a:xfrm>
                      <a:off x="0" y="0"/>
                      <a:ext cx="4064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xml:space="preserve"> - численность педагогических работников списочного состава, осуществляющих образовательную деятельность по дополнительным общеобразовательным программам для детей на конец года, </w:t>
      </w:r>
      <w:r w:rsidRPr="00130D40">
        <w:rPr>
          <w:rFonts w:ascii="Times New Roman" w:eastAsia="Times New Roman" w:hAnsi="Times New Roman" w:cs="Times New Roman"/>
          <w:color w:val="464C55"/>
          <w:sz w:val="28"/>
          <w:szCs w:val="28"/>
        </w:rPr>
        <w:lastRenderedPageBreak/>
        <w:t>предшествующего текущему финансовому году, по данным федерального статистического наблюдения, в i-м субъекте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46685" cy="236855"/>
            <wp:effectExtent l="19050" t="0" r="0" b="0"/>
            <wp:docPr id="178" name="Рисунок 178" descr="https://base.garant.ru/files/base/71848426/4000069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base.garant.ru/files/base/71848426/4000069266.png"/>
                    <pic:cNvPicPr>
                      <a:picLocks noChangeAspect="1" noChangeArrowheads="1"/>
                    </pic:cNvPicPr>
                  </pic:nvPicPr>
                  <pic:blipFill>
                    <a:blip r:embed="rId164"/>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из федерального бюджета расходного обязательства i-го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3200" cy="236855"/>
            <wp:effectExtent l="19050" t="0" r="6350" b="0"/>
            <wp:docPr id="179" name="Рисунок 179" descr="https://base.garant.ru/files/base/71848426/585641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base.garant.ru/files/base/71848426/585641862.png"/>
                    <pic:cNvPicPr>
                      <a:picLocks noChangeAspect="1" noChangeArrowheads="1"/>
                    </pic:cNvPicPr>
                  </pic:nvPicPr>
                  <pic:blipFill>
                    <a:blip r:embed="rId336"/>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число субъектов Российской Федерации - получателей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j - индекс суммирования;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349885" cy="236855"/>
            <wp:effectExtent l="19050" t="0" r="0" b="0"/>
            <wp:docPr id="180" name="Рисунок 180" descr="https://base.garant.ru/files/base/71848426/17927987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base.garant.ru/files/base/71848426/1792798733.png"/>
                    <pic:cNvPicPr>
                      <a:picLocks noChangeAspect="1" noChangeArrowheads="1"/>
                    </pic:cNvPicPr>
                  </pic:nvPicPr>
                  <pic:blipFill>
                    <a:blip r:embed="rId337"/>
                    <a:srcRect/>
                    <a:stretch>
                      <a:fillRect/>
                    </a:stretch>
                  </pic:blipFill>
                  <pic:spPr bwMode="auto">
                    <a:xfrm>
                      <a:off x="0" y="0"/>
                      <a:ext cx="3498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численность педагогических работников списочного состава, осуществляющих образовательную деятельность по образовательным программам дошкольного образования, присмотр и уход за детьми, на конец года, предшествующего текущему финансовому году, по данным федерального статистического наблюдения, в j-х субъектах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361315" cy="236855"/>
            <wp:effectExtent l="19050" t="0" r="0" b="0"/>
            <wp:docPr id="181" name="Рисунок 181" descr="https://base.garant.ru/files/base/71848426/230632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base.garant.ru/files/base/71848426/230632229.png"/>
                    <pic:cNvPicPr>
                      <a:picLocks noChangeAspect="1" noChangeArrowheads="1"/>
                    </pic:cNvPicPr>
                  </pic:nvPicPr>
                  <pic:blipFill>
                    <a:blip r:embed="rId338"/>
                    <a:srcRect/>
                    <a:stretch>
                      <a:fillRect/>
                    </a:stretch>
                  </pic:blipFill>
                  <pic:spPr bwMode="auto">
                    <a:xfrm>
                      <a:off x="0" y="0"/>
                      <a:ext cx="36131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численность педагогических работников списочного состава общеобразовательных организаций на конец года, предшествующего текущему финансовому году, по данным федерального статистического наблюдения, в j-х субъектах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440055" cy="236855"/>
            <wp:effectExtent l="19050" t="0" r="0" b="0"/>
            <wp:docPr id="182" name="Рисунок 182" descr="https://base.garant.ru/files/base/71848426/2417165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base.garant.ru/files/base/71848426/2417165903.png"/>
                    <pic:cNvPicPr>
                      <a:picLocks noChangeAspect="1" noChangeArrowheads="1"/>
                    </pic:cNvPicPr>
                  </pic:nvPicPr>
                  <pic:blipFill>
                    <a:blip r:embed="rId339"/>
                    <a:srcRect/>
                    <a:stretch>
                      <a:fillRect/>
                    </a:stretch>
                  </pic:blipFill>
                  <pic:spPr bwMode="auto">
                    <a:xfrm>
                      <a:off x="0" y="0"/>
                      <a:ext cx="44005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численность педагогических работников списочного состава профессиональных образовательных организаций на конец года, предшествующего текущему финансовому году, по данным федерального статистического наблюдения, в j-х субъектах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440055" cy="236855"/>
            <wp:effectExtent l="19050" t="0" r="0" b="0"/>
            <wp:docPr id="183" name="Рисунок 183" descr="https://base.garant.ru/files/base/71848426/10965189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base.garant.ru/files/base/71848426/1096518983.png"/>
                    <pic:cNvPicPr>
                      <a:picLocks noChangeAspect="1" noChangeArrowheads="1"/>
                    </pic:cNvPicPr>
                  </pic:nvPicPr>
                  <pic:blipFill>
                    <a:blip r:embed="rId340"/>
                    <a:srcRect/>
                    <a:stretch>
                      <a:fillRect/>
                    </a:stretch>
                  </pic:blipFill>
                  <pic:spPr bwMode="auto">
                    <a:xfrm>
                      <a:off x="0" y="0"/>
                      <a:ext cx="44005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численность педагогических работников списочного состава, осуществляющих образовательную деятельность по дополнительным общеобразовательным программам для детей на конец года, предшествующего текущему финансовому году, по данным федерального статистического наблюдения, в j-х субъектах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69545" cy="236855"/>
            <wp:effectExtent l="19050" t="0" r="0" b="0"/>
            <wp:docPr id="184" name="Рисунок 184" descr="https://base.garant.ru/files/base/71848426/2793704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base.garant.ru/files/base/71848426/2793704449.png"/>
                    <pic:cNvPicPr>
                      <a:picLocks noChangeAspect="1" noChangeArrowheads="1"/>
                    </pic:cNvPicPr>
                  </pic:nvPicPr>
                  <pic:blipFill>
                    <a:blip r:embed="rId260"/>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из федерального бюджета расходного обязательства j-х субъектов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м) по мероприятию, предусмотренному </w:t>
      </w:r>
      <w:hyperlink r:id="rId341" w:anchor="block_150205" w:history="1">
        <w:r w:rsidRPr="00130D40">
          <w:rPr>
            <w:rFonts w:ascii="Times New Roman" w:eastAsia="Times New Roman" w:hAnsi="Times New Roman" w:cs="Times New Roman"/>
            <w:color w:val="3272C0"/>
            <w:sz w:val="28"/>
          </w:rPr>
          <w:t>подпунктом "д" пункта 2</w:t>
        </w:r>
      </w:hyperlink>
      <w:r w:rsidRPr="00130D40">
        <w:rPr>
          <w:rFonts w:ascii="Times New Roman" w:eastAsia="Times New Roman" w:hAnsi="Times New Roman" w:cs="Times New Roman"/>
          <w:color w:val="464C55"/>
          <w:sz w:val="28"/>
          <w:szCs w:val="28"/>
        </w:rPr>
        <w:t> настоящих Правил (</w:t>
      </w:r>
      <w:r>
        <w:rPr>
          <w:rFonts w:ascii="Times New Roman" w:eastAsia="Times New Roman" w:hAnsi="Times New Roman" w:cs="Times New Roman"/>
          <w:noProof/>
          <w:color w:val="464C55"/>
          <w:sz w:val="28"/>
          <w:szCs w:val="28"/>
        </w:rPr>
        <w:drawing>
          <wp:inline distT="0" distB="0" distL="0" distR="0">
            <wp:extent cx="214630" cy="236855"/>
            <wp:effectExtent l="19050" t="0" r="0" b="0"/>
            <wp:docPr id="185" name="Рисунок 185" descr="https://base.garant.ru/files/base/71848426/9186617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base.garant.ru/files/base/71848426/918661793.png"/>
                    <pic:cNvPicPr>
                      <a:picLocks noChangeAspect="1" noChangeArrowheads="1"/>
                    </pic:cNvPicPr>
                  </pic:nvPicPr>
                  <pic:blipFill>
                    <a:blip r:embed="rId342"/>
                    <a:srcRect/>
                    <a:stretch>
                      <a:fillRect/>
                    </a:stretch>
                  </pic:blipFill>
                  <pic:spPr bwMode="auto">
                    <a:xfrm>
                      <a:off x="0" y="0"/>
                      <a:ext cx="21463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lastRenderedPageBreak/>
        <w:drawing>
          <wp:inline distT="0" distB="0" distL="0" distR="0">
            <wp:extent cx="2043430" cy="846455"/>
            <wp:effectExtent l="19050" t="0" r="0" b="0"/>
            <wp:docPr id="186" name="Рисунок 186" descr="https://base.garant.ru/files/base/71848426/1974728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base.garant.ru/files/base/71848426/1974728410.png"/>
                    <pic:cNvPicPr>
                      <a:picLocks noChangeAspect="1" noChangeArrowheads="1"/>
                    </pic:cNvPicPr>
                  </pic:nvPicPr>
                  <pic:blipFill>
                    <a:blip r:embed="rId343"/>
                    <a:srcRect/>
                    <a:stretch>
                      <a:fillRect/>
                    </a:stretch>
                  </pic:blipFill>
                  <pic:spPr bwMode="auto">
                    <a:xfrm>
                      <a:off x="0" y="0"/>
                      <a:ext cx="2043430" cy="8464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36855" cy="259715"/>
            <wp:effectExtent l="19050" t="0" r="0" b="0"/>
            <wp:docPr id="187" name="Рисунок 187" descr="https://base.garant.ru/files/base/71848426/1504680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base.garant.ru/files/base/71848426/1504680006.png"/>
                    <pic:cNvPicPr>
                      <a:picLocks noChangeAspect="1" noChangeArrowheads="1"/>
                    </pic:cNvPicPr>
                  </pic:nvPicPr>
                  <pic:blipFill>
                    <a:blip r:embed="rId344"/>
                    <a:srcRect/>
                    <a:stretch>
                      <a:fillRect/>
                    </a:stretch>
                  </pic:blipFill>
                  <pic:spPr bwMode="auto">
                    <a:xfrm>
                      <a:off x="0" y="0"/>
                      <a:ext cx="236855"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объем средств федерального бюджета, предусмотренных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в соответствующем финансовом году;</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69545" cy="236855"/>
            <wp:effectExtent l="19050" t="0" r="0" b="0"/>
            <wp:docPr id="188" name="Рисунок 188" descr="https://base.garant.ru/files/base/71848426/4054181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base.garant.ru/files/base/71848426/4054181502.png"/>
                    <pic:cNvPicPr>
                      <a:picLocks noChangeAspect="1" noChangeArrowheads="1"/>
                    </pic:cNvPicPr>
                  </pic:nvPicPr>
                  <pic:blipFill>
                    <a:blip r:embed="rId345"/>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количество центров опережающей профессиональной подготовки, создание которых планируется осуществить в i-м субъекте Российской Федерации с софинансированием из федерального бюджета в соответствии с заявкой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46685" cy="236855"/>
            <wp:effectExtent l="19050" t="0" r="0" b="0"/>
            <wp:docPr id="189" name="Рисунок 189" descr="https://base.garant.ru/files/base/71848426/4000069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base.garant.ru/files/base/71848426/4000069266.png"/>
                    <pic:cNvPicPr>
                      <a:picLocks noChangeAspect="1" noChangeArrowheads="1"/>
                    </pic:cNvPicPr>
                  </pic:nvPicPr>
                  <pic:blipFill>
                    <a:blip r:embed="rId164"/>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из федерального бюджета расходного обязательства i-го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3200" cy="236855"/>
            <wp:effectExtent l="19050" t="0" r="6350" b="0"/>
            <wp:docPr id="190" name="Рисунок 190" descr="https://base.garant.ru/files/base/71848426/15875069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base.garant.ru/files/base/71848426/1587506954.png"/>
                    <pic:cNvPicPr>
                      <a:picLocks noChangeAspect="1" noChangeArrowheads="1"/>
                    </pic:cNvPicPr>
                  </pic:nvPicPr>
                  <pic:blipFill>
                    <a:blip r:embed="rId346"/>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число субъектов Российской Федерации - получателей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j - индекс суммирования;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3200" cy="236855"/>
            <wp:effectExtent l="19050" t="0" r="0" b="0"/>
            <wp:docPr id="191" name="Рисунок 191" descr="https://base.garant.ru/files/base/71848426/1042103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base.garant.ru/files/base/71848426/1042103734.png"/>
                    <pic:cNvPicPr>
                      <a:picLocks noChangeAspect="1" noChangeArrowheads="1"/>
                    </pic:cNvPicPr>
                  </pic:nvPicPr>
                  <pic:blipFill>
                    <a:blip r:embed="rId347"/>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количество центров опережающей профессиональной подготовки, создание которых планируется осуществить в j-х субъектах Российской Федерации с софинансированием из федерального бюджета в соответствии с заявкой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69545" cy="236855"/>
            <wp:effectExtent l="19050" t="0" r="0" b="0"/>
            <wp:docPr id="192" name="Рисунок 192" descr="https://base.garant.ru/files/base/71848426/2793704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base.garant.ru/files/base/71848426/2793704449.png"/>
                    <pic:cNvPicPr>
                      <a:picLocks noChangeAspect="1" noChangeArrowheads="1"/>
                    </pic:cNvPicPr>
                  </pic:nvPicPr>
                  <pic:blipFill>
                    <a:blip r:embed="rId260"/>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из федерального бюджета расходного обязательства j-х субъектов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н) по мероприятию, предусмотренному </w:t>
      </w:r>
      <w:hyperlink r:id="rId348" w:anchor="block_150261" w:history="1">
        <w:r w:rsidRPr="00130D40">
          <w:rPr>
            <w:rFonts w:ascii="Times New Roman" w:eastAsia="Times New Roman" w:hAnsi="Times New Roman" w:cs="Times New Roman"/>
            <w:color w:val="3272C0"/>
            <w:sz w:val="28"/>
          </w:rPr>
          <w:t>абзацем вторым подпункта "е" пункта 2</w:t>
        </w:r>
      </w:hyperlink>
      <w:r w:rsidRPr="00130D40">
        <w:rPr>
          <w:rFonts w:ascii="Times New Roman" w:eastAsia="Times New Roman" w:hAnsi="Times New Roman" w:cs="Times New Roman"/>
          <w:color w:val="464C55"/>
          <w:sz w:val="28"/>
          <w:szCs w:val="28"/>
        </w:rPr>
        <w:t> настоящих Правил (</w:t>
      </w:r>
      <w:r>
        <w:rPr>
          <w:rFonts w:ascii="Times New Roman" w:eastAsia="Times New Roman" w:hAnsi="Times New Roman" w:cs="Times New Roman"/>
          <w:noProof/>
          <w:color w:val="464C55"/>
          <w:sz w:val="28"/>
          <w:szCs w:val="28"/>
        </w:rPr>
        <w:drawing>
          <wp:inline distT="0" distB="0" distL="0" distR="0">
            <wp:extent cx="203200" cy="236855"/>
            <wp:effectExtent l="19050" t="0" r="0" b="0"/>
            <wp:docPr id="193" name="Рисунок 193" descr="https://base.garant.ru/files/base/71848426/648169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base.garant.ru/files/base/71848426/648169542.png"/>
                    <pic:cNvPicPr>
                      <a:picLocks noChangeAspect="1" noChangeArrowheads="1"/>
                    </pic:cNvPicPr>
                  </pic:nvPicPr>
                  <pic:blipFill>
                    <a:blip r:embed="rId349"/>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20570" cy="846455"/>
            <wp:effectExtent l="19050" t="0" r="0" b="0"/>
            <wp:docPr id="194" name="Рисунок 194" descr="https://base.garant.ru/files/base/71848426/2023777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base.garant.ru/files/base/71848426/2023777866.png"/>
                    <pic:cNvPicPr>
                      <a:picLocks noChangeAspect="1" noChangeArrowheads="1"/>
                    </pic:cNvPicPr>
                  </pic:nvPicPr>
                  <pic:blipFill>
                    <a:blip r:embed="rId350"/>
                    <a:srcRect/>
                    <a:stretch>
                      <a:fillRect/>
                    </a:stretch>
                  </pic:blipFill>
                  <pic:spPr bwMode="auto">
                    <a:xfrm>
                      <a:off x="0" y="0"/>
                      <a:ext cx="2020570" cy="8464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lastRenderedPageBreak/>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26060" cy="259715"/>
            <wp:effectExtent l="19050" t="0" r="2540" b="0"/>
            <wp:docPr id="195" name="Рисунок 195" descr="https://base.garant.ru/files/base/71848426/782088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base.garant.ru/files/base/71848426/782088902.png"/>
                    <pic:cNvPicPr>
                      <a:picLocks noChangeAspect="1" noChangeArrowheads="1"/>
                    </pic:cNvPicPr>
                  </pic:nvPicPr>
                  <pic:blipFill>
                    <a:blip r:embed="rId351"/>
                    <a:srcRect/>
                    <a:stretch>
                      <a:fillRect/>
                    </a:stretch>
                  </pic:blipFill>
                  <pic:spPr bwMode="auto">
                    <a:xfrm>
                      <a:off x="0" y="0"/>
                      <a:ext cx="226060"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объем средств федерального бюджета, предусмотренных на создание сети ресурсных центров по поддержке добровольчества в соответствующем финансовом году;</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69545" cy="236855"/>
            <wp:effectExtent l="19050" t="0" r="0" b="0"/>
            <wp:docPr id="196" name="Рисунок 196" descr="https://base.garant.ru/files/base/71848426/4171910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base.garant.ru/files/base/71848426/4171910696.png"/>
                    <pic:cNvPicPr>
                      <a:picLocks noChangeAspect="1" noChangeArrowheads="1"/>
                    </pic:cNvPicPr>
                  </pic:nvPicPr>
                  <pic:blipFill>
                    <a:blip r:embed="rId352"/>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количество ресурсных центров по поддержке добровольчества, создание которых планируется осуществить в i-м субъекте Российской Федерации с софинансированием из федерального бюджета в соответствии с заявкой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46685" cy="236855"/>
            <wp:effectExtent l="19050" t="0" r="0" b="0"/>
            <wp:docPr id="197" name="Рисунок 197" descr="https://base.garant.ru/files/base/71848426/4000069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base.garant.ru/files/base/71848426/4000069266.png"/>
                    <pic:cNvPicPr>
                      <a:picLocks noChangeAspect="1" noChangeArrowheads="1"/>
                    </pic:cNvPicPr>
                  </pic:nvPicPr>
                  <pic:blipFill>
                    <a:blip r:embed="rId164"/>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из федерального бюджета расходного обязательства i-го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3200" cy="236855"/>
            <wp:effectExtent l="19050" t="0" r="6350" b="0"/>
            <wp:docPr id="198" name="Рисунок 198" descr="https://base.garant.ru/files/base/71848426/39839082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base.garant.ru/files/base/71848426/3983908296.png"/>
                    <pic:cNvPicPr>
                      <a:picLocks noChangeAspect="1" noChangeArrowheads="1"/>
                    </pic:cNvPicPr>
                  </pic:nvPicPr>
                  <pic:blipFill>
                    <a:blip r:embed="rId353"/>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число субъектов Российской Федерации - получателей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j - индекс суммирования;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3200" cy="236855"/>
            <wp:effectExtent l="19050" t="0" r="0" b="0"/>
            <wp:docPr id="199" name="Рисунок 199" descr="https://base.garant.ru/files/base/71848426/875356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base.garant.ru/files/base/71848426/875356218.png"/>
                    <pic:cNvPicPr>
                      <a:picLocks noChangeAspect="1" noChangeArrowheads="1"/>
                    </pic:cNvPicPr>
                  </pic:nvPicPr>
                  <pic:blipFill>
                    <a:blip r:embed="rId354"/>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количество ресурсных центров по поддержке добровольчества, создание которых планируется осуществить в j-х субъектах Российской Федерации с софинансированием из федерального бюджета в соответствии с заявкой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69545" cy="236855"/>
            <wp:effectExtent l="19050" t="0" r="0" b="0"/>
            <wp:docPr id="200" name="Рисунок 200" descr="https://base.garant.ru/files/base/71848426/2793704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base.garant.ru/files/base/71848426/2793704449.png"/>
                    <pic:cNvPicPr>
                      <a:picLocks noChangeAspect="1" noChangeArrowheads="1"/>
                    </pic:cNvPicPr>
                  </pic:nvPicPr>
                  <pic:blipFill>
                    <a:blip r:embed="rId260"/>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из федерального бюджета расходного обязательства j-х субъектов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о) по мероприятию, предусмотренному </w:t>
      </w:r>
      <w:hyperlink r:id="rId355" w:anchor="block_150262" w:history="1">
        <w:r w:rsidRPr="00130D40">
          <w:rPr>
            <w:rFonts w:ascii="Times New Roman" w:eastAsia="Times New Roman" w:hAnsi="Times New Roman" w:cs="Times New Roman"/>
            <w:color w:val="3272C0"/>
            <w:sz w:val="28"/>
          </w:rPr>
          <w:t>абзацем третьим подпункта "е" пункта 2</w:t>
        </w:r>
      </w:hyperlink>
      <w:r w:rsidRPr="00130D40">
        <w:rPr>
          <w:rFonts w:ascii="Times New Roman" w:eastAsia="Times New Roman" w:hAnsi="Times New Roman" w:cs="Times New Roman"/>
          <w:color w:val="464C55"/>
          <w:sz w:val="28"/>
          <w:szCs w:val="28"/>
        </w:rPr>
        <w:t> настоящих Правил (</w:t>
      </w:r>
      <w:r>
        <w:rPr>
          <w:rFonts w:ascii="Times New Roman" w:eastAsia="Times New Roman" w:hAnsi="Times New Roman" w:cs="Times New Roman"/>
          <w:noProof/>
          <w:color w:val="464C55"/>
          <w:sz w:val="28"/>
          <w:szCs w:val="28"/>
        </w:rPr>
        <w:drawing>
          <wp:inline distT="0" distB="0" distL="0" distR="0">
            <wp:extent cx="203200" cy="236855"/>
            <wp:effectExtent l="19050" t="0" r="0" b="0"/>
            <wp:docPr id="201" name="Рисунок 201" descr="https://base.garant.ru/files/base/71848426/2913802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base.garant.ru/files/base/71848426/2913802154.png"/>
                    <pic:cNvPicPr>
                      <a:picLocks noChangeAspect="1" noChangeArrowheads="1"/>
                    </pic:cNvPicPr>
                  </pic:nvPicPr>
                  <pic:blipFill>
                    <a:blip r:embed="rId356"/>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212340" cy="1083945"/>
            <wp:effectExtent l="0" t="0" r="0" b="0"/>
            <wp:docPr id="202" name="Рисунок 202" descr="https://base.garant.ru/files/base/71848426/399187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base.garant.ru/files/base/71848426/3991872105.png"/>
                    <pic:cNvPicPr>
                      <a:picLocks noChangeAspect="1" noChangeArrowheads="1"/>
                    </pic:cNvPicPr>
                  </pic:nvPicPr>
                  <pic:blipFill>
                    <a:blip r:embed="rId357"/>
                    <a:srcRect/>
                    <a:stretch>
                      <a:fillRect/>
                    </a:stretch>
                  </pic:blipFill>
                  <pic:spPr bwMode="auto">
                    <a:xfrm>
                      <a:off x="0" y="0"/>
                      <a:ext cx="2212340" cy="108394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lastRenderedPageBreak/>
        <w:drawing>
          <wp:inline distT="0" distB="0" distL="0" distR="0">
            <wp:extent cx="226060" cy="259715"/>
            <wp:effectExtent l="19050" t="0" r="2540" b="0"/>
            <wp:docPr id="203" name="Рисунок 203" descr="https://base.garant.ru/files/base/71848426/782088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base.garant.ru/files/base/71848426/782088902.png"/>
                    <pic:cNvPicPr>
                      <a:picLocks noChangeAspect="1" noChangeArrowheads="1"/>
                    </pic:cNvPicPr>
                  </pic:nvPicPr>
                  <pic:blipFill>
                    <a:blip r:embed="rId351"/>
                    <a:srcRect/>
                    <a:stretch>
                      <a:fillRect/>
                    </a:stretch>
                  </pic:blipFill>
                  <pic:spPr bwMode="auto">
                    <a:xfrm>
                      <a:off x="0" y="0"/>
                      <a:ext cx="226060"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объем средств федерального бюджета, предусмотренных на проведение Всероссийского конкурса лучших региональных практик поддержки волонтерства "Регион добрых дел" в соответствующем финансовом году;</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58115" cy="236855"/>
            <wp:effectExtent l="19050" t="0" r="0" b="0"/>
            <wp:docPr id="204" name="Рисунок 204" descr="https://base.garant.ru/files/base/71848426/3852206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base.garant.ru/files/base/71848426/3852206018.png"/>
                    <pic:cNvPicPr>
                      <a:picLocks noChangeAspect="1" noChangeArrowheads="1"/>
                    </pic:cNvPicPr>
                  </pic:nvPicPr>
                  <pic:blipFill>
                    <a:blip r:embed="rId358"/>
                    <a:srcRect/>
                    <a:stretch>
                      <a:fillRect/>
                    </a:stretch>
                  </pic:blipFill>
                  <pic:spPr bwMode="auto">
                    <a:xfrm>
                      <a:off x="0" y="0"/>
                      <a:ext cx="15811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коэффициент потребности i-го субъекта Российской Федерации в реализации практик поддержки и развития волонтерства, определяемый по формуле, предусмотренной </w:t>
      </w:r>
      <w:hyperlink r:id="rId359" w:anchor="block_15011" w:history="1">
        <w:r w:rsidRPr="00130D40">
          <w:rPr>
            <w:rFonts w:ascii="Times New Roman" w:eastAsia="Times New Roman" w:hAnsi="Times New Roman" w:cs="Times New Roman"/>
            <w:color w:val="3272C0"/>
            <w:sz w:val="28"/>
          </w:rPr>
          <w:t>пунктом 11</w:t>
        </w:r>
      </w:hyperlink>
      <w:r w:rsidRPr="00130D40">
        <w:rPr>
          <w:rFonts w:ascii="Times New Roman" w:eastAsia="Times New Roman" w:hAnsi="Times New Roman" w:cs="Times New Roman"/>
          <w:color w:val="464C55"/>
          <w:sz w:val="28"/>
          <w:szCs w:val="28"/>
        </w:rPr>
        <w:t> настоящих Правил;</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46685" cy="236855"/>
            <wp:effectExtent l="19050" t="0" r="0" b="0"/>
            <wp:docPr id="205" name="Рисунок 205" descr="https://base.garant.ru/files/base/71848426/4000069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base.garant.ru/files/base/71848426/4000069266.png"/>
                    <pic:cNvPicPr>
                      <a:picLocks noChangeAspect="1" noChangeArrowheads="1"/>
                    </pic:cNvPicPr>
                  </pic:nvPicPr>
                  <pic:blipFill>
                    <a:blip r:embed="rId164"/>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из федерального бюджета расходного обязательства i-го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3200" cy="236855"/>
            <wp:effectExtent l="19050" t="0" r="0" b="0"/>
            <wp:docPr id="206" name="Рисунок 206" descr="https://base.garant.ru/files/base/71848426/2495883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base.garant.ru/files/base/71848426/2495883716.png"/>
                    <pic:cNvPicPr>
                      <a:picLocks noChangeAspect="1" noChangeArrowheads="1"/>
                    </pic:cNvPicPr>
                  </pic:nvPicPr>
                  <pic:blipFill>
                    <a:blip r:embed="rId360"/>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число субъектов Российской Федерации - получателей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j - индекс суммирования;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91770" cy="236855"/>
            <wp:effectExtent l="19050" t="0" r="0" b="0"/>
            <wp:docPr id="207" name="Рисунок 207" descr="https://base.garant.ru/files/base/71848426/1394546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base.garant.ru/files/base/71848426/1394546408.png"/>
                    <pic:cNvPicPr>
                      <a:picLocks noChangeAspect="1" noChangeArrowheads="1"/>
                    </pic:cNvPicPr>
                  </pic:nvPicPr>
                  <pic:blipFill>
                    <a:blip r:embed="rId361"/>
                    <a:srcRect/>
                    <a:stretch>
                      <a:fillRect/>
                    </a:stretch>
                  </pic:blipFill>
                  <pic:spPr bwMode="auto">
                    <a:xfrm>
                      <a:off x="0" y="0"/>
                      <a:ext cx="19177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коэффициент потребности j-х субъектов Российской Федерации в реализации практик поддержки и развития волонтерства;</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69545" cy="236855"/>
            <wp:effectExtent l="19050" t="0" r="0" b="0"/>
            <wp:docPr id="208" name="Рисунок 208" descr="https://base.garant.ru/files/base/71848426/2793704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base.garant.ru/files/base/71848426/2793704449.png"/>
                    <pic:cNvPicPr>
                      <a:picLocks noChangeAspect="1" noChangeArrowheads="1"/>
                    </pic:cNvPicPr>
                  </pic:nvPicPr>
                  <pic:blipFill>
                    <a:blip r:embed="rId260"/>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из федерального бюджета расходного обязательства j-х субъектов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9. Показатель потребности i-го субъекта Российской Федерации в обновлении материально-технической базы для формирования у обучающихся современных технологических и гуманитарных навыков (</w:t>
      </w:r>
      <w:r>
        <w:rPr>
          <w:rFonts w:ascii="Times New Roman" w:eastAsia="Times New Roman" w:hAnsi="Times New Roman" w:cs="Times New Roman"/>
          <w:noProof/>
          <w:color w:val="464C55"/>
          <w:sz w:val="28"/>
          <w:szCs w:val="28"/>
        </w:rPr>
        <w:drawing>
          <wp:inline distT="0" distB="0" distL="0" distR="0">
            <wp:extent cx="203200" cy="236855"/>
            <wp:effectExtent l="19050" t="0" r="0" b="0"/>
            <wp:docPr id="209" name="Рисунок 209" descr="https://base.garant.ru/files/base/71848426/2672869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base.garant.ru/files/base/71848426/2672869843.png"/>
                    <pic:cNvPicPr>
                      <a:picLocks noChangeAspect="1" noChangeArrowheads="1"/>
                    </pic:cNvPicPr>
                  </pic:nvPicPr>
                  <pic:blipFill>
                    <a:blip r:embed="rId256"/>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313940" cy="824230"/>
            <wp:effectExtent l="0" t="0" r="0" b="0"/>
            <wp:docPr id="210" name="Рисунок 210" descr="https://base.garant.ru/files/base/71848426/19025419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base.garant.ru/files/base/71848426/1902541943.png"/>
                    <pic:cNvPicPr>
                      <a:picLocks noChangeAspect="1" noChangeArrowheads="1"/>
                    </pic:cNvPicPr>
                  </pic:nvPicPr>
                  <pic:blipFill>
                    <a:blip r:embed="rId362"/>
                    <a:srcRect/>
                    <a:stretch>
                      <a:fillRect/>
                    </a:stretch>
                  </pic:blipFill>
                  <pic:spPr bwMode="auto">
                    <a:xfrm>
                      <a:off x="0" y="0"/>
                      <a:ext cx="2313940" cy="82423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58115" cy="236855"/>
            <wp:effectExtent l="19050" t="0" r="0" b="0"/>
            <wp:docPr id="211" name="Рисунок 211" descr="https://base.garant.ru/files/base/71848426/25492583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base.garant.ru/files/base/71848426/2549258393.png"/>
                    <pic:cNvPicPr>
                      <a:picLocks noChangeAspect="1" noChangeArrowheads="1"/>
                    </pic:cNvPicPr>
                  </pic:nvPicPr>
                  <pic:blipFill>
                    <a:blip r:embed="rId363"/>
                    <a:srcRect/>
                    <a:stretch>
                      <a:fillRect/>
                    </a:stretch>
                  </pic:blipFill>
                  <pic:spPr bwMode="auto">
                    <a:xfrm>
                      <a:off x="0" y="0"/>
                      <a:ext cx="15811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численность обучающихся в общеобразовательных организациях, расположенных в сельской местности, в i-м субъекте Российской Федерации на начало учебного года, предшествующего текущему финансовому году, по данным федерального статистического наблюдения;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lastRenderedPageBreak/>
        <w:drawing>
          <wp:inline distT="0" distB="0" distL="0" distR="0">
            <wp:extent cx="191770" cy="236855"/>
            <wp:effectExtent l="19050" t="0" r="0" b="0"/>
            <wp:docPr id="212" name="Рисунок 212" descr="https://base.garant.ru/files/base/71848426/2441092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base.garant.ru/files/base/71848426/2441092092.png"/>
                    <pic:cNvPicPr>
                      <a:picLocks noChangeAspect="1" noChangeArrowheads="1"/>
                    </pic:cNvPicPr>
                  </pic:nvPicPr>
                  <pic:blipFill>
                    <a:blip r:embed="rId364"/>
                    <a:srcRect/>
                    <a:stretch>
                      <a:fillRect/>
                    </a:stretch>
                  </pic:blipFill>
                  <pic:spPr bwMode="auto">
                    <a:xfrm>
                      <a:off x="0" y="0"/>
                      <a:ext cx="19177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число субъектов Российской Федерации - получателей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j - индекс суммирования;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3200" cy="236855"/>
            <wp:effectExtent l="19050" t="0" r="6350" b="0"/>
            <wp:docPr id="213" name="Рисунок 213" descr="https://base.garant.ru/files/base/71848426/4013106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base.garant.ru/files/base/71848426/4013106360.png"/>
                    <pic:cNvPicPr>
                      <a:picLocks noChangeAspect="1" noChangeArrowheads="1"/>
                    </pic:cNvPicPr>
                  </pic:nvPicPr>
                  <pic:blipFill>
                    <a:blip r:embed="rId365"/>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число общеобразовательных организаций, расположенных в сельской местности, в i-м субъекте Российской Федерации на начало учебного года, предшествующего текущему финансовому году, по данным федерального статистического наблюдения;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80340" cy="236855"/>
            <wp:effectExtent l="19050" t="0" r="0" b="0"/>
            <wp:docPr id="214" name="Рисунок 214" descr="https://base.garant.ru/files/base/71848426/23517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base.garant.ru/files/base/71848426/23517156.png"/>
                    <pic:cNvPicPr>
                      <a:picLocks noChangeAspect="1" noChangeArrowheads="1"/>
                    </pic:cNvPicPr>
                  </pic:nvPicPr>
                  <pic:blipFill>
                    <a:blip r:embed="rId366"/>
                    <a:srcRect/>
                    <a:stretch>
                      <a:fillRect/>
                    </a:stretch>
                  </pic:blipFill>
                  <pic:spPr bwMode="auto">
                    <a:xfrm>
                      <a:off x="0" y="0"/>
                      <a:ext cx="18034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численность обучающихся в общеобразовательных организациях, расположенных в сельской местности, в j-х субъектах Российской Федерации на начало учебного года, предшествующего текущему финансовому году, по данным федерального статистического наблюдения;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36855" cy="236855"/>
            <wp:effectExtent l="19050" t="0" r="0" b="0"/>
            <wp:docPr id="215" name="Рисунок 215" descr="https://base.garant.ru/files/base/71848426/1832576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base.garant.ru/files/base/71848426/1832576514.png"/>
                    <pic:cNvPicPr>
                      <a:picLocks noChangeAspect="1" noChangeArrowheads="1"/>
                    </pic:cNvPicPr>
                  </pic:nvPicPr>
                  <pic:blipFill>
                    <a:blip r:embed="rId367"/>
                    <a:srcRect/>
                    <a:stretch>
                      <a:fillRect/>
                    </a:stretch>
                  </pic:blipFill>
                  <pic:spPr bwMode="auto">
                    <a:xfrm>
                      <a:off x="0" y="0"/>
                      <a:ext cx="23685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число общеобразовательных организаций, расположенных в сельской местности, в j-х субъектах Российской Федерации на начало учебного года, предшествующего текущему финансовому году, по данным федерального статистического наблюдения.</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10. Показатель потребности i-го субъекта Российской Федерации во внедрении целевой модели цифровой образовательной среды в общеобразовательных организациях и профессиональных образовательных организациях (</w:t>
      </w:r>
      <w:r>
        <w:rPr>
          <w:rFonts w:ascii="Times New Roman" w:eastAsia="Times New Roman" w:hAnsi="Times New Roman" w:cs="Times New Roman"/>
          <w:noProof/>
          <w:color w:val="464C55"/>
          <w:sz w:val="28"/>
          <w:szCs w:val="28"/>
        </w:rPr>
        <w:drawing>
          <wp:inline distT="0" distB="0" distL="0" distR="0">
            <wp:extent cx="281940" cy="236855"/>
            <wp:effectExtent l="19050" t="0" r="0" b="0"/>
            <wp:docPr id="216" name="Рисунок 216" descr="https://base.garant.ru/files/base/71848426/15161104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base.garant.ru/files/base/71848426/1516110479.png"/>
                    <pic:cNvPicPr>
                      <a:picLocks noChangeAspect="1" noChangeArrowheads="1"/>
                    </pic:cNvPicPr>
                  </pic:nvPicPr>
                  <pic:blipFill>
                    <a:blip r:embed="rId320"/>
                    <a:srcRect/>
                    <a:stretch>
                      <a:fillRect/>
                    </a:stretch>
                  </pic:blipFill>
                  <pic:spPr bwMode="auto">
                    <a:xfrm>
                      <a:off x="0" y="0"/>
                      <a:ext cx="28194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09140" cy="586740"/>
            <wp:effectExtent l="19050" t="0" r="0" b="0"/>
            <wp:docPr id="217" name="Рисунок 217" descr="https://base.garant.ru/files/base/71848426/14978264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base.garant.ru/files/base/71848426/1497826463.png"/>
                    <pic:cNvPicPr>
                      <a:picLocks noChangeAspect="1" noChangeArrowheads="1"/>
                    </pic:cNvPicPr>
                  </pic:nvPicPr>
                  <pic:blipFill>
                    <a:blip r:embed="rId368"/>
                    <a:srcRect/>
                    <a:stretch>
                      <a:fillRect/>
                    </a:stretch>
                  </pic:blipFill>
                  <pic:spPr bwMode="auto">
                    <a:xfrm>
                      <a:off x="0" y="0"/>
                      <a:ext cx="2009140" cy="58674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440055" cy="236855"/>
            <wp:effectExtent l="19050" t="0" r="0" b="0"/>
            <wp:docPr id="218" name="Рисунок 218" descr="https://base.garant.ru/files/base/71848426/34198256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base.garant.ru/files/base/71848426/3419825645.png"/>
                    <pic:cNvPicPr>
                      <a:picLocks noChangeAspect="1" noChangeArrowheads="1"/>
                    </pic:cNvPicPr>
                  </pic:nvPicPr>
                  <pic:blipFill>
                    <a:blip r:embed="rId369"/>
                    <a:srcRect/>
                    <a:stretch>
                      <a:fillRect/>
                    </a:stretch>
                  </pic:blipFill>
                  <pic:spPr bwMode="auto">
                    <a:xfrm>
                      <a:off x="0" y="0"/>
                      <a:ext cx="44005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количество персональных компьютеров, используемых в учебных целях, в общеобразовательных организациях в i-м субъекте Российской Федерации на начало учебного года, предшествующего текущему финансовому году, по данным федерального статистического наблюдения;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519430" cy="236855"/>
            <wp:effectExtent l="19050" t="0" r="0" b="0"/>
            <wp:docPr id="219" name="Рисунок 219" descr="https://base.garant.ru/files/base/71848426/2409656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base.garant.ru/files/base/71848426/2409656665.png"/>
                    <pic:cNvPicPr>
                      <a:picLocks noChangeAspect="1" noChangeArrowheads="1"/>
                    </pic:cNvPicPr>
                  </pic:nvPicPr>
                  <pic:blipFill>
                    <a:blip r:embed="rId370"/>
                    <a:srcRect/>
                    <a:stretch>
                      <a:fillRect/>
                    </a:stretch>
                  </pic:blipFill>
                  <pic:spPr bwMode="auto">
                    <a:xfrm>
                      <a:off x="0" y="0"/>
                      <a:ext cx="51943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xml:space="preserve"> - количество персональных компьютеров, используемых в учебных целях, в профессиональных образовательных организациях в i-м субъекте Российской Федерации на начало учебного года, предшествующего </w:t>
      </w:r>
      <w:r w:rsidRPr="00130D40">
        <w:rPr>
          <w:rFonts w:ascii="Times New Roman" w:eastAsia="Times New Roman" w:hAnsi="Times New Roman" w:cs="Times New Roman"/>
          <w:color w:val="464C55"/>
          <w:sz w:val="28"/>
          <w:szCs w:val="28"/>
        </w:rPr>
        <w:lastRenderedPageBreak/>
        <w:t>текущему финансовому году, по данным федерального статистического наблюдения.</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11. Коэффициент потребности i-го субъекта Российской Федерации в реализации практик поддержки и развития волонтерства (</w:t>
      </w:r>
      <w:r>
        <w:rPr>
          <w:rFonts w:ascii="Times New Roman" w:eastAsia="Times New Roman" w:hAnsi="Times New Roman" w:cs="Times New Roman"/>
          <w:noProof/>
          <w:color w:val="464C55"/>
          <w:sz w:val="28"/>
          <w:szCs w:val="28"/>
        </w:rPr>
        <w:drawing>
          <wp:inline distT="0" distB="0" distL="0" distR="0">
            <wp:extent cx="158115" cy="236855"/>
            <wp:effectExtent l="19050" t="0" r="0" b="0"/>
            <wp:docPr id="220" name="Рисунок 220" descr="https://base.garant.ru/files/base/71848426/3852206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base.garant.ru/files/base/71848426/3852206018.png"/>
                    <pic:cNvPicPr>
                      <a:picLocks noChangeAspect="1" noChangeArrowheads="1"/>
                    </pic:cNvPicPr>
                  </pic:nvPicPr>
                  <pic:blipFill>
                    <a:blip r:embed="rId358"/>
                    <a:srcRect/>
                    <a:stretch>
                      <a:fillRect/>
                    </a:stretch>
                  </pic:blipFill>
                  <pic:spPr bwMode="auto">
                    <a:xfrm>
                      <a:off x="0" y="0"/>
                      <a:ext cx="15811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004570" cy="564515"/>
            <wp:effectExtent l="0" t="0" r="0" b="0"/>
            <wp:docPr id="221" name="Рисунок 221" descr="https://base.garant.ru/files/base/71848426/2721840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base.garant.ru/files/base/71848426/272184073.png"/>
                    <pic:cNvPicPr>
                      <a:picLocks noChangeAspect="1" noChangeArrowheads="1"/>
                    </pic:cNvPicPr>
                  </pic:nvPicPr>
                  <pic:blipFill>
                    <a:blip r:embed="rId371"/>
                    <a:srcRect/>
                    <a:stretch>
                      <a:fillRect/>
                    </a:stretch>
                  </pic:blipFill>
                  <pic:spPr bwMode="auto">
                    <a:xfrm>
                      <a:off x="0" y="0"/>
                      <a:ext cx="1004570" cy="5645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26060" cy="259715"/>
            <wp:effectExtent l="19050" t="0" r="0" b="0"/>
            <wp:docPr id="222" name="Рисунок 222" descr="https://base.garant.ru/files/base/71848426/2642953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base.garant.ru/files/base/71848426/2642953294.png"/>
                    <pic:cNvPicPr>
                      <a:picLocks noChangeAspect="1" noChangeArrowheads="1"/>
                    </pic:cNvPicPr>
                  </pic:nvPicPr>
                  <pic:blipFill>
                    <a:blip r:embed="rId372"/>
                    <a:srcRect/>
                    <a:stretch>
                      <a:fillRect/>
                    </a:stretch>
                  </pic:blipFill>
                  <pic:spPr bwMode="auto">
                    <a:xfrm>
                      <a:off x="0" y="0"/>
                      <a:ext cx="226060"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численность граждан, планируемых к вовлечению в волонтерскую деятельность в i-м субъекте Российской Федерации в соответствии с заявкой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26060" cy="259715"/>
            <wp:effectExtent l="19050" t="0" r="0" b="0"/>
            <wp:docPr id="223" name="Рисунок 223" descr="https://base.garant.ru/files/base/71848426/20540449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base.garant.ru/files/base/71848426/2054044938.png"/>
                    <pic:cNvPicPr>
                      <a:picLocks noChangeAspect="1" noChangeArrowheads="1"/>
                    </pic:cNvPicPr>
                  </pic:nvPicPr>
                  <pic:blipFill>
                    <a:blip r:embed="rId373"/>
                    <a:srcRect/>
                    <a:stretch>
                      <a:fillRect/>
                    </a:stretch>
                  </pic:blipFill>
                  <pic:spPr bwMode="auto">
                    <a:xfrm>
                      <a:off x="0" y="0"/>
                      <a:ext cx="226060"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численность граждан, вовлеченных в волонтерскую деятельность в i-м субъекте Российской Федерации согласно ведомственной статистике;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3200" cy="259715"/>
            <wp:effectExtent l="0" t="0" r="0" b="0"/>
            <wp:docPr id="224" name="Рисунок 224" descr="https://base.garant.ru/files/base/71848426/37865266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base.garant.ru/files/base/71848426/3786526672.png"/>
                    <pic:cNvPicPr>
                      <a:picLocks noChangeAspect="1" noChangeArrowheads="1"/>
                    </pic:cNvPicPr>
                  </pic:nvPicPr>
                  <pic:blipFill>
                    <a:blip r:embed="rId374"/>
                    <a:srcRect/>
                    <a:stretch>
                      <a:fillRect/>
                    </a:stretch>
                  </pic:blipFill>
                  <pic:spPr bwMode="auto">
                    <a:xfrm>
                      <a:off x="0" y="0"/>
                      <a:ext cx="203200"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численность молодежи, вовлеченной в волонтерскую деятельность в i-м субъекте Российской Федерации согласно федеральному статистическому наблюдению;</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3200" cy="259715"/>
            <wp:effectExtent l="0" t="0" r="6350" b="0"/>
            <wp:docPr id="225" name="Рисунок 225" descr="https://base.garant.ru/files/base/71848426/19713065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base.garant.ru/files/base/71848426/1971306558.png"/>
                    <pic:cNvPicPr>
                      <a:picLocks noChangeAspect="1" noChangeArrowheads="1"/>
                    </pic:cNvPicPr>
                  </pic:nvPicPr>
                  <pic:blipFill>
                    <a:blip r:embed="rId375"/>
                    <a:srcRect/>
                    <a:stretch>
                      <a:fillRect/>
                    </a:stretch>
                  </pic:blipFill>
                  <pic:spPr bwMode="auto">
                    <a:xfrm>
                      <a:off x="0" y="0"/>
                      <a:ext cx="203200"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численность молодежи в i-м субъекте Российской Федерации согласно федеральному статистическому наблюдению.</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12. Предоставление субсидии осуществляется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заключенного в соответствии с типовой формой соглашения, утвержденной Министерством финансов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между Министерством просвещения Российской Федерации и высшим исполнительным органом государственной власти субъекта Российской Федерации - по мероприятиям, предусмотренным </w:t>
      </w:r>
      <w:hyperlink r:id="rId376" w:anchor="block_150201" w:history="1">
        <w:r w:rsidRPr="00130D40">
          <w:rPr>
            <w:rFonts w:ascii="Times New Roman" w:eastAsia="Times New Roman" w:hAnsi="Times New Roman" w:cs="Times New Roman"/>
            <w:color w:val="3272C0"/>
            <w:sz w:val="28"/>
          </w:rPr>
          <w:t>подпунктами "а" - "д" пункта 2</w:t>
        </w:r>
      </w:hyperlink>
      <w:r w:rsidRPr="00130D40">
        <w:rPr>
          <w:rFonts w:ascii="Times New Roman" w:eastAsia="Times New Roman" w:hAnsi="Times New Roman" w:cs="Times New Roman"/>
          <w:color w:val="464C55"/>
          <w:sz w:val="28"/>
          <w:szCs w:val="28"/>
        </w:rPr>
        <w:t> настоящих Правил;</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между Федеральным агентством по делам молодежи и высшим исполнительным органом государственной власти субъекта Российской Федерации - по мероприятиям, предусмотренным </w:t>
      </w:r>
      <w:hyperlink r:id="rId377" w:anchor="block_150206" w:history="1">
        <w:r w:rsidRPr="00130D40">
          <w:rPr>
            <w:rFonts w:ascii="Times New Roman" w:eastAsia="Times New Roman" w:hAnsi="Times New Roman" w:cs="Times New Roman"/>
            <w:color w:val="3272C0"/>
            <w:sz w:val="28"/>
          </w:rPr>
          <w:t>подпунктом "е" пункта 2</w:t>
        </w:r>
      </w:hyperlink>
      <w:r w:rsidRPr="00130D40">
        <w:rPr>
          <w:rFonts w:ascii="Times New Roman" w:eastAsia="Times New Roman" w:hAnsi="Times New Roman" w:cs="Times New Roman"/>
          <w:color w:val="464C55"/>
          <w:sz w:val="28"/>
          <w:szCs w:val="28"/>
        </w:rPr>
        <w:t> настоящих Правил.</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мероприятиям, указанным в </w:t>
      </w:r>
      <w:hyperlink r:id="rId378" w:anchor="block_15002" w:history="1">
        <w:r w:rsidRPr="00130D40">
          <w:rPr>
            <w:rFonts w:ascii="Times New Roman" w:eastAsia="Times New Roman" w:hAnsi="Times New Roman" w:cs="Times New Roman"/>
            <w:color w:val="3272C0"/>
            <w:sz w:val="28"/>
          </w:rPr>
          <w:t>пункте 2</w:t>
        </w:r>
      </w:hyperlink>
      <w:r w:rsidRPr="00130D40">
        <w:rPr>
          <w:rFonts w:ascii="Times New Roman" w:eastAsia="Times New Roman" w:hAnsi="Times New Roman" w:cs="Times New Roman"/>
          <w:color w:val="464C55"/>
          <w:sz w:val="28"/>
          <w:szCs w:val="28"/>
        </w:rPr>
        <w:t> настоящих Правил.</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13. Оценка эффективности предоставления субсидии осуществляется Министерством просвещения Российской Федерации и Федеральным агентством по делам молодежи на основании сравнения планируемых и достигнутых субъектом Российской Федерации значений следующих результатов:</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а) по мероприятию, предусмотренному </w:t>
      </w:r>
      <w:hyperlink r:id="rId379" w:anchor="block_150212" w:history="1">
        <w:r w:rsidRPr="00130D40">
          <w:rPr>
            <w:rFonts w:ascii="Times New Roman" w:eastAsia="Times New Roman" w:hAnsi="Times New Roman" w:cs="Times New Roman"/>
            <w:color w:val="3272C0"/>
            <w:sz w:val="28"/>
          </w:rPr>
          <w:t>абзацем вторым подпункта "а" пункта 2</w:t>
        </w:r>
      </w:hyperlink>
      <w:r w:rsidRPr="00130D40">
        <w:rPr>
          <w:rFonts w:ascii="Times New Roman" w:eastAsia="Times New Roman" w:hAnsi="Times New Roman" w:cs="Times New Roman"/>
          <w:color w:val="464C55"/>
          <w:sz w:val="28"/>
          <w:szCs w:val="28"/>
        </w:rPr>
        <w:t> настоящих Правил, - 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 в отчетном финансовом году;</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б) по мероприятию, предусмотренному </w:t>
      </w:r>
      <w:hyperlink r:id="rId380" w:anchor="block_150213" w:history="1">
        <w:r w:rsidRPr="00130D40">
          <w:rPr>
            <w:rFonts w:ascii="Times New Roman" w:eastAsia="Times New Roman" w:hAnsi="Times New Roman" w:cs="Times New Roman"/>
            <w:color w:val="3272C0"/>
            <w:sz w:val="28"/>
          </w:rPr>
          <w:t>абзацем третьим подпункта "а" пункта 2</w:t>
        </w:r>
      </w:hyperlink>
      <w:r w:rsidRPr="00130D40">
        <w:rPr>
          <w:rFonts w:ascii="Times New Roman" w:eastAsia="Times New Roman" w:hAnsi="Times New Roman" w:cs="Times New Roman"/>
          <w:color w:val="464C55"/>
          <w:sz w:val="28"/>
          <w:szCs w:val="28"/>
        </w:rPr>
        <w:t> настоящих Правил, - 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 в отчетном финансовом году;</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по мероприятию, предусмотренному </w:t>
      </w:r>
      <w:hyperlink r:id="rId381" w:anchor="block_150221" w:history="1">
        <w:r w:rsidRPr="00130D40">
          <w:rPr>
            <w:rFonts w:ascii="Times New Roman" w:eastAsia="Times New Roman" w:hAnsi="Times New Roman" w:cs="Times New Roman"/>
            <w:color w:val="3272C0"/>
            <w:sz w:val="28"/>
          </w:rPr>
          <w:t>абзацем вторым подпункта "б" пункта 2</w:t>
        </w:r>
      </w:hyperlink>
      <w:r w:rsidRPr="00130D40">
        <w:rPr>
          <w:rFonts w:ascii="Times New Roman" w:eastAsia="Times New Roman" w:hAnsi="Times New Roman" w:cs="Times New Roman"/>
          <w:color w:val="464C55"/>
          <w:sz w:val="28"/>
          <w:szCs w:val="28"/>
        </w:rPr>
        <w:t> настоящих Правил, - количество созданных детских технопарков "Кванториум" в отчетном финансовом году;</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 по мероприятию, предусмотренному </w:t>
      </w:r>
      <w:hyperlink r:id="rId382" w:anchor="block_150223" w:history="1">
        <w:r w:rsidRPr="00130D40">
          <w:rPr>
            <w:rFonts w:ascii="Times New Roman" w:eastAsia="Times New Roman" w:hAnsi="Times New Roman" w:cs="Times New Roman"/>
            <w:color w:val="3272C0"/>
            <w:sz w:val="28"/>
          </w:rPr>
          <w:t>абзацем третьим подпункта "б" пункта 2</w:t>
        </w:r>
      </w:hyperlink>
      <w:r w:rsidRPr="00130D40">
        <w:rPr>
          <w:rFonts w:ascii="Times New Roman" w:eastAsia="Times New Roman" w:hAnsi="Times New Roman" w:cs="Times New Roman"/>
          <w:color w:val="464C55"/>
          <w:sz w:val="28"/>
          <w:szCs w:val="28"/>
        </w:rPr>
        <w:t> настоящих Правил, - количество созданных центров выявления, поддержки и развития способностей и талантов у детей и молодежи в отчетном финансовом году;</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д) по мероприятию, предусмотренному </w:t>
      </w:r>
      <w:hyperlink r:id="rId383" w:anchor="block_150224" w:history="1">
        <w:r w:rsidRPr="00130D40">
          <w:rPr>
            <w:rFonts w:ascii="Times New Roman" w:eastAsia="Times New Roman" w:hAnsi="Times New Roman" w:cs="Times New Roman"/>
            <w:color w:val="3272C0"/>
            <w:sz w:val="28"/>
          </w:rPr>
          <w:t>абзацем четвертым подпункта "б" пункта 2</w:t>
        </w:r>
      </w:hyperlink>
      <w:r w:rsidRPr="00130D40">
        <w:rPr>
          <w:rFonts w:ascii="Times New Roman" w:eastAsia="Times New Roman" w:hAnsi="Times New Roman" w:cs="Times New Roman"/>
          <w:color w:val="464C55"/>
          <w:sz w:val="28"/>
          <w:szCs w:val="28"/>
        </w:rPr>
        <w:t> настоящих Правил, - количество созданных ключевых центров дополнительного образования детей, в том числе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е) по мероприятию, предусмотренному </w:t>
      </w:r>
      <w:hyperlink r:id="rId384" w:anchor="block_150225" w:history="1">
        <w:r w:rsidRPr="00130D40">
          <w:rPr>
            <w:rFonts w:ascii="Times New Roman" w:eastAsia="Times New Roman" w:hAnsi="Times New Roman" w:cs="Times New Roman"/>
            <w:color w:val="3272C0"/>
            <w:sz w:val="28"/>
          </w:rPr>
          <w:t>абзацем пятым подпункта "б" пункта 2</w:t>
        </w:r>
      </w:hyperlink>
      <w:r w:rsidRPr="00130D40">
        <w:rPr>
          <w:rFonts w:ascii="Times New Roman" w:eastAsia="Times New Roman" w:hAnsi="Times New Roman" w:cs="Times New Roman"/>
          <w:color w:val="464C55"/>
          <w:sz w:val="28"/>
          <w:szCs w:val="28"/>
        </w:rPr>
        <w:t> настоящих Правил, - количество созданных мобильных технопарков "Кванториум" в отчетном финансовом году;</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ж) по мероприятию, предусмотренному </w:t>
      </w:r>
      <w:hyperlink r:id="rId385" w:anchor="block_150226" w:history="1">
        <w:r w:rsidRPr="00130D40">
          <w:rPr>
            <w:rFonts w:ascii="Times New Roman" w:eastAsia="Times New Roman" w:hAnsi="Times New Roman" w:cs="Times New Roman"/>
            <w:color w:val="3272C0"/>
            <w:sz w:val="28"/>
          </w:rPr>
          <w:t>абзацем шестым подпункта "б" пункта 2</w:t>
        </w:r>
      </w:hyperlink>
      <w:r w:rsidRPr="00130D40">
        <w:rPr>
          <w:rFonts w:ascii="Times New Roman" w:eastAsia="Times New Roman" w:hAnsi="Times New Roman" w:cs="Times New Roman"/>
          <w:color w:val="464C55"/>
          <w:sz w:val="28"/>
          <w:szCs w:val="28"/>
        </w:rPr>
        <w:t xml:space="preserve"> настоящих Правил, - количество созданных новых мест в образовательных организациях различных типов для реализации </w:t>
      </w:r>
      <w:r w:rsidRPr="00130D40">
        <w:rPr>
          <w:rFonts w:ascii="Times New Roman" w:eastAsia="Times New Roman" w:hAnsi="Times New Roman" w:cs="Times New Roman"/>
          <w:color w:val="464C55"/>
          <w:sz w:val="28"/>
          <w:szCs w:val="28"/>
        </w:rPr>
        <w:lastRenderedPageBreak/>
        <w:t>дополнительных общеразвивающих программ всех направленностей в отчетном финансовом году;</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з) по мероприятию, предусмотренному </w:t>
      </w:r>
      <w:hyperlink r:id="rId386" w:anchor="block_150227" w:history="1">
        <w:r w:rsidRPr="00130D40">
          <w:rPr>
            <w:rFonts w:ascii="Times New Roman" w:eastAsia="Times New Roman" w:hAnsi="Times New Roman" w:cs="Times New Roman"/>
            <w:color w:val="3272C0"/>
            <w:sz w:val="28"/>
          </w:rPr>
          <w:t>абзацем седьмым подпункта "б" пункта 2</w:t>
        </w:r>
      </w:hyperlink>
      <w:r w:rsidRPr="00130D40">
        <w:rPr>
          <w:rFonts w:ascii="Times New Roman" w:eastAsia="Times New Roman" w:hAnsi="Times New Roman" w:cs="Times New Roman"/>
          <w:color w:val="464C55"/>
          <w:sz w:val="28"/>
          <w:szCs w:val="28"/>
        </w:rPr>
        <w:t> настоящих Правил, - внедрение целевой модели развития региональных систем дополнительного образования детей, утверждаемой Министерством просвещения Российской Федерации, в отчетном финансовом году;</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и) по мероприятию, предусмотренному </w:t>
      </w:r>
      <w:hyperlink r:id="rId387" w:anchor="block_150231" w:history="1">
        <w:r w:rsidRPr="00130D40">
          <w:rPr>
            <w:rFonts w:ascii="Times New Roman" w:eastAsia="Times New Roman" w:hAnsi="Times New Roman" w:cs="Times New Roman"/>
            <w:color w:val="3272C0"/>
            <w:sz w:val="28"/>
          </w:rPr>
          <w:t>абзацем вторым подпункта "в" пункта 2</w:t>
        </w:r>
      </w:hyperlink>
      <w:r w:rsidRPr="00130D40">
        <w:rPr>
          <w:rFonts w:ascii="Times New Roman" w:eastAsia="Times New Roman" w:hAnsi="Times New Roman" w:cs="Times New Roman"/>
          <w:color w:val="464C55"/>
          <w:sz w:val="28"/>
          <w:szCs w:val="28"/>
        </w:rPr>
        <w:t> настоящих Правил, - количество созданных центров цифрового образования детей "IT-куб" в отчетном финансовом году;</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к) по мероприятию, предусмотренному </w:t>
      </w:r>
      <w:hyperlink r:id="rId388" w:anchor="block_150232" w:history="1">
        <w:r w:rsidRPr="00130D40">
          <w:rPr>
            <w:rFonts w:ascii="Times New Roman" w:eastAsia="Times New Roman" w:hAnsi="Times New Roman" w:cs="Times New Roman"/>
            <w:color w:val="3272C0"/>
            <w:sz w:val="28"/>
          </w:rPr>
          <w:t>абзацем третьим подпункта "в" пункта 2</w:t>
        </w:r>
      </w:hyperlink>
      <w:r w:rsidRPr="00130D40">
        <w:rPr>
          <w:rFonts w:ascii="Times New Roman" w:eastAsia="Times New Roman" w:hAnsi="Times New Roman" w:cs="Times New Roman"/>
          <w:color w:val="464C55"/>
          <w:sz w:val="28"/>
          <w:szCs w:val="28"/>
        </w:rPr>
        <w:t> настоящих Правил, - количество общеобразовательных организаций и организаций среднего профессионального образования, внедривших целевую модель цифровой образовательной среды, утверждаемую Министерством просвещения Российской Федерации, в отчетном финансовом году;</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л) по мероприятию, предусмотренному </w:t>
      </w:r>
      <w:hyperlink r:id="rId389" w:anchor="block_150204" w:history="1">
        <w:r w:rsidRPr="00130D40">
          <w:rPr>
            <w:rFonts w:ascii="Times New Roman" w:eastAsia="Times New Roman" w:hAnsi="Times New Roman" w:cs="Times New Roman"/>
            <w:color w:val="3272C0"/>
            <w:sz w:val="28"/>
          </w:rPr>
          <w:t>подпунктом "г" пункта 2</w:t>
        </w:r>
      </w:hyperlink>
      <w:r w:rsidRPr="00130D40">
        <w:rPr>
          <w:rFonts w:ascii="Times New Roman" w:eastAsia="Times New Roman" w:hAnsi="Times New Roman" w:cs="Times New Roman"/>
          <w:color w:val="464C55"/>
          <w:sz w:val="28"/>
          <w:szCs w:val="28"/>
        </w:rPr>
        <w:t> настоящих Правил, - количество созданных центров непрерывного повышения профессионального мастерства педагогических работников в отчетном финансовом году и центров оценки профессионального мастерства и квалификации педагогов;</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м) по мероприятию, предусмотренному </w:t>
      </w:r>
      <w:hyperlink r:id="rId390" w:anchor="block_150205" w:history="1">
        <w:r w:rsidRPr="00130D40">
          <w:rPr>
            <w:rFonts w:ascii="Times New Roman" w:eastAsia="Times New Roman" w:hAnsi="Times New Roman" w:cs="Times New Roman"/>
            <w:color w:val="3272C0"/>
            <w:sz w:val="28"/>
          </w:rPr>
          <w:t>подпунктом "д" пункта 2</w:t>
        </w:r>
      </w:hyperlink>
      <w:r w:rsidRPr="00130D40">
        <w:rPr>
          <w:rFonts w:ascii="Times New Roman" w:eastAsia="Times New Roman" w:hAnsi="Times New Roman" w:cs="Times New Roman"/>
          <w:color w:val="464C55"/>
          <w:sz w:val="28"/>
          <w:szCs w:val="28"/>
        </w:rPr>
        <w:t> настоящих Правил, - количество созданных центров опережающей профессиональной подготовки в отчетном финансовом году;</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н) по мероприятию, предусмотренному </w:t>
      </w:r>
      <w:hyperlink r:id="rId391" w:anchor="block_150261" w:history="1">
        <w:r w:rsidRPr="00130D40">
          <w:rPr>
            <w:rFonts w:ascii="Times New Roman" w:eastAsia="Times New Roman" w:hAnsi="Times New Roman" w:cs="Times New Roman"/>
            <w:color w:val="3272C0"/>
            <w:sz w:val="28"/>
          </w:rPr>
          <w:t>абзацем вторым подпункта "е" пункта 2</w:t>
        </w:r>
      </w:hyperlink>
      <w:r w:rsidRPr="00130D40">
        <w:rPr>
          <w:rFonts w:ascii="Times New Roman" w:eastAsia="Times New Roman" w:hAnsi="Times New Roman" w:cs="Times New Roman"/>
          <w:color w:val="464C55"/>
          <w:sz w:val="28"/>
          <w:szCs w:val="28"/>
        </w:rPr>
        <w:t> настоящих Правил, - количество созданных центров (сообществ, объединений)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отчетном финансовом году;</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о) по мероприятию, предусмотренному </w:t>
      </w:r>
      <w:hyperlink r:id="rId392" w:anchor="block_150262" w:history="1">
        <w:r w:rsidRPr="00130D40">
          <w:rPr>
            <w:rFonts w:ascii="Times New Roman" w:eastAsia="Times New Roman" w:hAnsi="Times New Roman" w:cs="Times New Roman"/>
            <w:color w:val="3272C0"/>
            <w:sz w:val="28"/>
          </w:rPr>
          <w:t>абзацем третьим подпункта "е" пункта 2</w:t>
        </w:r>
      </w:hyperlink>
      <w:r w:rsidRPr="00130D40">
        <w:rPr>
          <w:rFonts w:ascii="Times New Roman" w:eastAsia="Times New Roman" w:hAnsi="Times New Roman" w:cs="Times New Roman"/>
          <w:color w:val="464C55"/>
          <w:sz w:val="28"/>
          <w:szCs w:val="28"/>
        </w:rPr>
        <w:t> настоящих Правил, - численность граждан, вовлеченных в волонтерскую деятельность в субъекте Российской Федерации в отчетном финансовом году, а также численность молодежи, вовлеченной в волонтерскую деятельность в отчетном финансовом году.</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14. Исполнительный орган государственной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ежеквартально, не позднее 15-го числа месяца, следующего за отчетным кварталом, в системе "Электронный бюджет" отчет о расходах, в целях софинансирования которых предоставляется субсидия, а также отчет о достижении значений результатов использования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 xml:space="preserve">15. Перечисление субсидий осуществляется в установленном порядке на счета, открытые территориальным органам Федерального казначейства в </w:t>
      </w:r>
      <w:r w:rsidRPr="00130D40">
        <w:rPr>
          <w:rFonts w:ascii="Times New Roman" w:eastAsia="Times New Roman" w:hAnsi="Times New Roman" w:cs="Times New Roman"/>
          <w:color w:val="464C55"/>
          <w:sz w:val="28"/>
          <w:szCs w:val="28"/>
        </w:rPr>
        <w:lastRenderedPageBreak/>
        <w:t>учреждениях Центрального банка Российской Федерации для учета операций со средствами бюджетов субъектов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93" w:anchor="block_1102" w:history="1">
        <w:r w:rsidRPr="00130D40">
          <w:rPr>
            <w:rFonts w:ascii="Times New Roman" w:eastAsia="Times New Roman" w:hAnsi="Times New Roman" w:cs="Times New Roman"/>
            <w:color w:val="3272C0"/>
            <w:sz w:val="28"/>
          </w:rPr>
          <w:t>подпунктом "б" пункта 10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394" w:anchor="block_116" w:history="1">
        <w:r w:rsidRPr="00130D40">
          <w:rPr>
            <w:rFonts w:ascii="Times New Roman" w:eastAsia="Times New Roman" w:hAnsi="Times New Roman" w:cs="Times New Roman"/>
            <w:color w:val="3272C0"/>
            <w:sz w:val="28"/>
          </w:rPr>
          <w:t>пунктом 16</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Освобождение субъектов Российской Федерации от применения мер ответственности, предусмотренных </w:t>
      </w:r>
      <w:hyperlink r:id="rId395" w:anchor="block_116" w:history="1">
        <w:r w:rsidRPr="00130D40">
          <w:rPr>
            <w:rFonts w:ascii="Times New Roman" w:eastAsia="Times New Roman" w:hAnsi="Times New Roman" w:cs="Times New Roman"/>
            <w:color w:val="3272C0"/>
            <w:sz w:val="28"/>
          </w:rPr>
          <w:t>пунктом 16</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в том числе возврата средств в доход федерального бюджета, осуществляется в соответствии с </w:t>
      </w:r>
      <w:hyperlink r:id="rId396" w:anchor="block_120" w:history="1">
        <w:r w:rsidRPr="00130D40">
          <w:rPr>
            <w:rFonts w:ascii="Times New Roman" w:eastAsia="Times New Roman" w:hAnsi="Times New Roman" w:cs="Times New Roman"/>
            <w:color w:val="3272C0"/>
            <w:sz w:val="28"/>
          </w:rPr>
          <w:t>пунктом 20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17. В случае нарушения субъектом Российской Федерации условий предоставления субсидии, в том числе невозврата субъектом Российской Федерации средств в федеральный бюджет в соответствии с </w:t>
      </w:r>
      <w:hyperlink r:id="rId397" w:anchor="block_116" w:history="1">
        <w:r w:rsidRPr="00130D40">
          <w:rPr>
            <w:rFonts w:ascii="Times New Roman" w:eastAsia="Times New Roman" w:hAnsi="Times New Roman" w:cs="Times New Roman"/>
            <w:color w:val="3272C0"/>
            <w:sz w:val="28"/>
          </w:rPr>
          <w:t>пунктом 16</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к субъекту Российской Федерации применяются бюджетные меры принуждения, предусмотренные </w:t>
      </w:r>
      <w:hyperlink r:id="rId398" w:anchor="block_3062" w:history="1">
        <w:r w:rsidRPr="00130D40">
          <w:rPr>
            <w:rFonts w:ascii="Times New Roman" w:eastAsia="Times New Roman" w:hAnsi="Times New Roman" w:cs="Times New Roman"/>
            <w:color w:val="3272C0"/>
            <w:sz w:val="28"/>
          </w:rPr>
          <w:t>бюджетным законодательством</w:t>
        </w:r>
      </w:hyperlink>
      <w:r w:rsidRPr="00130D40">
        <w:rPr>
          <w:rFonts w:ascii="Times New Roman" w:eastAsia="Times New Roman" w:hAnsi="Times New Roman" w:cs="Times New Roman"/>
          <w:color w:val="464C55"/>
          <w:sz w:val="28"/>
          <w:szCs w:val="28"/>
        </w:rPr>
        <w:t>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18. Контроль за соблюдением субъектом Российской Федерации условий предоставления субсидии по мероприятиям, предусмотренным </w:t>
      </w:r>
      <w:hyperlink r:id="rId399" w:anchor="block_150201" w:history="1">
        <w:r w:rsidRPr="00130D40">
          <w:rPr>
            <w:rFonts w:ascii="Times New Roman" w:eastAsia="Times New Roman" w:hAnsi="Times New Roman" w:cs="Times New Roman"/>
            <w:color w:val="3272C0"/>
            <w:sz w:val="28"/>
          </w:rPr>
          <w:t>подпунктами "а" - "д" пункта 2</w:t>
        </w:r>
      </w:hyperlink>
      <w:r w:rsidRPr="00130D40">
        <w:rPr>
          <w:rFonts w:ascii="Times New Roman" w:eastAsia="Times New Roman" w:hAnsi="Times New Roman" w:cs="Times New Roman"/>
          <w:color w:val="464C55"/>
          <w:sz w:val="28"/>
          <w:szCs w:val="28"/>
        </w:rPr>
        <w:t>настоящих Правил, осуществляется Министерством просвещения Российской Федерации, по мероприятиям, предусмотренным </w:t>
      </w:r>
      <w:hyperlink r:id="rId400" w:anchor="block_150206" w:history="1">
        <w:r w:rsidRPr="00130D40">
          <w:rPr>
            <w:rFonts w:ascii="Times New Roman" w:eastAsia="Times New Roman" w:hAnsi="Times New Roman" w:cs="Times New Roman"/>
            <w:color w:val="3272C0"/>
            <w:sz w:val="28"/>
          </w:rPr>
          <w:t>подпунктом "е" пункта 2</w:t>
        </w:r>
      </w:hyperlink>
      <w:r w:rsidRPr="00130D40">
        <w:rPr>
          <w:rFonts w:ascii="Times New Roman" w:eastAsia="Times New Roman" w:hAnsi="Times New Roman" w:cs="Times New Roman"/>
          <w:color w:val="464C55"/>
          <w:sz w:val="28"/>
          <w:szCs w:val="28"/>
        </w:rPr>
        <w:t> настоящих Правил, - Федеральным агентством по делам молодежи, а также уполномоченными органами государственного финансового контроля.</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Наименование изменено с 12 апреля 2019 г. - </w:t>
      </w:r>
      <w:hyperlink r:id="rId401" w:anchor="block_401"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373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402" w:anchor="block_16000"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ind w:firstLine="680"/>
        <w:jc w:val="right"/>
        <w:rPr>
          <w:rFonts w:ascii="Times New Roman" w:eastAsia="Times New Roman" w:hAnsi="Times New Roman" w:cs="Times New Roman"/>
          <w:color w:val="464C55"/>
          <w:sz w:val="28"/>
          <w:szCs w:val="28"/>
        </w:rPr>
      </w:pPr>
      <w:r w:rsidRPr="00130D40">
        <w:rPr>
          <w:rFonts w:ascii="Times New Roman" w:eastAsia="Times New Roman" w:hAnsi="Times New Roman" w:cs="Times New Roman"/>
          <w:b/>
          <w:bCs/>
          <w:color w:val="22272F"/>
          <w:sz w:val="28"/>
        </w:rPr>
        <w:t>Приложение N 6</w:t>
      </w:r>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к </w:t>
      </w:r>
      <w:hyperlink r:id="rId403" w:anchor="block_1000" w:history="1">
        <w:r w:rsidRPr="00130D40">
          <w:rPr>
            <w:rFonts w:ascii="Times New Roman" w:eastAsia="Times New Roman" w:hAnsi="Times New Roman" w:cs="Times New Roman"/>
            <w:b/>
            <w:bCs/>
            <w:color w:val="3272C0"/>
            <w:sz w:val="28"/>
          </w:rPr>
          <w:t>государственной программе</w:t>
        </w:r>
      </w:hyperlink>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Российской Федерации</w:t>
      </w:r>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"Развитие образования"</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jc w:val="center"/>
        <w:rPr>
          <w:rFonts w:ascii="Times New Roman" w:eastAsia="Times New Roman" w:hAnsi="Times New Roman" w:cs="Times New Roman"/>
          <w:b/>
          <w:bCs/>
          <w:color w:val="22272F"/>
          <w:sz w:val="36"/>
          <w:szCs w:val="36"/>
        </w:rPr>
      </w:pPr>
      <w:r w:rsidRPr="00130D40">
        <w:rPr>
          <w:rFonts w:ascii="Times New Roman" w:eastAsia="Times New Roman" w:hAnsi="Times New Roman" w:cs="Times New Roman"/>
          <w:b/>
          <w:bCs/>
          <w:color w:val="22272F"/>
          <w:sz w:val="36"/>
          <w:szCs w:val="36"/>
        </w:rPr>
        <w:t>Правила</w:t>
      </w:r>
      <w:r w:rsidRPr="00130D40">
        <w:rPr>
          <w:rFonts w:ascii="Times New Roman" w:eastAsia="Times New Roman" w:hAnsi="Times New Roman" w:cs="Times New Roman"/>
          <w:b/>
          <w:bCs/>
          <w:color w:val="22272F"/>
          <w:sz w:val="36"/>
          <w:szCs w:val="36"/>
        </w:rPr>
        <w:br/>
        <w:t xml:space="preserve">предоставления и распределения субсидий из </w:t>
      </w:r>
      <w:r w:rsidRPr="00130D40">
        <w:rPr>
          <w:rFonts w:ascii="Times New Roman" w:eastAsia="Times New Roman" w:hAnsi="Times New Roman" w:cs="Times New Roman"/>
          <w:b/>
          <w:bCs/>
          <w:color w:val="22272F"/>
          <w:sz w:val="36"/>
          <w:szCs w:val="36"/>
        </w:rPr>
        <w:lastRenderedPageBreak/>
        <w:t>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реализацией мероприятий по созданию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рамках государственной программы Российской Федерации "Развитие образования"</w:t>
      </w:r>
    </w:p>
    <w:p w:rsidR="00130D40" w:rsidRPr="00130D40" w:rsidRDefault="00130D40" w:rsidP="00130D40">
      <w:pPr>
        <w:pBdr>
          <w:bottom w:val="dotted" w:sz="6" w:space="0" w:color="3272C0"/>
        </w:pBdr>
        <w:shd w:val="clear" w:color="auto" w:fill="FFFFFF"/>
        <w:spacing w:after="356" w:line="240" w:lineRule="auto"/>
        <w:outlineLvl w:val="3"/>
        <w:rPr>
          <w:rFonts w:ascii="Times New Roman" w:eastAsia="Times New Roman" w:hAnsi="Times New Roman" w:cs="Times New Roman"/>
          <w:b/>
          <w:bCs/>
          <w:color w:val="3272C0"/>
          <w:sz w:val="28"/>
          <w:szCs w:val="28"/>
        </w:rPr>
      </w:pPr>
      <w:r w:rsidRPr="00130D40">
        <w:rPr>
          <w:rFonts w:ascii="Times New Roman" w:eastAsia="Times New Roman" w:hAnsi="Times New Roman" w:cs="Times New Roman"/>
          <w:b/>
          <w:bCs/>
          <w:color w:val="3272C0"/>
          <w:sz w:val="28"/>
          <w:szCs w:val="28"/>
        </w:rPr>
        <w:t>С изменениями и дополнениями от:</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22 февраля 2018 г., 22 января, 29 марта 2019 г.</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1 изменен с 12 апреля 2019 г. - </w:t>
      </w:r>
      <w:hyperlink r:id="rId404" w:anchor="block_402"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373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405" w:anchor="block_16001"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 Настоящие Правила устанавливают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реализацией мероприятий по созданию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рамках </w:t>
      </w:r>
      <w:hyperlink r:id="rId406" w:anchor="block_1000" w:history="1">
        <w:r w:rsidRPr="00130D40">
          <w:rPr>
            <w:rFonts w:ascii="Times New Roman" w:eastAsia="Times New Roman" w:hAnsi="Times New Roman" w:cs="Times New Roman"/>
            <w:color w:val="3272C0"/>
            <w:sz w:val="28"/>
          </w:rPr>
          <w:t>государственной программы</w:t>
        </w:r>
      </w:hyperlink>
      <w:r w:rsidRPr="00130D40">
        <w:rPr>
          <w:rFonts w:ascii="Times New Roman" w:eastAsia="Times New Roman" w:hAnsi="Times New Roman" w:cs="Times New Roman"/>
          <w:color w:val="464C55"/>
          <w:sz w:val="28"/>
          <w:szCs w:val="28"/>
        </w:rPr>
        <w:t>Российской Федерации "Развитие образования" (далее соответственно - Программа, субсидии).</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2 изменен с 6 февраля 2019 г. - </w:t>
      </w:r>
      <w:hyperlink r:id="rId407" w:anchor="block_1053"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408" w:anchor="block_16002"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 xml:space="preserve">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которые должны включать в себя мероприятия по созданию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(далее </w:t>
      </w:r>
      <w:r w:rsidRPr="00130D40">
        <w:rPr>
          <w:rFonts w:ascii="Times New Roman" w:eastAsia="Times New Roman" w:hAnsi="Times New Roman" w:cs="Times New Roman"/>
          <w:color w:val="464C55"/>
          <w:sz w:val="28"/>
          <w:szCs w:val="28"/>
        </w:rPr>
        <w:lastRenderedPageBreak/>
        <w:t>соответственно - региональные программы, мероприятия региональных программ).</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3 изменен с 12 апреля 2019 г. - </w:t>
      </w:r>
      <w:hyperlink r:id="rId409" w:anchor="block_403"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373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410" w:anchor="block_16003"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3.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r:id="rId411" w:anchor="block_16002" w:history="1">
        <w:r w:rsidRPr="00130D40">
          <w:rPr>
            <w:rFonts w:ascii="Times New Roman" w:eastAsia="Times New Roman" w:hAnsi="Times New Roman" w:cs="Times New Roman"/>
            <w:color w:val="3272C0"/>
            <w:sz w:val="28"/>
          </w:rPr>
          <w:t>пункте 2</w:t>
        </w:r>
      </w:hyperlink>
      <w:r w:rsidRPr="00130D40">
        <w:rPr>
          <w:rFonts w:ascii="Times New Roman" w:eastAsia="Times New Roman" w:hAnsi="Times New Roman" w:cs="Times New Roman"/>
          <w:color w:val="464C55"/>
          <w:sz w:val="28"/>
          <w:szCs w:val="28"/>
        </w:rPr>
        <w:t> настоящих Правил.</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4 изменен с 12 апреля 2019 г. - </w:t>
      </w:r>
      <w:hyperlink r:id="rId412" w:anchor="block_404"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373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413" w:anchor="block_16004"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4. Субсидии предоставляются по результатам отбора субъектов Российской Федерации, осуществляемого в порядке, устанавливаемом Министерством просвещения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5. Критериями отбора субъектов Российской Федерации для предоставления субсидии являются: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б) ожидаемые результаты проведения мероприятий региональных программ, софинансируемых из федерального бюджета, скоординированных по срокам, ресурсам и исполнителям и обеспечивающих в комплексе достижение запланированных результатов Программы;</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утратил силу с 12 апреля 2019 г. - </w:t>
      </w:r>
      <w:hyperlink r:id="rId414" w:anchor="block_405"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373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415" w:anchor="block_16053"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6. Условиями предоставления субсидии являются: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w:t>
      </w:r>
      <w:r w:rsidRPr="00130D40">
        <w:rPr>
          <w:rFonts w:ascii="Times New Roman" w:eastAsia="Times New Roman" w:hAnsi="Times New Roman" w:cs="Times New Roman"/>
          <w:color w:val="464C55"/>
          <w:sz w:val="28"/>
          <w:szCs w:val="28"/>
        </w:rPr>
        <w:lastRenderedPageBreak/>
        <w:t>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Подпункт "б" изменен с 12 апреля 2019 г. - </w:t>
      </w:r>
      <w:hyperlink r:id="rId416" w:anchor="block_406"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373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417" w:anchor="block_16062"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б) наличие утвержденной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в целях софинансирования которых осуществляется предоставление субсидии;</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Подпункт "в" изменен с 6 февраля 2019 г. - </w:t>
      </w:r>
      <w:hyperlink r:id="rId418" w:anchor="block_1054"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419" w:anchor="block_16063"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420" w:anchor="block_110" w:history="1">
        <w:r w:rsidRPr="00130D40">
          <w:rPr>
            <w:rFonts w:ascii="Times New Roman" w:eastAsia="Times New Roman" w:hAnsi="Times New Roman" w:cs="Times New Roman"/>
            <w:color w:val="3272C0"/>
            <w:sz w:val="28"/>
          </w:rPr>
          <w:t>пунктом 10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421" w:history="1">
        <w:r w:rsidRPr="00130D40">
          <w:rPr>
            <w:rFonts w:ascii="Times New Roman" w:eastAsia="Times New Roman" w:hAnsi="Times New Roman" w:cs="Times New Roman"/>
            <w:color w:val="3272C0"/>
            <w:sz w:val="28"/>
          </w:rPr>
          <w:t>постановлением</w:t>
        </w:r>
      </w:hyperlink>
      <w:r w:rsidRPr="00130D40">
        <w:rPr>
          <w:rFonts w:ascii="Times New Roman" w:eastAsia="Times New Roman" w:hAnsi="Times New Roman" w:cs="Times New Roman"/>
          <w:color w:val="464C55"/>
          <w:sz w:val="28"/>
          <w:szCs w:val="28"/>
        </w:rPr>
        <w:t>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7 изменен с 12 апреля 2019 г. - </w:t>
      </w:r>
      <w:hyperlink r:id="rId422" w:anchor="block_407"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373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423" w:anchor="block_16007"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7. Предоставление субсидии осуществляется на основании соглашения, заключенного в государственной интегрированной информационной системе управления общественными финансами "Электронный бюджет".</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8.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9 изменен с 12 апреля 2019 г. - </w:t>
      </w:r>
      <w:hyperlink r:id="rId424" w:anchor="block_408"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373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425" w:anchor="block_16009"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9. Не допускается внесение в соглашение изменений, предусматривающих ухудшение значений показателя результативности (результата) использования субсидии и увеличение сроков реализации предусмотренных соглашением мероприятий региональных программ, в течение всего срока действия соглашения, за исключением случая,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Программы, а также в случае существенного (более чем на 20 процентов) сокращения размера субсидии.</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10 изменен с 12 апреля 2019 г. - </w:t>
      </w:r>
      <w:hyperlink r:id="rId426" w:anchor="block_409"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373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427" w:anchor="block_16010"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установленного соглашением значения показателя результативности (результата) использования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11. Размер субсидии (</w:t>
      </w:r>
      <w:r>
        <w:rPr>
          <w:rFonts w:ascii="Times New Roman" w:eastAsia="Times New Roman" w:hAnsi="Times New Roman" w:cs="Times New Roman"/>
          <w:noProof/>
          <w:color w:val="464C55"/>
          <w:sz w:val="28"/>
          <w:szCs w:val="28"/>
        </w:rPr>
        <w:drawing>
          <wp:inline distT="0" distB="0" distL="0" distR="0">
            <wp:extent cx="180340" cy="236855"/>
            <wp:effectExtent l="19050" t="0" r="0" b="0"/>
            <wp:docPr id="226" name="Рисунок 226" descr="https://base.garant.ru/files/base/71848426/28096899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base.garant.ru/files/base/71848426/2809689932.png"/>
                    <pic:cNvPicPr>
                      <a:picLocks noChangeAspect="1" noChangeArrowheads="1"/>
                    </pic:cNvPicPr>
                  </pic:nvPicPr>
                  <pic:blipFill>
                    <a:blip r:embed="rId428"/>
                    <a:srcRect/>
                    <a:stretch>
                      <a:fillRect/>
                    </a:stretch>
                  </pic:blipFill>
                  <pic:spPr bwMode="auto">
                    <a:xfrm>
                      <a:off x="0" y="0"/>
                      <a:ext cx="18034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795145" cy="1072515"/>
            <wp:effectExtent l="0" t="0" r="0" b="0"/>
            <wp:docPr id="227" name="Рисунок 227" descr="https://base.garant.ru/files/base/71848426/2098706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base.garant.ru/files/base/71848426/2098706430.png"/>
                    <pic:cNvPicPr>
                      <a:picLocks noChangeAspect="1" noChangeArrowheads="1"/>
                    </pic:cNvPicPr>
                  </pic:nvPicPr>
                  <pic:blipFill>
                    <a:blip r:embed="rId429"/>
                    <a:srcRect/>
                    <a:stretch>
                      <a:fillRect/>
                    </a:stretch>
                  </pic:blipFill>
                  <pic:spPr bwMode="auto">
                    <a:xfrm>
                      <a:off x="0" y="0"/>
                      <a:ext cx="1795145" cy="10725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46685" cy="236855"/>
            <wp:effectExtent l="19050" t="0" r="0" b="0"/>
            <wp:docPr id="228" name="Рисунок 228" descr="https://base.garant.ru/files/base/71848426/4000069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base.garant.ru/files/base/71848426/4000069266.png"/>
                    <pic:cNvPicPr>
                      <a:picLocks noChangeAspect="1" noChangeArrowheads="1"/>
                    </pic:cNvPicPr>
                  </pic:nvPicPr>
                  <pic:blipFill>
                    <a:blip r:embed="rId164"/>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58115" cy="236855"/>
            <wp:effectExtent l="19050" t="0" r="0" b="0"/>
            <wp:docPr id="229" name="Рисунок 229" descr="https://base.garant.ru/files/base/71848426/34124147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base.garant.ru/files/base/71848426/3412414760.png"/>
                    <pic:cNvPicPr>
                      <a:picLocks noChangeAspect="1" noChangeArrowheads="1"/>
                    </pic:cNvPicPr>
                  </pic:nvPicPr>
                  <pic:blipFill>
                    <a:blip r:embed="rId111"/>
                    <a:srcRect/>
                    <a:stretch>
                      <a:fillRect/>
                    </a:stretch>
                  </pic:blipFill>
                  <pic:spPr bwMode="auto">
                    <a:xfrm>
                      <a:off x="0" y="0"/>
                      <a:ext cx="15811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430" w:anchor="block_113" w:history="1">
        <w:r w:rsidRPr="00130D40">
          <w:rPr>
            <w:rFonts w:ascii="Times New Roman" w:eastAsia="Times New Roman" w:hAnsi="Times New Roman" w:cs="Times New Roman"/>
            <w:color w:val="3272C0"/>
            <w:sz w:val="28"/>
          </w:rPr>
          <w:t>пунктом 13</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m - количество субъектов Российской Федерации - получателей субсидий;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F - общий размер субсидий, предусмотренный в федеральном бюджете.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12 изменен с 6 февраля 2019 г. - </w:t>
      </w:r>
      <w:hyperlink r:id="rId431" w:anchor="block_1055"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432" w:anchor="block_16012"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12.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 (</w:t>
      </w:r>
      <w:r>
        <w:rPr>
          <w:rFonts w:ascii="Times New Roman" w:eastAsia="Times New Roman" w:hAnsi="Times New Roman" w:cs="Times New Roman"/>
          <w:noProof/>
          <w:color w:val="464C55"/>
          <w:sz w:val="28"/>
          <w:szCs w:val="28"/>
        </w:rPr>
        <w:drawing>
          <wp:inline distT="0" distB="0" distL="0" distR="0">
            <wp:extent cx="146685" cy="236855"/>
            <wp:effectExtent l="19050" t="0" r="0" b="0"/>
            <wp:docPr id="230" name="Рисунок 230" descr="https://base.garant.ru/files/base/71848426/4000069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base.garant.ru/files/base/71848426/4000069266.png"/>
                    <pic:cNvPicPr>
                      <a:picLocks noChangeAspect="1" noChangeArrowheads="1"/>
                    </pic:cNvPicPr>
                  </pic:nvPicPr>
                  <pic:blipFill>
                    <a:blip r:embed="rId164"/>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666115" cy="508000"/>
            <wp:effectExtent l="19050" t="0" r="0" b="0"/>
            <wp:docPr id="231" name="Рисунок 231" descr="https://base.garant.ru/files/base/71848426/1727604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base.garant.ru/files/base/71848426/1727604118.png"/>
                    <pic:cNvPicPr>
                      <a:picLocks noChangeAspect="1" noChangeArrowheads="1"/>
                    </pic:cNvPicPr>
                  </pic:nvPicPr>
                  <pic:blipFill>
                    <a:blip r:embed="rId433"/>
                    <a:srcRect/>
                    <a:stretch>
                      <a:fillRect/>
                    </a:stretch>
                  </pic:blipFill>
                  <pic:spPr bwMode="auto">
                    <a:xfrm>
                      <a:off x="0" y="0"/>
                      <a:ext cx="666115" cy="50800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304800" cy="236855"/>
            <wp:effectExtent l="19050" t="0" r="0" b="0"/>
            <wp:docPr id="232" name="Рисунок 232" descr="https://base.garant.ru/files/base/71848426/4217548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base.garant.ru/files/base/71848426/4217548345.png"/>
                    <pic:cNvPicPr>
                      <a:picLocks noChangeAspect="1" noChangeArrowheads="1"/>
                    </pic:cNvPicPr>
                  </pic:nvPicPr>
                  <pic:blipFill>
                    <a:blip r:embed="rId434"/>
                    <a:srcRect/>
                    <a:stretch>
                      <a:fillRect/>
                    </a:stretch>
                  </pic:blipFill>
                  <pic:spPr bwMode="auto">
                    <a:xfrm>
                      <a:off x="0" y="0"/>
                      <a:ext cx="3048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количество профессиональных образовательных организаций, в которых ведется обучение по программам среднего профессионального образования для людей с ограниченными возможностями здоровья, в i-м субъекте Российской Федерации - получателе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316230" cy="236855"/>
            <wp:effectExtent l="19050" t="0" r="7620" b="0"/>
            <wp:docPr id="233" name="Рисунок 233" descr="https://base.garant.ru/files/base/71848426/4195116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base.garant.ru/files/base/71848426/4195116457.png"/>
                    <pic:cNvPicPr>
                      <a:picLocks noChangeAspect="1" noChangeArrowheads="1"/>
                    </pic:cNvPicPr>
                  </pic:nvPicPr>
                  <pic:blipFill>
                    <a:blip r:embed="rId435"/>
                    <a:srcRect/>
                    <a:stretch>
                      <a:fillRect/>
                    </a:stretch>
                  </pic:blipFill>
                  <pic:spPr bwMode="auto">
                    <a:xfrm>
                      <a:off x="0" y="0"/>
                      <a:ext cx="31623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общее количество профессиональных образовательных организаций (включая филиалы самостоятельных образовательных организаций) в i-м субъекте Российской Федерации - получателе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При этом показатели </w:t>
      </w:r>
      <w:r>
        <w:rPr>
          <w:rFonts w:ascii="Times New Roman" w:eastAsia="Times New Roman" w:hAnsi="Times New Roman" w:cs="Times New Roman"/>
          <w:noProof/>
          <w:color w:val="464C55"/>
          <w:sz w:val="28"/>
          <w:szCs w:val="28"/>
        </w:rPr>
        <w:drawing>
          <wp:inline distT="0" distB="0" distL="0" distR="0">
            <wp:extent cx="304800" cy="236855"/>
            <wp:effectExtent l="19050" t="0" r="0" b="0"/>
            <wp:docPr id="234" name="Рисунок 234" descr="https://base.garant.ru/files/base/71848426/4217548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base.garant.ru/files/base/71848426/4217548345.png"/>
                    <pic:cNvPicPr>
                      <a:picLocks noChangeAspect="1" noChangeArrowheads="1"/>
                    </pic:cNvPicPr>
                  </pic:nvPicPr>
                  <pic:blipFill>
                    <a:blip r:embed="rId434"/>
                    <a:srcRect/>
                    <a:stretch>
                      <a:fillRect/>
                    </a:stretch>
                  </pic:blipFill>
                  <pic:spPr bwMode="auto">
                    <a:xfrm>
                      <a:off x="0" y="0"/>
                      <a:ext cx="3048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и </w:t>
      </w:r>
      <w:r>
        <w:rPr>
          <w:rFonts w:ascii="Times New Roman" w:eastAsia="Times New Roman" w:hAnsi="Times New Roman" w:cs="Times New Roman"/>
          <w:noProof/>
          <w:color w:val="464C55"/>
          <w:sz w:val="28"/>
          <w:szCs w:val="28"/>
        </w:rPr>
        <w:drawing>
          <wp:inline distT="0" distB="0" distL="0" distR="0">
            <wp:extent cx="316230" cy="236855"/>
            <wp:effectExtent l="19050" t="0" r="7620" b="0"/>
            <wp:docPr id="235" name="Рисунок 235" descr="https://base.garant.ru/files/base/71848426/4195116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base.garant.ru/files/base/71848426/4195116457.png"/>
                    <pic:cNvPicPr>
                      <a:picLocks noChangeAspect="1" noChangeArrowheads="1"/>
                    </pic:cNvPicPr>
                  </pic:nvPicPr>
                  <pic:blipFill>
                    <a:blip r:embed="rId435"/>
                    <a:srcRect/>
                    <a:stretch>
                      <a:fillRect/>
                    </a:stretch>
                  </pic:blipFill>
                  <pic:spPr bwMode="auto">
                    <a:xfrm>
                      <a:off x="0" y="0"/>
                      <a:ext cx="31623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применяются при расчете и предоставлении субсидий субъектам Российской Федерации начиная с 2019 года.</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13. Распределение субсидий между бюджетами субъектов Российской Федерации устанавливается </w:t>
      </w:r>
      <w:hyperlink r:id="rId436" w:history="1">
        <w:r w:rsidRPr="00130D40">
          <w:rPr>
            <w:rFonts w:ascii="Times New Roman" w:eastAsia="Times New Roman" w:hAnsi="Times New Roman" w:cs="Times New Roman"/>
            <w:color w:val="3272C0"/>
            <w:sz w:val="28"/>
          </w:rPr>
          <w:t>федеральным законом</w:t>
        </w:r>
      </w:hyperlink>
      <w:r w:rsidRPr="00130D40">
        <w:rPr>
          <w:rFonts w:ascii="Times New Roman" w:eastAsia="Times New Roman" w:hAnsi="Times New Roman" w:cs="Times New Roman"/>
          <w:color w:val="464C55"/>
          <w:sz w:val="28"/>
          <w:szCs w:val="28"/>
        </w:rPr>
        <w:t> о федеральном бюджете на соответствующий финансовый год и плановый период.</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14.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16. Утратил силу с 12 апреля 2019 г. - </w:t>
      </w:r>
      <w:hyperlink r:id="rId437" w:anchor="block_410"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373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438" w:anchor="block_16016"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17 изменен с 12 апреля 2019 г. - </w:t>
      </w:r>
      <w:hyperlink r:id="rId439" w:anchor="block_411"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373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440" w:anchor="block_16017"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17. Уполномоченный орган исполнительной власти субъекта Российской Федерации представляет в государственной интегрированной информационной системе управления общественными финансами "Электронный бюджет" ежеквартально, не позднее 15-го числа месяца, следующего за отчетным периодом, отчет о расходах бюджета субъекта Российской Федерации, а также не позднее 15-го числа месяца, следующего за годом, в котором была получена субсидия, отчет о достижении установленных соглашением значений показателя результативности (результата) использования субсидии.</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18 изменен с 12 апреля 2019 г. - </w:t>
      </w:r>
      <w:hyperlink r:id="rId441" w:anchor="block_412"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373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442" w:anchor="block_16018"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18.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значений показателя результативности (результата) использования субсидии субъектом Российской Федерации - количества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19 изменен с 12 апреля 2019 г. - </w:t>
      </w:r>
      <w:hyperlink r:id="rId443" w:anchor="block_413"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373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444" w:anchor="block_16019"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19.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445" w:anchor="block_1102" w:history="1">
        <w:r w:rsidRPr="00130D40">
          <w:rPr>
            <w:rFonts w:ascii="Times New Roman" w:eastAsia="Times New Roman" w:hAnsi="Times New Roman" w:cs="Times New Roman"/>
            <w:color w:val="3272C0"/>
            <w:sz w:val="28"/>
          </w:rPr>
          <w:t>подпунктом "б" пункта 10</w:t>
        </w:r>
      </w:hyperlink>
      <w:r w:rsidRPr="00130D40">
        <w:rPr>
          <w:rFonts w:ascii="Times New Roman" w:eastAsia="Times New Roman" w:hAnsi="Times New Roman" w:cs="Times New Roman"/>
          <w:color w:val="464C55"/>
          <w:sz w:val="28"/>
          <w:szCs w:val="28"/>
        </w:rPr>
        <w:t xml:space="preserve"> Правил формирования, предоставления и распределения субсидий, и в срок до первой даты представления отчетности </w:t>
      </w:r>
      <w:r w:rsidRPr="00130D40">
        <w:rPr>
          <w:rFonts w:ascii="Times New Roman" w:eastAsia="Times New Roman" w:hAnsi="Times New Roman" w:cs="Times New Roman"/>
          <w:color w:val="464C55"/>
          <w:sz w:val="28"/>
          <w:szCs w:val="28"/>
        </w:rPr>
        <w:lastRenderedPageBreak/>
        <w:t>о достижении значения показателя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446" w:anchor="block_116" w:history="1">
        <w:r w:rsidRPr="00130D40">
          <w:rPr>
            <w:rFonts w:ascii="Times New Roman" w:eastAsia="Times New Roman" w:hAnsi="Times New Roman" w:cs="Times New Roman"/>
            <w:color w:val="3272C0"/>
            <w:sz w:val="28"/>
          </w:rPr>
          <w:t>пунктом 16</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абзац утратил силу с 12 апреля 2019 г. - </w:t>
      </w:r>
      <w:hyperlink r:id="rId447" w:anchor="block_41302"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373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448" w:anchor="block_1601902"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Освобождение субъектов Российской Федерации от применения мер ответственности, предусмотренных </w:t>
      </w:r>
      <w:hyperlink r:id="rId449" w:anchor="block_16016" w:history="1">
        <w:r w:rsidRPr="00130D40">
          <w:rPr>
            <w:rFonts w:ascii="Times New Roman" w:eastAsia="Times New Roman" w:hAnsi="Times New Roman" w:cs="Times New Roman"/>
            <w:color w:val="3272C0"/>
            <w:sz w:val="28"/>
          </w:rPr>
          <w:t>пунктом 16</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450" w:anchor="block_120" w:history="1">
        <w:r w:rsidRPr="00130D40">
          <w:rPr>
            <w:rFonts w:ascii="Times New Roman" w:eastAsia="Times New Roman" w:hAnsi="Times New Roman" w:cs="Times New Roman"/>
            <w:color w:val="3272C0"/>
            <w:sz w:val="28"/>
          </w:rPr>
          <w:t>пунктом 20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20 изменен с 12 апреля 2019 г. - </w:t>
      </w:r>
      <w:hyperlink r:id="rId451" w:anchor="block_414"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373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452" w:anchor="block_16020"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20. В случае нарушения субъектом Российской Федерации условий предоставления субсидии, в том числе невозврата субъектом Российской Федерации средств в федеральный бюджет в соответствии с </w:t>
      </w:r>
      <w:hyperlink r:id="rId453" w:anchor="block_16016" w:history="1">
        <w:r w:rsidRPr="00130D40">
          <w:rPr>
            <w:rFonts w:ascii="Times New Roman" w:eastAsia="Times New Roman" w:hAnsi="Times New Roman" w:cs="Times New Roman"/>
            <w:color w:val="3272C0"/>
            <w:sz w:val="28"/>
          </w:rPr>
          <w:t>пунктом 16</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к нему применяются бюджетные меры принуждения, предусмотренные </w:t>
      </w:r>
      <w:hyperlink r:id="rId454" w:anchor="block_3062" w:history="1">
        <w:r w:rsidRPr="00130D40">
          <w:rPr>
            <w:rFonts w:ascii="Times New Roman" w:eastAsia="Times New Roman" w:hAnsi="Times New Roman" w:cs="Times New Roman"/>
            <w:color w:val="3272C0"/>
            <w:sz w:val="28"/>
          </w:rPr>
          <w:t>бюджетным законодательством</w:t>
        </w:r>
      </w:hyperlink>
      <w:r w:rsidRPr="00130D40">
        <w:rPr>
          <w:rFonts w:ascii="Times New Roman" w:eastAsia="Times New Roman" w:hAnsi="Times New Roman" w:cs="Times New Roman"/>
          <w:color w:val="464C55"/>
          <w:sz w:val="28"/>
          <w:szCs w:val="28"/>
        </w:rPr>
        <w:t>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были не выполнены вследствие обстоятельств непреодолимой силы.</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21 изменен с 12 апреля 2019 г. - </w:t>
      </w:r>
      <w:hyperlink r:id="rId455" w:anchor="block_415"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373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456" w:anchor="block_16021"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21. Контроль за соблюдением субъектом Российской Федерации условий предоставления субсидии осуществляется Министерством просвещения Российской Федерации и органами государственного финансового контроля.</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Приложение 7 изменено с 10 марта 2018 г. - </w:t>
      </w:r>
      <w:hyperlink r:id="rId457" w:anchor="block_1002"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РФ от 22 февраля 2018 г. N 187</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458" w:anchor="block_17000"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ind w:firstLine="680"/>
        <w:jc w:val="right"/>
        <w:rPr>
          <w:rFonts w:ascii="Times New Roman" w:eastAsia="Times New Roman" w:hAnsi="Times New Roman" w:cs="Times New Roman"/>
          <w:color w:val="464C55"/>
          <w:sz w:val="28"/>
          <w:szCs w:val="28"/>
        </w:rPr>
      </w:pPr>
      <w:r w:rsidRPr="00130D40">
        <w:rPr>
          <w:rFonts w:ascii="Times New Roman" w:eastAsia="Times New Roman" w:hAnsi="Times New Roman" w:cs="Times New Roman"/>
          <w:b/>
          <w:bCs/>
          <w:color w:val="22272F"/>
          <w:sz w:val="28"/>
        </w:rPr>
        <w:lastRenderedPageBreak/>
        <w:t>Приложение N 7</w:t>
      </w:r>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к </w:t>
      </w:r>
      <w:hyperlink r:id="rId459" w:anchor="block_1000" w:history="1">
        <w:r w:rsidRPr="00130D40">
          <w:rPr>
            <w:rFonts w:ascii="Times New Roman" w:eastAsia="Times New Roman" w:hAnsi="Times New Roman" w:cs="Times New Roman"/>
            <w:b/>
            <w:bCs/>
            <w:color w:val="3272C0"/>
            <w:sz w:val="28"/>
          </w:rPr>
          <w:t>государственной программе</w:t>
        </w:r>
      </w:hyperlink>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Российской Федерации</w:t>
      </w:r>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"Развитие образования"</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jc w:val="center"/>
        <w:rPr>
          <w:rFonts w:ascii="Times New Roman" w:eastAsia="Times New Roman" w:hAnsi="Times New Roman" w:cs="Times New Roman"/>
          <w:b/>
          <w:bCs/>
          <w:color w:val="22272F"/>
          <w:sz w:val="36"/>
          <w:szCs w:val="36"/>
        </w:rPr>
      </w:pPr>
      <w:r w:rsidRPr="00130D40">
        <w:rPr>
          <w:rFonts w:ascii="Times New Roman" w:eastAsia="Times New Roman" w:hAnsi="Times New Roman" w:cs="Times New Roman"/>
          <w:b/>
          <w:bCs/>
          <w:color w:val="22272F"/>
          <w:sz w:val="36"/>
          <w:szCs w:val="36"/>
        </w:rPr>
        <w:t>Правила</w:t>
      </w:r>
      <w:r w:rsidRPr="00130D40">
        <w:rPr>
          <w:rFonts w:ascii="Times New Roman" w:eastAsia="Times New Roman" w:hAnsi="Times New Roman" w:cs="Times New Roman"/>
          <w:b/>
          <w:bCs/>
          <w:color w:val="22272F"/>
          <w:sz w:val="36"/>
          <w:szCs w:val="36"/>
        </w:rPr>
        <w:br/>
        <w:t>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повышению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рамках государственной программы Российской Федерации "Развитие образования"</w:t>
      </w:r>
    </w:p>
    <w:p w:rsidR="00130D40" w:rsidRPr="00130D40" w:rsidRDefault="00130D40" w:rsidP="00130D40">
      <w:pPr>
        <w:pBdr>
          <w:bottom w:val="dotted" w:sz="6" w:space="0" w:color="3272C0"/>
        </w:pBdr>
        <w:shd w:val="clear" w:color="auto" w:fill="FFFFFF"/>
        <w:spacing w:after="356" w:line="240" w:lineRule="auto"/>
        <w:outlineLvl w:val="3"/>
        <w:rPr>
          <w:rFonts w:ascii="Times New Roman" w:eastAsia="Times New Roman" w:hAnsi="Times New Roman" w:cs="Times New Roman"/>
          <w:b/>
          <w:bCs/>
          <w:color w:val="3272C0"/>
          <w:sz w:val="28"/>
          <w:szCs w:val="28"/>
        </w:rPr>
      </w:pPr>
      <w:r w:rsidRPr="00130D40">
        <w:rPr>
          <w:rFonts w:ascii="Times New Roman" w:eastAsia="Times New Roman" w:hAnsi="Times New Roman" w:cs="Times New Roman"/>
          <w:b/>
          <w:bCs/>
          <w:color w:val="3272C0"/>
          <w:sz w:val="28"/>
          <w:szCs w:val="28"/>
        </w:rPr>
        <w:t>С изменениями и дополнениями от:</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22 февраля 2018 г., 22 января 2019 г.</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рамках </w:t>
      </w:r>
      <w:hyperlink r:id="rId460" w:anchor="block_1000" w:history="1">
        <w:r w:rsidRPr="00130D40">
          <w:rPr>
            <w:rFonts w:ascii="Times New Roman" w:eastAsia="Times New Roman" w:hAnsi="Times New Roman" w:cs="Times New Roman"/>
            <w:color w:val="3272C0"/>
            <w:sz w:val="28"/>
          </w:rPr>
          <w:t>государственной программы</w:t>
        </w:r>
      </w:hyperlink>
      <w:r w:rsidRPr="00130D40">
        <w:rPr>
          <w:rFonts w:ascii="Times New Roman" w:eastAsia="Times New Roman" w:hAnsi="Times New Roman" w:cs="Times New Roman"/>
          <w:color w:val="464C55"/>
          <w:sz w:val="28"/>
          <w:szCs w:val="28"/>
        </w:rPr>
        <w:t>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и распределения субсидий между бюджетами субъектов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 xml:space="preserve">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(далее - региональные программы), которые должны включать в себя мероприятия по повышению качества образования в школах с низкими результатами обучения и в школах, функционирующих в неблагоприятных </w:t>
      </w:r>
      <w:r w:rsidRPr="00130D40">
        <w:rPr>
          <w:rFonts w:ascii="Times New Roman" w:eastAsia="Times New Roman" w:hAnsi="Times New Roman" w:cs="Times New Roman"/>
          <w:color w:val="464C55"/>
          <w:sz w:val="28"/>
          <w:szCs w:val="28"/>
        </w:rPr>
        <w:lastRenderedPageBreak/>
        <w:t>социальных условиях, путем реализации региональных проектов и распространения их результатов.</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3 изменен с 6 февраля 2019 г. - </w:t>
      </w:r>
      <w:hyperlink r:id="rId461" w:anchor="block_1006"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462" w:anchor="block_17003"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3. Субсидии предоставляются в пределах бюджетных ассигнований, предусмотренных в </w:t>
      </w:r>
      <w:hyperlink r:id="rId463" w:history="1">
        <w:r w:rsidRPr="00130D40">
          <w:rPr>
            <w:rFonts w:ascii="Times New Roman" w:eastAsia="Times New Roman" w:hAnsi="Times New Roman" w:cs="Times New Roman"/>
            <w:color w:val="3272C0"/>
            <w:sz w:val="28"/>
          </w:rPr>
          <w:t>федеральном законе</w:t>
        </w:r>
      </w:hyperlink>
      <w:r w:rsidRPr="00130D40">
        <w:rPr>
          <w:rFonts w:ascii="Times New Roman" w:eastAsia="Times New Roman" w:hAnsi="Times New Roman" w:cs="Times New Roman"/>
          <w:color w:val="464C55"/>
          <w:sz w:val="28"/>
          <w:szCs w:val="28"/>
        </w:rPr>
        <w:t> о федеральном бюджете на соответствующий финансовый год и плановый период, и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r:id="rId464" w:anchor="block_17002" w:history="1">
        <w:r w:rsidRPr="00130D40">
          <w:rPr>
            <w:rFonts w:ascii="Times New Roman" w:eastAsia="Times New Roman" w:hAnsi="Times New Roman" w:cs="Times New Roman"/>
            <w:color w:val="3272C0"/>
            <w:sz w:val="28"/>
          </w:rPr>
          <w:t>пункте 2</w:t>
        </w:r>
      </w:hyperlink>
      <w:r w:rsidRPr="00130D40">
        <w:rPr>
          <w:rFonts w:ascii="Times New Roman" w:eastAsia="Times New Roman" w:hAnsi="Times New Roman" w:cs="Times New Roman"/>
          <w:color w:val="464C55"/>
          <w:sz w:val="28"/>
          <w:szCs w:val="28"/>
        </w:rPr>
        <w:t> настоящих Правил.</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4 изменен с 6 февраля 2019 г. - </w:t>
      </w:r>
      <w:hyperlink r:id="rId465" w:anchor="block_1006"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466" w:anchor="block_17004"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4. Субсидии предоставляются по результатам отбора субъектов Российской Федерации в порядке, устанавливаемом Министерством просвещения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5. Критериями отбора субъектов Российской Федерации для предоставления субсидии являются: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б) ожидаемые результаты проведения мероприятий, софинансируемых из федерального бюджета, скоординированных по срокам, ресурсам и исполнителям и обеспечивающих в комплексе достижение запланированных результатов Программы;</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наличие в бюджете субъекта Российской Федерации средств на финансирование мероприятий региональных программ и готовность субъекта Российской Федерации обеспечить выполнение обязательств по обеспечению их финансирования.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6. Условиями предоставления субсидии являются: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 xml:space="preserve">а) наличие в бюджете субъекта Российской Федерации бюджетных ассигнований на исполнение расходного обязательства субъекта Российской </w:t>
      </w:r>
      <w:r w:rsidRPr="00130D40">
        <w:rPr>
          <w:rFonts w:ascii="Times New Roman" w:eastAsia="Times New Roman" w:hAnsi="Times New Roman" w:cs="Times New Roman"/>
          <w:color w:val="464C55"/>
          <w:sz w:val="28"/>
          <w:szCs w:val="28"/>
        </w:rPr>
        <w:lastRenderedPageBreak/>
        <w:t>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утвержденного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б) наличие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софинансирование которых предоставляется субсидия;</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Подпункт "в" изменен с 6 февраля 2019 г. - </w:t>
      </w:r>
      <w:hyperlink r:id="rId467" w:anchor="block_1006"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468" w:anchor="block_17063"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469" w:anchor="block_110" w:history="1">
        <w:r w:rsidRPr="00130D40">
          <w:rPr>
            <w:rFonts w:ascii="Times New Roman" w:eastAsia="Times New Roman" w:hAnsi="Times New Roman" w:cs="Times New Roman"/>
            <w:color w:val="3272C0"/>
            <w:sz w:val="28"/>
          </w:rPr>
          <w:t>пунктом 10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470" w:history="1">
        <w:r w:rsidRPr="00130D40">
          <w:rPr>
            <w:rFonts w:ascii="Times New Roman" w:eastAsia="Times New Roman" w:hAnsi="Times New Roman" w:cs="Times New Roman"/>
            <w:color w:val="3272C0"/>
            <w:sz w:val="28"/>
          </w:rPr>
          <w:t>постановлением</w:t>
        </w:r>
      </w:hyperlink>
      <w:r w:rsidRPr="00130D40">
        <w:rPr>
          <w:rFonts w:ascii="Times New Roman" w:eastAsia="Times New Roman" w:hAnsi="Times New Roman" w:cs="Times New Roman"/>
          <w:color w:val="464C55"/>
          <w:sz w:val="28"/>
          <w:szCs w:val="28"/>
        </w:rPr>
        <w:t>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7. Предоставление субсидии осуществляется в соответствии с </w:t>
      </w:r>
      <w:hyperlink r:id="rId471" w:anchor="block_17015" w:history="1">
        <w:r w:rsidRPr="00130D40">
          <w:rPr>
            <w:rFonts w:ascii="Times New Roman" w:eastAsia="Times New Roman" w:hAnsi="Times New Roman" w:cs="Times New Roman"/>
            <w:color w:val="3272C0"/>
            <w:sz w:val="28"/>
          </w:rPr>
          <w:t>пунктом 15</w:t>
        </w:r>
      </w:hyperlink>
      <w:r w:rsidRPr="00130D40">
        <w:rPr>
          <w:rFonts w:ascii="Times New Roman" w:eastAsia="Times New Roman" w:hAnsi="Times New Roman" w:cs="Times New Roman"/>
          <w:color w:val="464C55"/>
          <w:sz w:val="28"/>
          <w:szCs w:val="28"/>
        </w:rPr>
        <w:t> настоящих Правил и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положения </w:t>
      </w:r>
      <w:hyperlink r:id="rId472" w:anchor="block_110" w:history="1">
        <w:r w:rsidRPr="00130D40">
          <w:rPr>
            <w:rFonts w:ascii="Times New Roman" w:eastAsia="Times New Roman" w:hAnsi="Times New Roman" w:cs="Times New Roman"/>
            <w:color w:val="3272C0"/>
            <w:sz w:val="28"/>
          </w:rPr>
          <w:t>пункта 10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8.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 xml:space="preserve">9. Не допускается внесение в соглашение изменений, предусматривающих ухудшение значения показателя результативности использования субсидии и увеличение сроков реализации предусмотренных соглашением мероприятий региональных программ, в течение всего срока действия соглашения, за исключением случая, если выполнение условий предоставления субсидии </w:t>
      </w:r>
      <w:r w:rsidRPr="00130D40">
        <w:rPr>
          <w:rFonts w:ascii="Times New Roman" w:eastAsia="Times New Roman" w:hAnsi="Times New Roman" w:cs="Times New Roman"/>
          <w:color w:val="464C55"/>
          <w:sz w:val="28"/>
          <w:szCs w:val="28"/>
        </w:rPr>
        <w:lastRenderedPageBreak/>
        <w:t>оказалось невозможным вследствие обстоятельств непреодолимой силы, изменения значений целевых показателей Программы, а также в случае существенного (более чем на 20 процентов) сокращения размера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установленного соглашением значения показателя результативности использования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11. Размер субсидии (</w:t>
      </w:r>
      <w:r>
        <w:rPr>
          <w:rFonts w:ascii="Times New Roman" w:eastAsia="Times New Roman" w:hAnsi="Times New Roman" w:cs="Times New Roman"/>
          <w:noProof/>
          <w:color w:val="464C55"/>
          <w:sz w:val="28"/>
          <w:szCs w:val="28"/>
        </w:rPr>
        <w:drawing>
          <wp:inline distT="0" distB="0" distL="0" distR="0">
            <wp:extent cx="180340" cy="236855"/>
            <wp:effectExtent l="19050" t="0" r="0" b="0"/>
            <wp:docPr id="236" name="Рисунок 236" descr="https://base.garant.ru/files/base/71848426/28096899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base.garant.ru/files/base/71848426/2809689932.png"/>
                    <pic:cNvPicPr>
                      <a:picLocks noChangeAspect="1" noChangeArrowheads="1"/>
                    </pic:cNvPicPr>
                  </pic:nvPicPr>
                  <pic:blipFill>
                    <a:blip r:embed="rId428"/>
                    <a:srcRect/>
                    <a:stretch>
                      <a:fillRect/>
                    </a:stretch>
                  </pic:blipFill>
                  <pic:spPr bwMode="auto">
                    <a:xfrm>
                      <a:off x="0" y="0"/>
                      <a:ext cx="18034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795145" cy="1072515"/>
            <wp:effectExtent l="0" t="0" r="0" b="0"/>
            <wp:docPr id="237" name="Рисунок 237" descr="https://base.garant.ru/files/base/71848426/2098706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base.garant.ru/files/base/71848426/2098706430.png"/>
                    <pic:cNvPicPr>
                      <a:picLocks noChangeAspect="1" noChangeArrowheads="1"/>
                    </pic:cNvPicPr>
                  </pic:nvPicPr>
                  <pic:blipFill>
                    <a:blip r:embed="rId429"/>
                    <a:srcRect/>
                    <a:stretch>
                      <a:fillRect/>
                    </a:stretch>
                  </pic:blipFill>
                  <pic:spPr bwMode="auto">
                    <a:xfrm>
                      <a:off x="0" y="0"/>
                      <a:ext cx="1795145" cy="10725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46685" cy="236855"/>
            <wp:effectExtent l="19050" t="0" r="0" b="0"/>
            <wp:docPr id="238" name="Рисунок 238" descr="https://base.garant.ru/files/base/71848426/4000069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base.garant.ru/files/base/71848426/4000069266.png"/>
                    <pic:cNvPicPr>
                      <a:picLocks noChangeAspect="1" noChangeArrowheads="1"/>
                    </pic:cNvPicPr>
                  </pic:nvPicPr>
                  <pic:blipFill>
                    <a:blip r:embed="rId164"/>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58115" cy="236855"/>
            <wp:effectExtent l="19050" t="0" r="0" b="0"/>
            <wp:docPr id="239" name="Рисунок 239" descr="https://base.garant.ru/files/base/71848426/34124147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base.garant.ru/files/base/71848426/3412414760.png"/>
                    <pic:cNvPicPr>
                      <a:picLocks noChangeAspect="1" noChangeArrowheads="1"/>
                    </pic:cNvPicPr>
                  </pic:nvPicPr>
                  <pic:blipFill>
                    <a:blip r:embed="rId111"/>
                    <a:srcRect/>
                    <a:stretch>
                      <a:fillRect/>
                    </a:stretch>
                  </pic:blipFill>
                  <pic:spPr bwMode="auto">
                    <a:xfrm>
                      <a:off x="0" y="0"/>
                      <a:ext cx="15811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473" w:anchor="block_113" w:history="1">
        <w:r w:rsidRPr="00130D40">
          <w:rPr>
            <w:rFonts w:ascii="Times New Roman" w:eastAsia="Times New Roman" w:hAnsi="Times New Roman" w:cs="Times New Roman"/>
            <w:color w:val="3272C0"/>
            <w:sz w:val="28"/>
          </w:rPr>
          <w:t>пунктом 13</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m - количество субъектов Российской Федерации - получателей субсидий;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F - общий размер субсидий.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12.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 (</w:t>
      </w:r>
      <w:r>
        <w:rPr>
          <w:rFonts w:ascii="Times New Roman" w:eastAsia="Times New Roman" w:hAnsi="Times New Roman" w:cs="Times New Roman"/>
          <w:noProof/>
          <w:color w:val="464C55"/>
          <w:sz w:val="28"/>
          <w:szCs w:val="28"/>
        </w:rPr>
        <w:drawing>
          <wp:inline distT="0" distB="0" distL="0" distR="0">
            <wp:extent cx="146685" cy="236855"/>
            <wp:effectExtent l="19050" t="0" r="0" b="0"/>
            <wp:docPr id="240" name="Рисунок 240" descr="https://base.garant.ru/files/base/71848426/4000069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base.garant.ru/files/base/71848426/4000069266.png"/>
                    <pic:cNvPicPr>
                      <a:picLocks noChangeAspect="1" noChangeArrowheads="1"/>
                    </pic:cNvPicPr>
                  </pic:nvPicPr>
                  <pic:blipFill>
                    <a:blip r:embed="rId164"/>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lastRenderedPageBreak/>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252855" cy="564515"/>
            <wp:effectExtent l="0" t="0" r="0" b="0"/>
            <wp:docPr id="241" name="Рисунок 241" descr="https://base.garant.ru/files/base/71848426/4165163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base.garant.ru/files/base/71848426/4165163784.png"/>
                    <pic:cNvPicPr>
                      <a:picLocks noChangeAspect="1" noChangeArrowheads="1"/>
                    </pic:cNvPicPr>
                  </pic:nvPicPr>
                  <pic:blipFill>
                    <a:blip r:embed="rId474"/>
                    <a:srcRect/>
                    <a:stretch>
                      <a:fillRect/>
                    </a:stretch>
                  </pic:blipFill>
                  <pic:spPr bwMode="auto">
                    <a:xfrm>
                      <a:off x="0" y="0"/>
                      <a:ext cx="1252855" cy="5645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3200" cy="236855"/>
            <wp:effectExtent l="19050" t="0" r="0" b="0"/>
            <wp:docPr id="242" name="Рисунок 242" descr="https://base.garant.ru/files/base/71848426/2181597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base.garant.ru/files/base/71848426/2181597949.png"/>
                    <pic:cNvPicPr>
                      <a:picLocks noChangeAspect="1" noChangeArrowheads="1"/>
                    </pic:cNvPicPr>
                  </pic:nvPicPr>
                  <pic:blipFill>
                    <a:blip r:embed="rId475"/>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количество обучающихся в общеобразовательных организациях, расположенных в городской местности, в i-м субъекте Российской Федерации - получателе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91770" cy="236855"/>
            <wp:effectExtent l="19050" t="0" r="0" b="0"/>
            <wp:docPr id="243" name="Рисунок 243" descr="https://base.garant.ru/files/base/71848426/27849799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base.garant.ru/files/base/71848426/2784979927.png"/>
                    <pic:cNvPicPr>
                      <a:picLocks noChangeAspect="1" noChangeArrowheads="1"/>
                    </pic:cNvPicPr>
                  </pic:nvPicPr>
                  <pic:blipFill>
                    <a:blip r:embed="rId476"/>
                    <a:srcRect/>
                    <a:stretch>
                      <a:fillRect/>
                    </a:stretch>
                  </pic:blipFill>
                  <pic:spPr bwMode="auto">
                    <a:xfrm>
                      <a:off x="0" y="0"/>
                      <a:ext cx="19177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количество обучающихся в общеобразовательных организациях, расположенных в сельской местности, в i-м субъекте Российской Федерации - получателе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81940" cy="236855"/>
            <wp:effectExtent l="19050" t="0" r="0" b="0"/>
            <wp:docPr id="244" name="Рисунок 244" descr="https://base.garant.ru/files/base/71848426/91514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base.garant.ru/files/base/71848426/91514849.png"/>
                    <pic:cNvPicPr>
                      <a:picLocks noChangeAspect="1" noChangeArrowheads="1"/>
                    </pic:cNvPicPr>
                  </pic:nvPicPr>
                  <pic:blipFill>
                    <a:blip r:embed="rId477"/>
                    <a:srcRect/>
                    <a:stretch>
                      <a:fillRect/>
                    </a:stretch>
                  </pic:blipFill>
                  <pic:spPr bwMode="auto">
                    <a:xfrm>
                      <a:off x="0" y="0"/>
                      <a:ext cx="28194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среднее количество обучающихся в общеобразовательных организациях, расположенных в городской местности, в субъектах Российской Федерации - получателях субсидий;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71145" cy="236855"/>
            <wp:effectExtent l="19050" t="0" r="0" b="0"/>
            <wp:docPr id="245" name="Рисунок 245" descr="https://base.garant.ru/files/base/71848426/10386475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base.garant.ru/files/base/71848426/1038647509.png"/>
                    <pic:cNvPicPr>
                      <a:picLocks noChangeAspect="1" noChangeArrowheads="1"/>
                    </pic:cNvPicPr>
                  </pic:nvPicPr>
                  <pic:blipFill>
                    <a:blip r:embed="rId478"/>
                    <a:srcRect/>
                    <a:stretch>
                      <a:fillRect/>
                    </a:stretch>
                  </pic:blipFill>
                  <pic:spPr bwMode="auto">
                    <a:xfrm>
                      <a:off x="0" y="0"/>
                      <a:ext cx="2711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среднее количество обучающихся в общеобразовательных организациях, расположенных в сельской местности, в субъектах Российской Федерации - получателях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13. Среднее количество обучающихся в общеобразовательных организациях, расположенных в городской местности, в субъектах Российской Федерации - получателях субсидий (</w:t>
      </w:r>
      <w:r>
        <w:rPr>
          <w:rFonts w:ascii="Times New Roman" w:eastAsia="Times New Roman" w:hAnsi="Times New Roman" w:cs="Times New Roman"/>
          <w:noProof/>
          <w:color w:val="464C55"/>
          <w:sz w:val="28"/>
          <w:szCs w:val="28"/>
        </w:rPr>
        <w:drawing>
          <wp:inline distT="0" distB="0" distL="0" distR="0">
            <wp:extent cx="281940" cy="236855"/>
            <wp:effectExtent l="19050" t="0" r="0" b="0"/>
            <wp:docPr id="246" name="Рисунок 246" descr="https://base.garant.ru/files/base/71848426/91514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base.garant.ru/files/base/71848426/91514849.png"/>
                    <pic:cNvPicPr>
                      <a:picLocks noChangeAspect="1" noChangeArrowheads="1"/>
                    </pic:cNvPicPr>
                  </pic:nvPicPr>
                  <pic:blipFill>
                    <a:blip r:embed="rId477"/>
                    <a:srcRect/>
                    <a:stretch>
                      <a:fillRect/>
                    </a:stretch>
                  </pic:blipFill>
                  <pic:spPr bwMode="auto">
                    <a:xfrm>
                      <a:off x="0" y="0"/>
                      <a:ext cx="28194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970915" cy="779145"/>
            <wp:effectExtent l="0" t="0" r="0" b="0"/>
            <wp:docPr id="247" name="Рисунок 247" descr="https://base.garant.ru/files/base/71848426/4259198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base.garant.ru/files/base/71848426/4259198110.png"/>
                    <pic:cNvPicPr>
                      <a:picLocks noChangeAspect="1" noChangeArrowheads="1"/>
                    </pic:cNvPicPr>
                  </pic:nvPicPr>
                  <pic:blipFill>
                    <a:blip r:embed="rId479"/>
                    <a:srcRect/>
                    <a:stretch>
                      <a:fillRect/>
                    </a:stretch>
                  </pic:blipFill>
                  <pic:spPr bwMode="auto">
                    <a:xfrm>
                      <a:off x="0" y="0"/>
                      <a:ext cx="970915" cy="77914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 </w:t>
      </w:r>
      <w:r>
        <w:rPr>
          <w:rFonts w:ascii="Times New Roman" w:eastAsia="Times New Roman" w:hAnsi="Times New Roman" w:cs="Times New Roman"/>
          <w:noProof/>
          <w:color w:val="464C55"/>
          <w:sz w:val="28"/>
          <w:szCs w:val="28"/>
        </w:rPr>
        <w:drawing>
          <wp:inline distT="0" distB="0" distL="0" distR="0">
            <wp:extent cx="485140" cy="530860"/>
            <wp:effectExtent l="0" t="0" r="0" b="0"/>
            <wp:docPr id="248" name="Рисунок 248" descr="https://base.garant.ru/files/base/71848426/3674747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base.garant.ru/files/base/71848426/3674747352.png"/>
                    <pic:cNvPicPr>
                      <a:picLocks noChangeAspect="1" noChangeArrowheads="1"/>
                    </pic:cNvPicPr>
                  </pic:nvPicPr>
                  <pic:blipFill>
                    <a:blip r:embed="rId480"/>
                    <a:srcRect/>
                    <a:stretch>
                      <a:fillRect/>
                    </a:stretch>
                  </pic:blipFill>
                  <pic:spPr bwMode="auto">
                    <a:xfrm>
                      <a:off x="0" y="0"/>
                      <a:ext cx="485140" cy="53086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сумма всех обучающихся в общеобразовательных организациях, расположенных в городской местности, в субъектах Российской Федерации - получателях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14. Среднее количество обучающихся в общеобразовательных организациях, расположенных в сельской местности, в субъектах Российской Федерации - получателях субсидий (</w:t>
      </w:r>
      <w:r>
        <w:rPr>
          <w:rFonts w:ascii="Times New Roman" w:eastAsia="Times New Roman" w:hAnsi="Times New Roman" w:cs="Times New Roman"/>
          <w:noProof/>
          <w:color w:val="464C55"/>
          <w:sz w:val="28"/>
          <w:szCs w:val="28"/>
        </w:rPr>
        <w:drawing>
          <wp:inline distT="0" distB="0" distL="0" distR="0">
            <wp:extent cx="271145" cy="236855"/>
            <wp:effectExtent l="19050" t="0" r="0" b="0"/>
            <wp:docPr id="249" name="Рисунок 249" descr="https://base.garant.ru/files/base/71848426/10386475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base.garant.ru/files/base/71848426/1038647509.png"/>
                    <pic:cNvPicPr>
                      <a:picLocks noChangeAspect="1" noChangeArrowheads="1"/>
                    </pic:cNvPicPr>
                  </pic:nvPicPr>
                  <pic:blipFill>
                    <a:blip r:embed="rId478"/>
                    <a:srcRect/>
                    <a:stretch>
                      <a:fillRect/>
                    </a:stretch>
                  </pic:blipFill>
                  <pic:spPr bwMode="auto">
                    <a:xfrm>
                      <a:off x="0" y="0"/>
                      <a:ext cx="2711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948055" cy="779145"/>
            <wp:effectExtent l="0" t="0" r="0" b="0"/>
            <wp:docPr id="250" name="Рисунок 250" descr="https://base.garant.ru/files/base/71848426/4177209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base.garant.ru/files/base/71848426/4177209458.png"/>
                    <pic:cNvPicPr>
                      <a:picLocks noChangeAspect="1" noChangeArrowheads="1"/>
                    </pic:cNvPicPr>
                  </pic:nvPicPr>
                  <pic:blipFill>
                    <a:blip r:embed="rId481"/>
                    <a:srcRect/>
                    <a:stretch>
                      <a:fillRect/>
                    </a:stretch>
                  </pic:blipFill>
                  <pic:spPr bwMode="auto">
                    <a:xfrm>
                      <a:off x="0" y="0"/>
                      <a:ext cx="948055" cy="77914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 </w:t>
      </w:r>
      <w:r>
        <w:rPr>
          <w:rFonts w:ascii="Times New Roman" w:eastAsia="Times New Roman" w:hAnsi="Times New Roman" w:cs="Times New Roman"/>
          <w:noProof/>
          <w:color w:val="464C55"/>
          <w:sz w:val="28"/>
          <w:szCs w:val="28"/>
        </w:rPr>
        <w:drawing>
          <wp:inline distT="0" distB="0" distL="0" distR="0">
            <wp:extent cx="474345" cy="530860"/>
            <wp:effectExtent l="0" t="0" r="0" b="0"/>
            <wp:docPr id="251" name="Рисунок 251" descr="https://base.garant.ru/files/base/71848426/898614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base.garant.ru/files/base/71848426/898614094.png"/>
                    <pic:cNvPicPr>
                      <a:picLocks noChangeAspect="1" noChangeArrowheads="1"/>
                    </pic:cNvPicPr>
                  </pic:nvPicPr>
                  <pic:blipFill>
                    <a:blip r:embed="rId482"/>
                    <a:srcRect/>
                    <a:stretch>
                      <a:fillRect/>
                    </a:stretch>
                  </pic:blipFill>
                  <pic:spPr bwMode="auto">
                    <a:xfrm>
                      <a:off x="0" y="0"/>
                      <a:ext cx="474345" cy="53086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сумма всех обучающихся в общеобразовательных организациях, расположенных в сельской местности, в субъектах Российской Федерации - получателях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15. Распределение субсидий между бюджетами субъектов Российской Федерации устанавливается </w:t>
      </w:r>
      <w:hyperlink r:id="rId483" w:history="1">
        <w:r w:rsidRPr="00130D40">
          <w:rPr>
            <w:rFonts w:ascii="Times New Roman" w:eastAsia="Times New Roman" w:hAnsi="Times New Roman" w:cs="Times New Roman"/>
            <w:color w:val="3272C0"/>
            <w:sz w:val="28"/>
          </w:rPr>
          <w:t>федеральным законом</w:t>
        </w:r>
      </w:hyperlink>
      <w:r w:rsidRPr="00130D40">
        <w:rPr>
          <w:rFonts w:ascii="Times New Roman" w:eastAsia="Times New Roman" w:hAnsi="Times New Roman" w:cs="Times New Roman"/>
          <w:color w:val="464C55"/>
          <w:sz w:val="28"/>
          <w:szCs w:val="28"/>
        </w:rPr>
        <w:t> о федеральном бюджете на соответствующий финансовый год и плановый период.</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16.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18 изменен с 6 февраля 2019 г. - </w:t>
      </w:r>
      <w:hyperlink r:id="rId484" w:anchor="block_1006"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485" w:anchor="block_17018"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18. При заключении соглашения высший исполнительный орган государственной власти субъекта Российской Федерации представляет в Министерство просвещения Российской Федерации отчет об исполнении условий предоставления субсидии, предусмотренных </w:t>
      </w:r>
      <w:hyperlink r:id="rId486" w:anchor="block_17061" w:history="1">
        <w:r w:rsidRPr="00130D40">
          <w:rPr>
            <w:rFonts w:ascii="Times New Roman" w:eastAsia="Times New Roman" w:hAnsi="Times New Roman" w:cs="Times New Roman"/>
            <w:color w:val="3272C0"/>
            <w:sz w:val="28"/>
          </w:rPr>
          <w:t>подпунктами "а"</w:t>
        </w:r>
      </w:hyperlink>
      <w:r w:rsidRPr="00130D40">
        <w:rPr>
          <w:rFonts w:ascii="Times New Roman" w:eastAsia="Times New Roman" w:hAnsi="Times New Roman" w:cs="Times New Roman"/>
          <w:color w:val="464C55"/>
          <w:sz w:val="28"/>
          <w:szCs w:val="28"/>
        </w:rPr>
        <w:t> и </w:t>
      </w:r>
      <w:hyperlink r:id="rId487" w:anchor="block_17062" w:history="1">
        <w:r w:rsidRPr="00130D40">
          <w:rPr>
            <w:rFonts w:ascii="Times New Roman" w:eastAsia="Times New Roman" w:hAnsi="Times New Roman" w:cs="Times New Roman"/>
            <w:color w:val="3272C0"/>
            <w:sz w:val="28"/>
          </w:rPr>
          <w:t>"б" пункта 6</w:t>
        </w:r>
      </w:hyperlink>
      <w:r w:rsidRPr="00130D40">
        <w:rPr>
          <w:rFonts w:ascii="Times New Roman" w:eastAsia="Times New Roman" w:hAnsi="Times New Roman" w:cs="Times New Roman"/>
          <w:color w:val="464C55"/>
          <w:sz w:val="28"/>
          <w:szCs w:val="28"/>
        </w:rPr>
        <w:t> настоящих Правил.</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 xml:space="preserve">19. Уполномоченный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ежеквартально, не позднее 15-го числа месяца, следующего за отчетным </w:t>
      </w:r>
      <w:r w:rsidRPr="00130D40">
        <w:rPr>
          <w:rFonts w:ascii="Times New Roman" w:eastAsia="Times New Roman" w:hAnsi="Times New Roman" w:cs="Times New Roman"/>
          <w:color w:val="464C55"/>
          <w:sz w:val="28"/>
          <w:szCs w:val="28"/>
        </w:rPr>
        <w:lastRenderedPageBreak/>
        <w:t>периодом, отчет о расходах бюджета субъекта Российской Федерации, а также не позднее 15-го числа месяца, следующего за годом, в котором была получена субсидия, - отчет о достижении значения показателя результативности использования субсидии.</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20 изменен с 6 февраля 2019 г. - </w:t>
      </w:r>
      <w:hyperlink r:id="rId488" w:anchor="block_1006"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489" w:anchor="block_17020"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20. Оценка эффективности использования субсидии осуществляется Министерством просвещения Российской Федерации на основании сравнения планируемого и достигнутого значений показателя результативности использования субсидии субъектом Российской Федерации - доли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490" w:anchor="block_1102" w:history="1">
        <w:r w:rsidRPr="00130D40">
          <w:rPr>
            <w:rFonts w:ascii="Times New Roman" w:eastAsia="Times New Roman" w:hAnsi="Times New Roman" w:cs="Times New Roman"/>
            <w:color w:val="3272C0"/>
            <w:sz w:val="28"/>
          </w:rPr>
          <w:t>подпунктом "б" пункта 10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и до первой даты представления отчетности о достижении значения показателя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491" w:anchor="block_116" w:history="1">
        <w:r w:rsidRPr="00130D40">
          <w:rPr>
            <w:rFonts w:ascii="Times New Roman" w:eastAsia="Times New Roman" w:hAnsi="Times New Roman" w:cs="Times New Roman"/>
            <w:color w:val="3272C0"/>
            <w:sz w:val="28"/>
          </w:rPr>
          <w:t>пунктом 16</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492" w:anchor="block_11011" w:history="1">
        <w:r w:rsidRPr="00130D40">
          <w:rPr>
            <w:rFonts w:ascii="Times New Roman" w:eastAsia="Times New Roman" w:hAnsi="Times New Roman" w:cs="Times New Roman"/>
            <w:color w:val="3272C0"/>
            <w:sz w:val="28"/>
          </w:rPr>
          <w:t>подпунктом "а.1" пункта 10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493" w:anchor="block_221" w:history="1">
        <w:r w:rsidRPr="00130D40">
          <w:rPr>
            <w:rFonts w:ascii="Times New Roman" w:eastAsia="Times New Roman" w:hAnsi="Times New Roman" w:cs="Times New Roman"/>
            <w:color w:val="3272C0"/>
            <w:sz w:val="28"/>
          </w:rPr>
          <w:t>пунктом 22.1</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Освобождение субъектов Российской Федерации от применения мер ответственности, предусмотренных </w:t>
      </w:r>
      <w:hyperlink r:id="rId494" w:anchor="block_116" w:history="1">
        <w:r w:rsidRPr="00130D40">
          <w:rPr>
            <w:rFonts w:ascii="Times New Roman" w:eastAsia="Times New Roman" w:hAnsi="Times New Roman" w:cs="Times New Roman"/>
            <w:color w:val="3272C0"/>
            <w:sz w:val="28"/>
          </w:rPr>
          <w:t>пунктами 16</w:t>
        </w:r>
      </w:hyperlink>
      <w:r w:rsidRPr="00130D40">
        <w:rPr>
          <w:rFonts w:ascii="Times New Roman" w:eastAsia="Times New Roman" w:hAnsi="Times New Roman" w:cs="Times New Roman"/>
          <w:color w:val="464C55"/>
          <w:sz w:val="28"/>
          <w:szCs w:val="28"/>
        </w:rPr>
        <w:t> и </w:t>
      </w:r>
      <w:hyperlink r:id="rId495" w:anchor="block_221" w:history="1">
        <w:r w:rsidRPr="00130D40">
          <w:rPr>
            <w:rFonts w:ascii="Times New Roman" w:eastAsia="Times New Roman" w:hAnsi="Times New Roman" w:cs="Times New Roman"/>
            <w:color w:val="3272C0"/>
            <w:sz w:val="28"/>
          </w:rPr>
          <w:t>22.1</w:t>
        </w:r>
      </w:hyperlink>
      <w:r w:rsidRPr="00130D40">
        <w:rPr>
          <w:rFonts w:ascii="Times New Roman" w:eastAsia="Times New Roman" w:hAnsi="Times New Roman" w:cs="Times New Roman"/>
          <w:color w:val="464C55"/>
          <w:sz w:val="28"/>
          <w:szCs w:val="28"/>
        </w:rPr>
        <w:t xml:space="preserve"> Правил формирования, предоставления и распределения субсидий, в том числе возврата средств в доход федерального бюджета, осуществляется в </w:t>
      </w:r>
      <w:r w:rsidRPr="00130D40">
        <w:rPr>
          <w:rFonts w:ascii="Times New Roman" w:eastAsia="Times New Roman" w:hAnsi="Times New Roman" w:cs="Times New Roman"/>
          <w:color w:val="464C55"/>
          <w:sz w:val="28"/>
          <w:szCs w:val="28"/>
        </w:rPr>
        <w:lastRenderedPageBreak/>
        <w:t>соответствии с </w:t>
      </w:r>
      <w:hyperlink r:id="rId496" w:anchor="block_120" w:history="1">
        <w:r w:rsidRPr="00130D40">
          <w:rPr>
            <w:rFonts w:ascii="Times New Roman" w:eastAsia="Times New Roman" w:hAnsi="Times New Roman" w:cs="Times New Roman"/>
            <w:color w:val="3272C0"/>
            <w:sz w:val="28"/>
          </w:rPr>
          <w:t>пунктом 20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22.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497" w:anchor="block_116" w:history="1">
        <w:r w:rsidRPr="00130D40">
          <w:rPr>
            <w:rFonts w:ascii="Times New Roman" w:eastAsia="Times New Roman" w:hAnsi="Times New Roman" w:cs="Times New Roman"/>
            <w:color w:val="3272C0"/>
            <w:sz w:val="28"/>
          </w:rPr>
          <w:t>пунктами 16</w:t>
        </w:r>
      </w:hyperlink>
      <w:r w:rsidRPr="00130D40">
        <w:rPr>
          <w:rFonts w:ascii="Times New Roman" w:eastAsia="Times New Roman" w:hAnsi="Times New Roman" w:cs="Times New Roman"/>
          <w:color w:val="464C55"/>
          <w:sz w:val="28"/>
          <w:szCs w:val="28"/>
        </w:rPr>
        <w:t> и </w:t>
      </w:r>
      <w:hyperlink r:id="rId498" w:anchor="block_221" w:history="1">
        <w:r w:rsidRPr="00130D40">
          <w:rPr>
            <w:rFonts w:ascii="Times New Roman" w:eastAsia="Times New Roman" w:hAnsi="Times New Roman" w:cs="Times New Roman"/>
            <w:color w:val="3272C0"/>
            <w:sz w:val="28"/>
          </w:rPr>
          <w:t>22.1</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к нему применяются бюджетные меры принуждения, предусмотренные </w:t>
      </w:r>
      <w:hyperlink r:id="rId499" w:anchor="block_3062" w:history="1">
        <w:r w:rsidRPr="00130D40">
          <w:rPr>
            <w:rFonts w:ascii="Times New Roman" w:eastAsia="Times New Roman" w:hAnsi="Times New Roman" w:cs="Times New Roman"/>
            <w:color w:val="3272C0"/>
            <w:sz w:val="28"/>
          </w:rPr>
          <w:t>бюджетным законодательством</w:t>
        </w:r>
      </w:hyperlink>
      <w:r w:rsidRPr="00130D40">
        <w:rPr>
          <w:rFonts w:ascii="Times New Roman" w:eastAsia="Times New Roman" w:hAnsi="Times New Roman" w:cs="Times New Roman"/>
          <w:color w:val="464C55"/>
          <w:sz w:val="28"/>
          <w:szCs w:val="28"/>
        </w:rPr>
        <w:t>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вследствие обстоятельств непреодолимой силы.</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23 изменен с 6 февраля 2019 г. - </w:t>
      </w:r>
      <w:hyperlink r:id="rId500" w:anchor="block_1006"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501" w:anchor="block_17023"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23. Контроль за соблюдением субъектом Российской Федерации условий предоставления субсидии осуществляется Министерством просвещения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Приложение 8 изменено с 10 марта 2018 г. - </w:t>
      </w:r>
      <w:hyperlink r:id="rId502" w:anchor="block_1002"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РФ от 22 февраля 2018 г. N 187</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503" w:anchor="block_18000"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ind w:firstLine="680"/>
        <w:jc w:val="right"/>
        <w:rPr>
          <w:rFonts w:ascii="Times New Roman" w:eastAsia="Times New Roman" w:hAnsi="Times New Roman" w:cs="Times New Roman"/>
          <w:color w:val="464C55"/>
          <w:sz w:val="28"/>
          <w:szCs w:val="28"/>
        </w:rPr>
      </w:pPr>
      <w:r w:rsidRPr="00130D40">
        <w:rPr>
          <w:rFonts w:ascii="Times New Roman" w:eastAsia="Times New Roman" w:hAnsi="Times New Roman" w:cs="Times New Roman"/>
          <w:b/>
          <w:bCs/>
          <w:color w:val="22272F"/>
          <w:sz w:val="28"/>
        </w:rPr>
        <w:t>Приложение N 8</w:t>
      </w:r>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к </w:t>
      </w:r>
      <w:hyperlink r:id="rId504" w:anchor="block_1000" w:history="1">
        <w:r w:rsidRPr="00130D40">
          <w:rPr>
            <w:rFonts w:ascii="Times New Roman" w:eastAsia="Times New Roman" w:hAnsi="Times New Roman" w:cs="Times New Roman"/>
            <w:b/>
            <w:bCs/>
            <w:color w:val="3272C0"/>
            <w:sz w:val="28"/>
          </w:rPr>
          <w:t>государственной программе</w:t>
        </w:r>
      </w:hyperlink>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Российской Федерации</w:t>
      </w:r>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"Развитие образования"</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jc w:val="center"/>
        <w:rPr>
          <w:rFonts w:ascii="Times New Roman" w:eastAsia="Times New Roman" w:hAnsi="Times New Roman" w:cs="Times New Roman"/>
          <w:b/>
          <w:bCs/>
          <w:color w:val="22272F"/>
          <w:sz w:val="36"/>
          <w:szCs w:val="36"/>
        </w:rPr>
      </w:pPr>
      <w:r w:rsidRPr="00130D40">
        <w:rPr>
          <w:rFonts w:ascii="Times New Roman" w:eastAsia="Times New Roman" w:hAnsi="Times New Roman" w:cs="Times New Roman"/>
          <w:b/>
          <w:bCs/>
          <w:color w:val="22272F"/>
          <w:sz w:val="36"/>
          <w:szCs w:val="36"/>
        </w:rPr>
        <w:t>Правила</w:t>
      </w:r>
      <w:r w:rsidRPr="00130D40">
        <w:rPr>
          <w:rFonts w:ascii="Times New Roman" w:eastAsia="Times New Roman" w:hAnsi="Times New Roman" w:cs="Times New Roman"/>
          <w:b/>
          <w:bCs/>
          <w:color w:val="22272F"/>
          <w:sz w:val="36"/>
          <w:szCs w:val="36"/>
        </w:rPr>
        <w:br/>
        <w:t xml:space="preserve">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модернизации технологий и содержания обучения в соответствии с новым федеральным государственным образовательным </w:t>
      </w:r>
      <w:r w:rsidRPr="00130D40">
        <w:rPr>
          <w:rFonts w:ascii="Times New Roman" w:eastAsia="Times New Roman" w:hAnsi="Times New Roman" w:cs="Times New Roman"/>
          <w:b/>
          <w:bCs/>
          <w:color w:val="22272F"/>
          <w:sz w:val="36"/>
          <w:szCs w:val="36"/>
        </w:rPr>
        <w:lastRenderedPageBreak/>
        <w:t>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рамках государственной программы Российской Федерации "Развитие образования"</w:t>
      </w:r>
    </w:p>
    <w:p w:rsidR="00130D40" w:rsidRPr="00130D40" w:rsidRDefault="00130D40" w:rsidP="00130D40">
      <w:pPr>
        <w:pBdr>
          <w:bottom w:val="dotted" w:sz="6" w:space="0" w:color="3272C0"/>
        </w:pBdr>
        <w:shd w:val="clear" w:color="auto" w:fill="FFFFFF"/>
        <w:spacing w:after="356" w:line="240" w:lineRule="auto"/>
        <w:outlineLvl w:val="3"/>
        <w:rPr>
          <w:rFonts w:ascii="Times New Roman" w:eastAsia="Times New Roman" w:hAnsi="Times New Roman" w:cs="Times New Roman"/>
          <w:b/>
          <w:bCs/>
          <w:color w:val="3272C0"/>
          <w:sz w:val="28"/>
          <w:szCs w:val="28"/>
        </w:rPr>
      </w:pPr>
      <w:r w:rsidRPr="00130D40">
        <w:rPr>
          <w:rFonts w:ascii="Times New Roman" w:eastAsia="Times New Roman" w:hAnsi="Times New Roman" w:cs="Times New Roman"/>
          <w:b/>
          <w:bCs/>
          <w:color w:val="3272C0"/>
          <w:sz w:val="28"/>
          <w:szCs w:val="28"/>
        </w:rPr>
        <w:t>С изменениями и дополнениями от:</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22 февраля 2018 г., 22 января 2019 г.</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рамках </w:t>
      </w:r>
      <w:hyperlink r:id="rId505" w:anchor="block_1000" w:history="1">
        <w:r w:rsidRPr="00130D40">
          <w:rPr>
            <w:rFonts w:ascii="Times New Roman" w:eastAsia="Times New Roman" w:hAnsi="Times New Roman" w:cs="Times New Roman"/>
            <w:color w:val="3272C0"/>
            <w:sz w:val="28"/>
          </w:rPr>
          <w:t>государственной программы</w:t>
        </w:r>
      </w:hyperlink>
      <w:r w:rsidRPr="00130D40">
        <w:rPr>
          <w:rFonts w:ascii="Times New Roman" w:eastAsia="Times New Roman" w:hAnsi="Times New Roman" w:cs="Times New Roman"/>
          <w:color w:val="464C55"/>
          <w:sz w:val="28"/>
          <w:szCs w:val="28"/>
        </w:rPr>
        <w:t>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субсидий и распределения субсидий между бюджетами субъектов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(далее - региональные программы), которые должны включать в себя мероприятия по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3 изменен с 6 февраля 2019 г. - </w:t>
      </w:r>
      <w:hyperlink r:id="rId506" w:anchor="block_1007"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507" w:anchor="block_18003"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3. Субсидии предоставляются в пределах бюджетных ассигнований, предусмотренных в </w:t>
      </w:r>
      <w:hyperlink r:id="rId508" w:history="1">
        <w:r w:rsidRPr="00130D40">
          <w:rPr>
            <w:rFonts w:ascii="Times New Roman" w:eastAsia="Times New Roman" w:hAnsi="Times New Roman" w:cs="Times New Roman"/>
            <w:color w:val="3272C0"/>
            <w:sz w:val="28"/>
          </w:rPr>
          <w:t>федеральном законе</w:t>
        </w:r>
      </w:hyperlink>
      <w:r w:rsidRPr="00130D40">
        <w:rPr>
          <w:rFonts w:ascii="Times New Roman" w:eastAsia="Times New Roman" w:hAnsi="Times New Roman" w:cs="Times New Roman"/>
          <w:color w:val="464C55"/>
          <w:sz w:val="28"/>
          <w:szCs w:val="28"/>
        </w:rPr>
        <w:t> о федеральном бюджете на соответствующий финансовый год и плановый период, и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r:id="rId509" w:anchor="block_18002" w:history="1">
        <w:r w:rsidRPr="00130D40">
          <w:rPr>
            <w:rFonts w:ascii="Times New Roman" w:eastAsia="Times New Roman" w:hAnsi="Times New Roman" w:cs="Times New Roman"/>
            <w:color w:val="3272C0"/>
            <w:sz w:val="28"/>
          </w:rPr>
          <w:t>пункте 2</w:t>
        </w:r>
      </w:hyperlink>
      <w:r w:rsidRPr="00130D40">
        <w:rPr>
          <w:rFonts w:ascii="Times New Roman" w:eastAsia="Times New Roman" w:hAnsi="Times New Roman" w:cs="Times New Roman"/>
          <w:color w:val="464C55"/>
          <w:sz w:val="28"/>
          <w:szCs w:val="28"/>
        </w:rPr>
        <w:t> настоящих Правил.</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Пункт 4 изменен с 6 февраля 2019 г. - </w:t>
      </w:r>
      <w:hyperlink r:id="rId510" w:anchor="block_1007"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511" w:anchor="block_18004"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4. Субсидии предоставляются по результатам отбора субъектов Российской Федерации в порядке, устанавливаемом Министерством просвещения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5. Критериями отбора субъектов Российской Федерации для предоставления субсидий являются: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б) ожидаемые результаты проведения мероприятий, софинансируемых из федерального бюджета, скоординированных по срокам, ресурсам и исполнителям и обеспечивающих в комплексе достижение запланированных результатов Программы;</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наличие в бюджете субъекта Российской Федерации средств на финансирование мероприятий региональных программ и готовность субъекта Российской Федерации обеспечить выполнение обязательств по обеспечению их финансирования.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6. Условиями предоставления субсидии являются: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б) наличие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софинансирование которых предоставляется субсидия;</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Подпункт "в" изменен с 6 февраля 2019 г. - </w:t>
      </w:r>
      <w:hyperlink r:id="rId512" w:anchor="block_1007"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513" w:anchor="block_18063"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514" w:anchor="block_110" w:history="1">
        <w:r w:rsidRPr="00130D40">
          <w:rPr>
            <w:rFonts w:ascii="Times New Roman" w:eastAsia="Times New Roman" w:hAnsi="Times New Roman" w:cs="Times New Roman"/>
            <w:color w:val="3272C0"/>
            <w:sz w:val="28"/>
          </w:rPr>
          <w:t>пунктом 10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515" w:history="1">
        <w:r w:rsidRPr="00130D40">
          <w:rPr>
            <w:rFonts w:ascii="Times New Roman" w:eastAsia="Times New Roman" w:hAnsi="Times New Roman" w:cs="Times New Roman"/>
            <w:color w:val="3272C0"/>
            <w:sz w:val="28"/>
          </w:rPr>
          <w:t>постановлением</w:t>
        </w:r>
      </w:hyperlink>
      <w:r w:rsidRPr="00130D40">
        <w:rPr>
          <w:rFonts w:ascii="Times New Roman" w:eastAsia="Times New Roman" w:hAnsi="Times New Roman" w:cs="Times New Roman"/>
          <w:color w:val="464C55"/>
          <w:sz w:val="28"/>
          <w:szCs w:val="28"/>
        </w:rPr>
        <w:t>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7. Предоставление субсидии осуществляется в соответствии с </w:t>
      </w:r>
      <w:hyperlink r:id="rId516" w:anchor="block_18015" w:history="1">
        <w:r w:rsidRPr="00130D40">
          <w:rPr>
            <w:rFonts w:ascii="Times New Roman" w:eastAsia="Times New Roman" w:hAnsi="Times New Roman" w:cs="Times New Roman"/>
            <w:color w:val="3272C0"/>
            <w:sz w:val="28"/>
          </w:rPr>
          <w:t>пунктом 15</w:t>
        </w:r>
      </w:hyperlink>
      <w:r w:rsidRPr="00130D40">
        <w:rPr>
          <w:rFonts w:ascii="Times New Roman" w:eastAsia="Times New Roman" w:hAnsi="Times New Roman" w:cs="Times New Roman"/>
          <w:color w:val="464C55"/>
          <w:sz w:val="28"/>
          <w:szCs w:val="28"/>
        </w:rPr>
        <w:t> настоящих Правил и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положения </w:t>
      </w:r>
      <w:hyperlink r:id="rId517" w:anchor="block_110" w:history="1">
        <w:r w:rsidRPr="00130D40">
          <w:rPr>
            <w:rFonts w:ascii="Times New Roman" w:eastAsia="Times New Roman" w:hAnsi="Times New Roman" w:cs="Times New Roman"/>
            <w:color w:val="3272C0"/>
            <w:sz w:val="28"/>
          </w:rPr>
          <w:t>пункта 10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8.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9. Не допускается внесение в соглашение изменений, предусматривающих ухудшение значения показателя результативности использования субсидии и увеличение сроков реализации предусмотренных соглашением мероприятий региональных программ, в течение всего срока действия соглашения, за исключением случая,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Программы, а также в случае существенного (более чем на 20 процентов) сокращения размера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установленного соглашением значения показателя результативности использования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11. Размер субсидии (</w:t>
      </w:r>
      <w:r>
        <w:rPr>
          <w:rFonts w:ascii="Times New Roman" w:eastAsia="Times New Roman" w:hAnsi="Times New Roman" w:cs="Times New Roman"/>
          <w:noProof/>
          <w:color w:val="464C55"/>
          <w:sz w:val="28"/>
          <w:szCs w:val="28"/>
        </w:rPr>
        <w:drawing>
          <wp:inline distT="0" distB="0" distL="0" distR="0">
            <wp:extent cx="180340" cy="236855"/>
            <wp:effectExtent l="19050" t="0" r="0" b="0"/>
            <wp:docPr id="252" name="Рисунок 252" descr="https://base.garant.ru/files/base/71848426/28096899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base.garant.ru/files/base/71848426/2809689932.png"/>
                    <pic:cNvPicPr>
                      <a:picLocks noChangeAspect="1" noChangeArrowheads="1"/>
                    </pic:cNvPicPr>
                  </pic:nvPicPr>
                  <pic:blipFill>
                    <a:blip r:embed="rId428"/>
                    <a:srcRect/>
                    <a:stretch>
                      <a:fillRect/>
                    </a:stretch>
                  </pic:blipFill>
                  <pic:spPr bwMode="auto">
                    <a:xfrm>
                      <a:off x="0" y="0"/>
                      <a:ext cx="18034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795145" cy="1072515"/>
            <wp:effectExtent l="0" t="0" r="0" b="0"/>
            <wp:docPr id="253" name="Рисунок 253" descr="https://base.garant.ru/files/base/71848426/2098706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base.garant.ru/files/base/71848426/2098706430.png"/>
                    <pic:cNvPicPr>
                      <a:picLocks noChangeAspect="1" noChangeArrowheads="1"/>
                    </pic:cNvPicPr>
                  </pic:nvPicPr>
                  <pic:blipFill>
                    <a:blip r:embed="rId429"/>
                    <a:srcRect/>
                    <a:stretch>
                      <a:fillRect/>
                    </a:stretch>
                  </pic:blipFill>
                  <pic:spPr bwMode="auto">
                    <a:xfrm>
                      <a:off x="0" y="0"/>
                      <a:ext cx="1795145" cy="10725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46685" cy="236855"/>
            <wp:effectExtent l="19050" t="0" r="0" b="0"/>
            <wp:docPr id="254" name="Рисунок 254" descr="https://base.garant.ru/files/base/71848426/4000069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base.garant.ru/files/base/71848426/4000069266.png"/>
                    <pic:cNvPicPr>
                      <a:picLocks noChangeAspect="1" noChangeArrowheads="1"/>
                    </pic:cNvPicPr>
                  </pic:nvPicPr>
                  <pic:blipFill>
                    <a:blip r:embed="rId164"/>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58115" cy="236855"/>
            <wp:effectExtent l="19050" t="0" r="0" b="0"/>
            <wp:docPr id="255" name="Рисунок 255" descr="https://base.garant.ru/files/base/71848426/34124147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base.garant.ru/files/base/71848426/3412414760.png"/>
                    <pic:cNvPicPr>
                      <a:picLocks noChangeAspect="1" noChangeArrowheads="1"/>
                    </pic:cNvPicPr>
                  </pic:nvPicPr>
                  <pic:blipFill>
                    <a:blip r:embed="rId111"/>
                    <a:srcRect/>
                    <a:stretch>
                      <a:fillRect/>
                    </a:stretch>
                  </pic:blipFill>
                  <pic:spPr bwMode="auto">
                    <a:xfrm>
                      <a:off x="0" y="0"/>
                      <a:ext cx="15811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518" w:anchor="block_113" w:history="1">
        <w:r w:rsidRPr="00130D40">
          <w:rPr>
            <w:rFonts w:ascii="Times New Roman" w:eastAsia="Times New Roman" w:hAnsi="Times New Roman" w:cs="Times New Roman"/>
            <w:color w:val="3272C0"/>
            <w:sz w:val="28"/>
          </w:rPr>
          <w:t>пунктом 13</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m - количество субъектов Российской Федерации - получателей субсидий;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F - общий размер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12.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 (</w:t>
      </w:r>
      <w:r>
        <w:rPr>
          <w:rFonts w:ascii="Times New Roman" w:eastAsia="Times New Roman" w:hAnsi="Times New Roman" w:cs="Times New Roman"/>
          <w:noProof/>
          <w:color w:val="464C55"/>
          <w:sz w:val="28"/>
          <w:szCs w:val="28"/>
        </w:rPr>
        <w:drawing>
          <wp:inline distT="0" distB="0" distL="0" distR="0">
            <wp:extent cx="146685" cy="236855"/>
            <wp:effectExtent l="19050" t="0" r="0" b="0"/>
            <wp:docPr id="256" name="Рисунок 256" descr="https://base.garant.ru/files/base/71848426/4000069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base.garant.ru/files/base/71848426/4000069266.png"/>
                    <pic:cNvPicPr>
                      <a:picLocks noChangeAspect="1" noChangeArrowheads="1"/>
                    </pic:cNvPicPr>
                  </pic:nvPicPr>
                  <pic:blipFill>
                    <a:blip r:embed="rId164"/>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252855" cy="564515"/>
            <wp:effectExtent l="0" t="0" r="0" b="0"/>
            <wp:docPr id="257" name="Рисунок 257" descr="https://base.garant.ru/files/base/71848426/1199200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base.garant.ru/files/base/71848426/1199200866.png"/>
                    <pic:cNvPicPr>
                      <a:picLocks noChangeAspect="1" noChangeArrowheads="1"/>
                    </pic:cNvPicPr>
                  </pic:nvPicPr>
                  <pic:blipFill>
                    <a:blip r:embed="rId519"/>
                    <a:srcRect/>
                    <a:stretch>
                      <a:fillRect/>
                    </a:stretch>
                  </pic:blipFill>
                  <pic:spPr bwMode="auto">
                    <a:xfrm>
                      <a:off x="0" y="0"/>
                      <a:ext cx="1252855" cy="5645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3200" cy="236855"/>
            <wp:effectExtent l="19050" t="0" r="0" b="0"/>
            <wp:docPr id="258" name="Рисунок 258" descr="https://base.garant.ru/files/base/71848426/2181597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base.garant.ru/files/base/71848426/2181597949.png"/>
                    <pic:cNvPicPr>
                      <a:picLocks noChangeAspect="1" noChangeArrowheads="1"/>
                    </pic:cNvPicPr>
                  </pic:nvPicPr>
                  <pic:blipFill>
                    <a:blip r:embed="rId475"/>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количество обучающихся в общеобразовательных организациях, расположенных в городской местности, в i-м субъекте Российской Федерации - получателе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lastRenderedPageBreak/>
        <w:drawing>
          <wp:inline distT="0" distB="0" distL="0" distR="0">
            <wp:extent cx="191770" cy="236855"/>
            <wp:effectExtent l="19050" t="0" r="0" b="0"/>
            <wp:docPr id="259" name="Рисунок 259" descr="https://base.garant.ru/files/base/71848426/27849799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base.garant.ru/files/base/71848426/2784979927.png"/>
                    <pic:cNvPicPr>
                      <a:picLocks noChangeAspect="1" noChangeArrowheads="1"/>
                    </pic:cNvPicPr>
                  </pic:nvPicPr>
                  <pic:blipFill>
                    <a:blip r:embed="rId476"/>
                    <a:srcRect/>
                    <a:stretch>
                      <a:fillRect/>
                    </a:stretch>
                  </pic:blipFill>
                  <pic:spPr bwMode="auto">
                    <a:xfrm>
                      <a:off x="0" y="0"/>
                      <a:ext cx="19177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количество обучающихся в общеобразовательных организациях, расположенных в сельской местности, в i-м субъекте Российской Федерации - получателе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81940" cy="236855"/>
            <wp:effectExtent l="19050" t="0" r="0" b="0"/>
            <wp:docPr id="260" name="Рисунок 260" descr="https://base.garant.ru/files/base/71848426/91514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base.garant.ru/files/base/71848426/91514849.png"/>
                    <pic:cNvPicPr>
                      <a:picLocks noChangeAspect="1" noChangeArrowheads="1"/>
                    </pic:cNvPicPr>
                  </pic:nvPicPr>
                  <pic:blipFill>
                    <a:blip r:embed="rId477"/>
                    <a:srcRect/>
                    <a:stretch>
                      <a:fillRect/>
                    </a:stretch>
                  </pic:blipFill>
                  <pic:spPr bwMode="auto">
                    <a:xfrm>
                      <a:off x="0" y="0"/>
                      <a:ext cx="28194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среднее количество обучающихся в общеобразовательных организациях, расположенных в городской местности, в субъектах Российской Федерации - получателях субсидий;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71145" cy="236855"/>
            <wp:effectExtent l="19050" t="0" r="0" b="0"/>
            <wp:docPr id="261" name="Рисунок 261" descr="https://base.garant.ru/files/base/71848426/10386475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base.garant.ru/files/base/71848426/1038647509.png"/>
                    <pic:cNvPicPr>
                      <a:picLocks noChangeAspect="1" noChangeArrowheads="1"/>
                    </pic:cNvPicPr>
                  </pic:nvPicPr>
                  <pic:blipFill>
                    <a:blip r:embed="rId478"/>
                    <a:srcRect/>
                    <a:stretch>
                      <a:fillRect/>
                    </a:stretch>
                  </pic:blipFill>
                  <pic:spPr bwMode="auto">
                    <a:xfrm>
                      <a:off x="0" y="0"/>
                      <a:ext cx="2711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среднее количество обучающихся в общеобразовательных организациях, расположенных в сельской местности, в субъектах Российской Федерации - получателях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13. Среднее количество обучающихся в общеобразовательных организациях, расположенных в городской местности, в субъектах Российской Федерации - получателях субсидий (</w:t>
      </w:r>
      <w:r>
        <w:rPr>
          <w:rFonts w:ascii="Times New Roman" w:eastAsia="Times New Roman" w:hAnsi="Times New Roman" w:cs="Times New Roman"/>
          <w:noProof/>
          <w:color w:val="464C55"/>
          <w:sz w:val="28"/>
          <w:szCs w:val="28"/>
        </w:rPr>
        <w:drawing>
          <wp:inline distT="0" distB="0" distL="0" distR="0">
            <wp:extent cx="281940" cy="236855"/>
            <wp:effectExtent l="19050" t="0" r="0" b="0"/>
            <wp:docPr id="262" name="Рисунок 262" descr="https://base.garant.ru/files/base/71848426/91514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base.garant.ru/files/base/71848426/91514849.png"/>
                    <pic:cNvPicPr>
                      <a:picLocks noChangeAspect="1" noChangeArrowheads="1"/>
                    </pic:cNvPicPr>
                  </pic:nvPicPr>
                  <pic:blipFill>
                    <a:blip r:embed="rId477"/>
                    <a:srcRect/>
                    <a:stretch>
                      <a:fillRect/>
                    </a:stretch>
                  </pic:blipFill>
                  <pic:spPr bwMode="auto">
                    <a:xfrm>
                      <a:off x="0" y="0"/>
                      <a:ext cx="28194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970915" cy="779145"/>
            <wp:effectExtent l="0" t="0" r="0" b="0"/>
            <wp:docPr id="263" name="Рисунок 263" descr="https://base.garant.ru/files/base/71848426/4259198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base.garant.ru/files/base/71848426/4259198110.png"/>
                    <pic:cNvPicPr>
                      <a:picLocks noChangeAspect="1" noChangeArrowheads="1"/>
                    </pic:cNvPicPr>
                  </pic:nvPicPr>
                  <pic:blipFill>
                    <a:blip r:embed="rId479"/>
                    <a:srcRect/>
                    <a:stretch>
                      <a:fillRect/>
                    </a:stretch>
                  </pic:blipFill>
                  <pic:spPr bwMode="auto">
                    <a:xfrm>
                      <a:off x="0" y="0"/>
                      <a:ext cx="970915" cy="77914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 </w:t>
      </w:r>
      <w:r>
        <w:rPr>
          <w:rFonts w:ascii="Times New Roman" w:eastAsia="Times New Roman" w:hAnsi="Times New Roman" w:cs="Times New Roman"/>
          <w:noProof/>
          <w:color w:val="464C55"/>
          <w:sz w:val="28"/>
          <w:szCs w:val="28"/>
        </w:rPr>
        <w:drawing>
          <wp:inline distT="0" distB="0" distL="0" distR="0">
            <wp:extent cx="485140" cy="530860"/>
            <wp:effectExtent l="0" t="0" r="0" b="0"/>
            <wp:docPr id="264" name="Рисунок 264" descr="https://base.garant.ru/files/base/71848426/3674747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base.garant.ru/files/base/71848426/3674747352.png"/>
                    <pic:cNvPicPr>
                      <a:picLocks noChangeAspect="1" noChangeArrowheads="1"/>
                    </pic:cNvPicPr>
                  </pic:nvPicPr>
                  <pic:blipFill>
                    <a:blip r:embed="rId480"/>
                    <a:srcRect/>
                    <a:stretch>
                      <a:fillRect/>
                    </a:stretch>
                  </pic:blipFill>
                  <pic:spPr bwMode="auto">
                    <a:xfrm>
                      <a:off x="0" y="0"/>
                      <a:ext cx="485140" cy="53086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сумма всех обучающихся в общеобразовательных организациях, расположенных в городской местности, в субъектах Российской Федерации - получателях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14.  Среднее количество обучающихся в общеобразовательных организациях, расположенных в сельской местности, в субъектах Российской Федерации - получателях субсидий (</w:t>
      </w:r>
      <w:r>
        <w:rPr>
          <w:rFonts w:ascii="Times New Roman" w:eastAsia="Times New Roman" w:hAnsi="Times New Roman" w:cs="Times New Roman"/>
          <w:noProof/>
          <w:color w:val="464C55"/>
          <w:sz w:val="28"/>
          <w:szCs w:val="28"/>
        </w:rPr>
        <w:drawing>
          <wp:inline distT="0" distB="0" distL="0" distR="0">
            <wp:extent cx="271145" cy="236855"/>
            <wp:effectExtent l="19050" t="0" r="0" b="0"/>
            <wp:docPr id="265" name="Рисунок 265" descr="https://base.garant.ru/files/base/71848426/10386475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base.garant.ru/files/base/71848426/1038647509.png"/>
                    <pic:cNvPicPr>
                      <a:picLocks noChangeAspect="1" noChangeArrowheads="1"/>
                    </pic:cNvPicPr>
                  </pic:nvPicPr>
                  <pic:blipFill>
                    <a:blip r:embed="rId478"/>
                    <a:srcRect/>
                    <a:stretch>
                      <a:fillRect/>
                    </a:stretch>
                  </pic:blipFill>
                  <pic:spPr bwMode="auto">
                    <a:xfrm>
                      <a:off x="0" y="0"/>
                      <a:ext cx="2711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948055" cy="779145"/>
            <wp:effectExtent l="0" t="0" r="0" b="0"/>
            <wp:docPr id="266" name="Рисунок 266" descr="https://base.garant.ru/files/base/71848426/4177209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base.garant.ru/files/base/71848426/4177209458.png"/>
                    <pic:cNvPicPr>
                      <a:picLocks noChangeAspect="1" noChangeArrowheads="1"/>
                    </pic:cNvPicPr>
                  </pic:nvPicPr>
                  <pic:blipFill>
                    <a:blip r:embed="rId481"/>
                    <a:srcRect/>
                    <a:stretch>
                      <a:fillRect/>
                    </a:stretch>
                  </pic:blipFill>
                  <pic:spPr bwMode="auto">
                    <a:xfrm>
                      <a:off x="0" y="0"/>
                      <a:ext cx="948055" cy="77914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где </w:t>
      </w:r>
      <w:r>
        <w:rPr>
          <w:rFonts w:ascii="Times New Roman" w:eastAsia="Times New Roman" w:hAnsi="Times New Roman" w:cs="Times New Roman"/>
          <w:noProof/>
          <w:color w:val="464C55"/>
          <w:sz w:val="28"/>
          <w:szCs w:val="28"/>
        </w:rPr>
        <w:drawing>
          <wp:inline distT="0" distB="0" distL="0" distR="0">
            <wp:extent cx="474345" cy="530860"/>
            <wp:effectExtent l="0" t="0" r="0" b="0"/>
            <wp:docPr id="267" name="Рисунок 267" descr="https://base.garant.ru/files/base/71848426/898614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base.garant.ru/files/base/71848426/898614094.png"/>
                    <pic:cNvPicPr>
                      <a:picLocks noChangeAspect="1" noChangeArrowheads="1"/>
                    </pic:cNvPicPr>
                  </pic:nvPicPr>
                  <pic:blipFill>
                    <a:blip r:embed="rId482"/>
                    <a:srcRect/>
                    <a:stretch>
                      <a:fillRect/>
                    </a:stretch>
                  </pic:blipFill>
                  <pic:spPr bwMode="auto">
                    <a:xfrm>
                      <a:off x="0" y="0"/>
                      <a:ext cx="474345" cy="53086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сумма всех обучающихся в общеобразовательных организациях, расположенных в сельской местности, в субъектах Российской Федерации - получателях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15. Распределение субсидий между бюджетами субъектов Российской Федерации устанавливается </w:t>
      </w:r>
      <w:hyperlink r:id="rId520" w:history="1">
        <w:r w:rsidRPr="00130D40">
          <w:rPr>
            <w:rFonts w:ascii="Times New Roman" w:eastAsia="Times New Roman" w:hAnsi="Times New Roman" w:cs="Times New Roman"/>
            <w:color w:val="3272C0"/>
            <w:sz w:val="28"/>
          </w:rPr>
          <w:t>федеральным законом</w:t>
        </w:r>
      </w:hyperlink>
      <w:r w:rsidRPr="00130D40">
        <w:rPr>
          <w:rFonts w:ascii="Times New Roman" w:eastAsia="Times New Roman" w:hAnsi="Times New Roman" w:cs="Times New Roman"/>
          <w:color w:val="464C55"/>
          <w:sz w:val="28"/>
          <w:szCs w:val="28"/>
        </w:rPr>
        <w:t> о федеральном бюджете на соответствующий финансовый год и плановый период.</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16.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18 изменен с 6 февраля 2019 г. - </w:t>
      </w:r>
      <w:hyperlink r:id="rId521" w:anchor="block_1007"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522" w:anchor="block_18018"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18. При заключении соглашения высший исполнительный орган государственной власти субъекта Российской Федерации представляет в Министерство просвещения Российской Федерации отчет об исполнении условий предоставления субсидии, предусмотренных </w:t>
      </w:r>
      <w:hyperlink r:id="rId523" w:anchor="block_18061" w:history="1">
        <w:r w:rsidRPr="00130D40">
          <w:rPr>
            <w:rFonts w:ascii="Times New Roman" w:eastAsia="Times New Roman" w:hAnsi="Times New Roman" w:cs="Times New Roman"/>
            <w:color w:val="3272C0"/>
            <w:sz w:val="28"/>
          </w:rPr>
          <w:t>подпунктами "а"</w:t>
        </w:r>
      </w:hyperlink>
      <w:r w:rsidRPr="00130D40">
        <w:rPr>
          <w:rFonts w:ascii="Times New Roman" w:eastAsia="Times New Roman" w:hAnsi="Times New Roman" w:cs="Times New Roman"/>
          <w:color w:val="464C55"/>
          <w:sz w:val="28"/>
          <w:szCs w:val="28"/>
        </w:rPr>
        <w:t> и </w:t>
      </w:r>
      <w:hyperlink r:id="rId524" w:anchor="block_18062" w:history="1">
        <w:r w:rsidRPr="00130D40">
          <w:rPr>
            <w:rFonts w:ascii="Times New Roman" w:eastAsia="Times New Roman" w:hAnsi="Times New Roman" w:cs="Times New Roman"/>
            <w:color w:val="3272C0"/>
            <w:sz w:val="28"/>
          </w:rPr>
          <w:t>"б" пункта 6</w:t>
        </w:r>
      </w:hyperlink>
      <w:r w:rsidRPr="00130D40">
        <w:rPr>
          <w:rFonts w:ascii="Times New Roman" w:eastAsia="Times New Roman" w:hAnsi="Times New Roman" w:cs="Times New Roman"/>
          <w:color w:val="464C55"/>
          <w:sz w:val="28"/>
          <w:szCs w:val="28"/>
        </w:rPr>
        <w:t> настоящих Правил, по форме, установленной Министерством просвещения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19. Уполномоченный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ежеквартально, не позднее 15-го числа месяца, следующего за отчетным периодом, отчет о расходах бюджета субъекта Российской Федерации, а также не позднее 15-го числа месяца, следующего за годом, в котором была получена субсидия, - отчет о достижении установленного соглашением значения показателя результативности использования субсидии.</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20 изменен с 6 февраля 2019 г. - </w:t>
      </w:r>
      <w:hyperlink r:id="rId525" w:anchor="block_1007"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526" w:anchor="block_18020"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20. Оценка эффективности использования субсидии осуществляется Министерством просвещения Российской Федерации на основании сравнения планируемого и достигнутого значений показателя результативности использования субсидии субъектом Российской Федерации - доли учителей, освоивших методику преподавания по межпредметным технологиям и реализующих ее в образовательной деятельности, в общей численности учителей.</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527" w:anchor="block_1102" w:history="1">
        <w:r w:rsidRPr="00130D40">
          <w:rPr>
            <w:rFonts w:ascii="Times New Roman" w:eastAsia="Times New Roman" w:hAnsi="Times New Roman" w:cs="Times New Roman"/>
            <w:color w:val="3272C0"/>
            <w:sz w:val="28"/>
          </w:rPr>
          <w:t>подпунктом "б" пункта 10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и до первой даты представления отчетности о достижении значения показателя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528" w:anchor="block_116" w:history="1">
        <w:r w:rsidRPr="00130D40">
          <w:rPr>
            <w:rFonts w:ascii="Times New Roman" w:eastAsia="Times New Roman" w:hAnsi="Times New Roman" w:cs="Times New Roman"/>
            <w:color w:val="3272C0"/>
            <w:sz w:val="28"/>
          </w:rPr>
          <w:t>пунктом 16</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529" w:anchor="block_11011" w:history="1">
        <w:r w:rsidRPr="00130D40">
          <w:rPr>
            <w:rFonts w:ascii="Times New Roman" w:eastAsia="Times New Roman" w:hAnsi="Times New Roman" w:cs="Times New Roman"/>
            <w:color w:val="3272C0"/>
            <w:sz w:val="28"/>
          </w:rPr>
          <w:t>подпунктом "а.1" пункта 10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530" w:anchor="block_221" w:history="1">
        <w:r w:rsidRPr="00130D40">
          <w:rPr>
            <w:rFonts w:ascii="Times New Roman" w:eastAsia="Times New Roman" w:hAnsi="Times New Roman" w:cs="Times New Roman"/>
            <w:color w:val="3272C0"/>
            <w:sz w:val="28"/>
          </w:rPr>
          <w:t>пунктом 22.1</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Освобождение субъектов Российской Федерации от применения мер ответственности, предусмотренных </w:t>
      </w:r>
      <w:hyperlink r:id="rId531" w:anchor="block_116" w:history="1">
        <w:r w:rsidRPr="00130D40">
          <w:rPr>
            <w:rFonts w:ascii="Times New Roman" w:eastAsia="Times New Roman" w:hAnsi="Times New Roman" w:cs="Times New Roman"/>
            <w:color w:val="3272C0"/>
            <w:sz w:val="28"/>
          </w:rPr>
          <w:t>пунктами 16</w:t>
        </w:r>
      </w:hyperlink>
      <w:r w:rsidRPr="00130D40">
        <w:rPr>
          <w:rFonts w:ascii="Times New Roman" w:eastAsia="Times New Roman" w:hAnsi="Times New Roman" w:cs="Times New Roman"/>
          <w:color w:val="464C55"/>
          <w:sz w:val="28"/>
          <w:szCs w:val="28"/>
        </w:rPr>
        <w:t> и </w:t>
      </w:r>
      <w:hyperlink r:id="rId532" w:anchor="block_221" w:history="1">
        <w:r w:rsidRPr="00130D40">
          <w:rPr>
            <w:rFonts w:ascii="Times New Roman" w:eastAsia="Times New Roman" w:hAnsi="Times New Roman" w:cs="Times New Roman"/>
            <w:color w:val="3272C0"/>
            <w:sz w:val="28"/>
          </w:rPr>
          <w:t>22.1</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в том числе возврата средств в доход федерального бюджета, осуществляется в соответствии с </w:t>
      </w:r>
      <w:hyperlink r:id="rId533" w:anchor="block_120" w:history="1">
        <w:r w:rsidRPr="00130D40">
          <w:rPr>
            <w:rFonts w:ascii="Times New Roman" w:eastAsia="Times New Roman" w:hAnsi="Times New Roman" w:cs="Times New Roman"/>
            <w:color w:val="3272C0"/>
            <w:sz w:val="28"/>
          </w:rPr>
          <w:t>пунктом 20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22.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534" w:anchor="block_116" w:history="1">
        <w:r w:rsidRPr="00130D40">
          <w:rPr>
            <w:rFonts w:ascii="Times New Roman" w:eastAsia="Times New Roman" w:hAnsi="Times New Roman" w:cs="Times New Roman"/>
            <w:color w:val="3272C0"/>
            <w:sz w:val="28"/>
          </w:rPr>
          <w:t>пунктами 16</w:t>
        </w:r>
      </w:hyperlink>
      <w:r w:rsidRPr="00130D40">
        <w:rPr>
          <w:rFonts w:ascii="Times New Roman" w:eastAsia="Times New Roman" w:hAnsi="Times New Roman" w:cs="Times New Roman"/>
          <w:color w:val="464C55"/>
          <w:sz w:val="28"/>
          <w:szCs w:val="28"/>
        </w:rPr>
        <w:t> и </w:t>
      </w:r>
      <w:hyperlink r:id="rId535" w:anchor="block_221" w:history="1">
        <w:r w:rsidRPr="00130D40">
          <w:rPr>
            <w:rFonts w:ascii="Times New Roman" w:eastAsia="Times New Roman" w:hAnsi="Times New Roman" w:cs="Times New Roman"/>
            <w:color w:val="3272C0"/>
            <w:sz w:val="28"/>
          </w:rPr>
          <w:t>22.1</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к нему применяются бюджетные меры принуждения, предусмотренные </w:t>
      </w:r>
      <w:hyperlink r:id="rId536" w:anchor="block_3062" w:history="1">
        <w:r w:rsidRPr="00130D40">
          <w:rPr>
            <w:rFonts w:ascii="Times New Roman" w:eastAsia="Times New Roman" w:hAnsi="Times New Roman" w:cs="Times New Roman"/>
            <w:color w:val="3272C0"/>
            <w:sz w:val="28"/>
          </w:rPr>
          <w:t>бюджетным законодательством</w:t>
        </w:r>
      </w:hyperlink>
      <w:r w:rsidRPr="00130D40">
        <w:rPr>
          <w:rFonts w:ascii="Times New Roman" w:eastAsia="Times New Roman" w:hAnsi="Times New Roman" w:cs="Times New Roman"/>
          <w:color w:val="464C55"/>
          <w:sz w:val="28"/>
          <w:szCs w:val="28"/>
        </w:rPr>
        <w:t>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вследствие обстоятельств непреодолимой силы.</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Пункт 23 изменен с 6 февраля 2019 г. - </w:t>
      </w:r>
      <w:hyperlink r:id="rId537" w:anchor="block_1007"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538" w:anchor="block_18023"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23. Контроль за соблюдением субъектом Российской Федерации условий предоставления субсидии осуществляется Министерством просвещения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Приложение 9 изменено с 6 февраля 2019 г. - </w:t>
      </w:r>
      <w:hyperlink r:id="rId539" w:anchor="block_19000"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540" w:anchor="block_19000"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ind w:firstLine="680"/>
        <w:jc w:val="right"/>
        <w:rPr>
          <w:rFonts w:ascii="Times New Roman" w:eastAsia="Times New Roman" w:hAnsi="Times New Roman" w:cs="Times New Roman"/>
          <w:color w:val="464C55"/>
          <w:sz w:val="28"/>
          <w:szCs w:val="28"/>
        </w:rPr>
      </w:pPr>
      <w:r w:rsidRPr="00130D40">
        <w:rPr>
          <w:rFonts w:ascii="Times New Roman" w:eastAsia="Times New Roman" w:hAnsi="Times New Roman" w:cs="Times New Roman"/>
          <w:b/>
          <w:bCs/>
          <w:color w:val="22272F"/>
          <w:sz w:val="28"/>
        </w:rPr>
        <w:t>Приложение N 9</w:t>
      </w:r>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к </w:t>
      </w:r>
      <w:hyperlink r:id="rId541" w:anchor="block_1000" w:history="1">
        <w:r w:rsidRPr="00130D40">
          <w:rPr>
            <w:rFonts w:ascii="Times New Roman" w:eastAsia="Times New Roman" w:hAnsi="Times New Roman" w:cs="Times New Roman"/>
            <w:b/>
            <w:bCs/>
            <w:color w:val="3272C0"/>
            <w:sz w:val="28"/>
          </w:rPr>
          <w:t>государственной программе</w:t>
        </w:r>
      </w:hyperlink>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Российской Федерации</w:t>
      </w:r>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"Развитие образования"</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jc w:val="center"/>
        <w:rPr>
          <w:rFonts w:ascii="Times New Roman" w:eastAsia="Times New Roman" w:hAnsi="Times New Roman" w:cs="Times New Roman"/>
          <w:b/>
          <w:bCs/>
          <w:color w:val="22272F"/>
          <w:sz w:val="36"/>
          <w:szCs w:val="36"/>
        </w:rPr>
      </w:pPr>
      <w:r w:rsidRPr="00130D40">
        <w:rPr>
          <w:rFonts w:ascii="Times New Roman" w:eastAsia="Times New Roman" w:hAnsi="Times New Roman" w:cs="Times New Roman"/>
          <w:b/>
          <w:bCs/>
          <w:color w:val="22272F"/>
          <w:sz w:val="36"/>
          <w:szCs w:val="36"/>
        </w:rPr>
        <w:t>Правила</w:t>
      </w:r>
      <w:r w:rsidRPr="00130D40">
        <w:rPr>
          <w:rFonts w:ascii="Times New Roman" w:eastAsia="Times New Roman" w:hAnsi="Times New Roman" w:cs="Times New Roman"/>
          <w:b/>
          <w:bCs/>
          <w:color w:val="22272F"/>
          <w:sz w:val="36"/>
          <w:szCs w:val="36"/>
        </w:rPr>
        <w:br/>
        <w:t>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связанных с реализацией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расположенных в сельской местности и поселках городского типа, в рамках реализации государственной программы Российской Федерации "Развитие образования"</w:t>
      </w:r>
    </w:p>
    <w:p w:rsidR="00130D40" w:rsidRPr="00130D40" w:rsidRDefault="00130D40" w:rsidP="00130D40">
      <w:pPr>
        <w:pBdr>
          <w:bottom w:val="dotted" w:sz="6" w:space="0" w:color="3272C0"/>
        </w:pBdr>
        <w:shd w:val="clear" w:color="auto" w:fill="FFFFFF"/>
        <w:spacing w:after="356" w:line="240" w:lineRule="auto"/>
        <w:outlineLvl w:val="3"/>
        <w:rPr>
          <w:rFonts w:ascii="Times New Roman" w:eastAsia="Times New Roman" w:hAnsi="Times New Roman" w:cs="Times New Roman"/>
          <w:b/>
          <w:bCs/>
          <w:color w:val="3272C0"/>
          <w:sz w:val="28"/>
          <w:szCs w:val="28"/>
        </w:rPr>
      </w:pPr>
      <w:r w:rsidRPr="00130D40">
        <w:rPr>
          <w:rFonts w:ascii="Times New Roman" w:eastAsia="Times New Roman" w:hAnsi="Times New Roman" w:cs="Times New Roman"/>
          <w:b/>
          <w:bCs/>
          <w:color w:val="3272C0"/>
          <w:sz w:val="28"/>
          <w:szCs w:val="28"/>
        </w:rPr>
        <w:t>С изменениями и дополнениями от:</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22 февраля 2018 г., 22 января 2019 г.</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 xml:space="preserve">1. Настоящие Правила устанавливают цели, условия и порядок предоставления и распределения субсидии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w:t>
      </w:r>
      <w:r w:rsidRPr="00130D40">
        <w:rPr>
          <w:rFonts w:ascii="Times New Roman" w:eastAsia="Times New Roman" w:hAnsi="Times New Roman" w:cs="Times New Roman"/>
          <w:color w:val="464C55"/>
          <w:sz w:val="28"/>
          <w:szCs w:val="28"/>
        </w:rPr>
        <w:lastRenderedPageBreak/>
        <w:t>Российской Федерации, связанных с реализацией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расположенных в сельской местности и поселках городского типа, в рамках реализации </w:t>
      </w:r>
      <w:hyperlink r:id="rId542" w:anchor="block_1000" w:history="1">
        <w:r w:rsidRPr="00130D40">
          <w:rPr>
            <w:rFonts w:ascii="Times New Roman" w:eastAsia="Times New Roman" w:hAnsi="Times New Roman" w:cs="Times New Roman"/>
            <w:color w:val="3272C0"/>
            <w:sz w:val="28"/>
          </w:rPr>
          <w:t>государственной программы</w:t>
        </w:r>
      </w:hyperlink>
      <w:r w:rsidRPr="00130D40">
        <w:rPr>
          <w:rFonts w:ascii="Times New Roman" w:eastAsia="Times New Roman" w:hAnsi="Times New Roman" w:cs="Times New Roman"/>
          <w:color w:val="464C55"/>
          <w:sz w:val="28"/>
          <w:szCs w:val="28"/>
        </w:rPr>
        <w:t> Российской Федерации "Развитие образования" (далее соответственно - Программа,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 Субсидии предоставляются в целях софинансирования расходных обязательств субъектов Российской Федерации, возникающих в рамках федерального проекта "Современная школа", входящего в состав национального проекта "Образование" при реализации региональных программ (региональных проектов), направленных на создание новых мест в общеобразовательных организациях, расположенных в сельской местности и поселках городского типа, за исключением городских округов, на территории которых находятся административные центры субъектов Российской Федерации (далее - сельские населенные пункты), которые включают в себя мероприятия по модернизации инфраструктуры общего образования (строительство зданий (пристройки к зданию), приобретение (выкуп) зданий (пристройки к зданию) общеобразовательных организаций мощностью до 250 мест включительно),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 (далее соответственно - средства обучения и воспитания, региональные программы (региональные проекты).</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3.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r:id="rId543" w:anchor="block_19002" w:history="1">
        <w:r w:rsidRPr="00130D40">
          <w:rPr>
            <w:rFonts w:ascii="Times New Roman" w:eastAsia="Times New Roman" w:hAnsi="Times New Roman" w:cs="Times New Roman"/>
            <w:color w:val="3272C0"/>
            <w:sz w:val="28"/>
          </w:rPr>
          <w:t>пункте 2</w:t>
        </w:r>
      </w:hyperlink>
      <w:r w:rsidRPr="00130D40">
        <w:rPr>
          <w:rFonts w:ascii="Times New Roman" w:eastAsia="Times New Roman" w:hAnsi="Times New Roman" w:cs="Times New Roman"/>
          <w:color w:val="464C55"/>
          <w:sz w:val="28"/>
          <w:szCs w:val="28"/>
        </w:rPr>
        <w:t> настоящих Правил.</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4. Субъекты Российской Федерации формируют и направляют в Министерство просвещения Российской Федерации перечни предлагаемых к софинансированию из федерального бюджета мероприятий по созданию в субъектах Российской Федерации новых мест в общеобразовательных организациях, расположенных в сельских населенных пунктах, в порядке приоритетности с указанием года начала и года окончания реализации соответствующего мероприятия.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На основании полученных сведений Министерство просвещения Российской Федерации осуществляет расчет размеров субсидий в соответствии с настоящими Правилами в пределах размера субсидии, предусмотренного в федеральном бюджете.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В случае наличия в представленных субъектами Российской Федерации перечнях предлагаемых к софинансированию из федерального бюджета мероприятий по созданию в субъектах Российской Федерации новых мест продолжительностью более одного года расчет размера субсидии осуществляется на 2 года в равном соотношении при соблюдении условия завершения мероприятий не позднее 31 декабря 2-го года соответствующего планового периода.</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5. Критериями отбора субъекта Российской Федерации для предоставления субсидии являются: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а) наличие потребности субъекта Российской Федерации в дополнительных местах для обучающихся в сельских населенных пунктах с учетом демографического прогноза;</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б) наличие обязательства субъекта Российской Федерации по обеспечению создания новых мест в общеобразовательных организациях, расположенных в сельских населенных пунктах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6. Условиями предоставления субсидий являются:</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а) наличие в субъекте Российской Федерации утвержденной высшим исполнительным органом государственной власти субъекта Российской Федерации региональной программы (регионального проекта), включающей в себя мероприятия, предусмотренные </w:t>
      </w:r>
      <w:hyperlink r:id="rId544" w:anchor="block_19002" w:history="1">
        <w:r w:rsidRPr="00130D40">
          <w:rPr>
            <w:rFonts w:ascii="Times New Roman" w:eastAsia="Times New Roman" w:hAnsi="Times New Roman" w:cs="Times New Roman"/>
            <w:color w:val="3272C0"/>
            <w:sz w:val="28"/>
          </w:rPr>
          <w:t>пунктом 2</w:t>
        </w:r>
      </w:hyperlink>
      <w:r w:rsidRPr="00130D40">
        <w:rPr>
          <w:rFonts w:ascii="Times New Roman" w:eastAsia="Times New Roman" w:hAnsi="Times New Roman" w:cs="Times New Roman"/>
          <w:color w:val="464C55"/>
          <w:sz w:val="28"/>
          <w:szCs w:val="28"/>
        </w:rPr>
        <w:t> настоящих Правил, в целях софинансирования которых предоставляется субсидия;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за счет средств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заключение соглашения о предоставлении субсидии (далее - соглашение) в соответствии с </w:t>
      </w:r>
      <w:hyperlink r:id="rId545" w:anchor="block_110" w:history="1">
        <w:r w:rsidRPr="00130D40">
          <w:rPr>
            <w:rFonts w:ascii="Times New Roman" w:eastAsia="Times New Roman" w:hAnsi="Times New Roman" w:cs="Times New Roman"/>
            <w:color w:val="3272C0"/>
            <w:sz w:val="28"/>
          </w:rPr>
          <w:t>пунктом 10</w:t>
        </w:r>
      </w:hyperlink>
      <w:r w:rsidRPr="00130D40">
        <w:rPr>
          <w:rFonts w:ascii="Times New Roman" w:eastAsia="Times New Roman" w:hAnsi="Times New Roman" w:cs="Times New Roman"/>
          <w:color w:val="464C55"/>
          <w:sz w:val="28"/>
          <w:szCs w:val="28"/>
        </w:rPr>
        <w:t xml:space="preserve"> Правил формирования, предоставления и </w:t>
      </w:r>
      <w:r w:rsidRPr="00130D40">
        <w:rPr>
          <w:rFonts w:ascii="Times New Roman" w:eastAsia="Times New Roman" w:hAnsi="Times New Roman" w:cs="Times New Roman"/>
          <w:color w:val="464C55"/>
          <w:sz w:val="28"/>
          <w:szCs w:val="28"/>
        </w:rPr>
        <w:lastRenderedPageBreak/>
        <w:t>распределения субсидий из федерального бюджета бюджетам субъектов Российской Федерации, утвержденных </w:t>
      </w:r>
      <w:hyperlink r:id="rId546" w:history="1">
        <w:r w:rsidRPr="00130D40">
          <w:rPr>
            <w:rFonts w:ascii="Times New Roman" w:eastAsia="Times New Roman" w:hAnsi="Times New Roman" w:cs="Times New Roman"/>
            <w:color w:val="3272C0"/>
            <w:sz w:val="28"/>
          </w:rPr>
          <w:t>постановлением</w:t>
        </w:r>
      </w:hyperlink>
      <w:r w:rsidRPr="00130D40">
        <w:rPr>
          <w:rFonts w:ascii="Times New Roman" w:eastAsia="Times New Roman" w:hAnsi="Times New Roman" w:cs="Times New Roman"/>
          <w:color w:val="464C55"/>
          <w:sz w:val="28"/>
          <w:szCs w:val="28"/>
        </w:rPr>
        <w:t>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7. Соглашение заключается между Министерством просвещения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утвержденной Министерством финансов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Допускается внесение в соглашение изменений, предусматривающих увеличение результата использования субсидии, без увеличения размера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случае изменения размера субсидии допускается внесение в соглашение изменений, предусматривающих корректировку промежуточных результатов использования субсидий, не влекущих ухудшения конечных результатов национальных проектов и (или) конечных результатов реализации федеральных проектов.</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8. В целях реализации региональной программы (регионального проекта), включающей в себя мероприятия, указанные в </w:t>
      </w:r>
      <w:hyperlink r:id="rId547" w:anchor="block_19002" w:history="1">
        <w:r w:rsidRPr="00130D40">
          <w:rPr>
            <w:rFonts w:ascii="Times New Roman" w:eastAsia="Times New Roman" w:hAnsi="Times New Roman" w:cs="Times New Roman"/>
            <w:color w:val="3272C0"/>
            <w:sz w:val="28"/>
          </w:rPr>
          <w:t>пункте 2</w:t>
        </w:r>
      </w:hyperlink>
      <w:r w:rsidRPr="00130D40">
        <w:rPr>
          <w:rFonts w:ascii="Times New Roman" w:eastAsia="Times New Roman" w:hAnsi="Times New Roman" w:cs="Times New Roman"/>
          <w:color w:val="464C55"/>
          <w:sz w:val="28"/>
          <w:szCs w:val="28"/>
        </w:rPr>
        <w:t> настоящих Правил, может быть предусмотрено предоставление межбюджетных трансфертов из бюджета субъекта Российской Федерации местным бюджетам.</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9. В целях повышения эффективности реализации Программы в соглашении в дополнение к положениям, предусматриваемым в соответствии с </w:t>
      </w:r>
      <w:hyperlink r:id="rId548" w:anchor="block_110" w:history="1">
        <w:r w:rsidRPr="00130D40">
          <w:rPr>
            <w:rFonts w:ascii="Times New Roman" w:eastAsia="Times New Roman" w:hAnsi="Times New Roman" w:cs="Times New Roman"/>
            <w:color w:val="3272C0"/>
            <w:sz w:val="28"/>
          </w:rPr>
          <w:t>пунктом 10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предусматриваются следующие обязательства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 xml:space="preserve">а) использование проектной документации, разработанной с использованием экономически эффективной проектной документации повторного использования (типовой проектной документации) из соответствующих реестров Министерства строительства и жилищно-коммунального хозяйства Российской Федерации при осуществлении расходов бюджета субъекта </w:t>
      </w:r>
      <w:r w:rsidRPr="00130D40">
        <w:rPr>
          <w:rFonts w:ascii="Times New Roman" w:eastAsia="Times New Roman" w:hAnsi="Times New Roman" w:cs="Times New Roman"/>
          <w:color w:val="464C55"/>
          <w:sz w:val="28"/>
          <w:szCs w:val="28"/>
        </w:rPr>
        <w:lastRenderedPageBreak/>
        <w:t>Российской Федерации, источником софинансирования которых является субсидия;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б) обеспечение создания новых мест в общеобразовательных организациях, расположенных в сельских населенных пунктах, путем строительства зданий (пристройки к зданию), приобретения (выкупа) зданий (пристройки к зданию) общеобразовательных организаций мощностью до 250 мест включительно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направление субсидии на софинансирование расходов субъекта Российской Федерации на проведение строительства зданий (пристройки к зданию), приобретение (выкуп) зданий (пристройки к зданию) общеобразовательных организаций мощностью до 250 мест включительно, расположенных в сельских населенных пунктах, в рамках региональной программы (регионального проекта) для решения задач по переводу обучающихся в односменный режим обучения, а также по обеспечению зданий общеобразовательных организаций современными средствами обучения и воспитания, необходимыми видами благоустройства, в том числе санитарно-гигиеническими помещениями указанных зданий;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 обеспечение 24-часового онлайн-видеонаблюдения с трансляцией в информационно-телекоммуникационной сети "Интернет" за объектами строительства зданий (пристройки к зданию), приобретения (выкупа) зданий (пристройки к зданию), на софинансирование расходов которых направляется субсидия в соответствии с рекомендациями Министерства просвещения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10.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11. Общий размер субсидии i-му субъекту Российской Федерации (</w:t>
      </w:r>
      <w:r>
        <w:rPr>
          <w:rFonts w:ascii="Times New Roman" w:eastAsia="Times New Roman" w:hAnsi="Times New Roman" w:cs="Times New Roman"/>
          <w:noProof/>
          <w:color w:val="464C55"/>
          <w:sz w:val="28"/>
          <w:szCs w:val="28"/>
        </w:rPr>
        <w:drawing>
          <wp:inline distT="0" distB="0" distL="0" distR="0">
            <wp:extent cx="146685" cy="236855"/>
            <wp:effectExtent l="19050" t="0" r="0" b="0"/>
            <wp:docPr id="268" name="Рисунок 268" descr="https://base.garant.ru/files/base/71848426/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base.garant.ru/files/base/71848426/3390418207.png"/>
                    <pic:cNvPicPr>
                      <a:picLocks noChangeAspect="1" noChangeArrowheads="1"/>
                    </pic:cNvPicPr>
                  </pic:nvPicPr>
                  <pic:blipFill>
                    <a:blip r:embed="rId106"/>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lastRenderedPageBreak/>
        <w:drawing>
          <wp:inline distT="0" distB="0" distL="0" distR="0">
            <wp:extent cx="688340" cy="530860"/>
            <wp:effectExtent l="0" t="0" r="0" b="0"/>
            <wp:docPr id="269" name="Рисунок 269" descr="https://base.garant.ru/files/base/71848426/6612684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base.garant.ru/files/base/71848426/661268494.png"/>
                    <pic:cNvPicPr>
                      <a:picLocks noChangeAspect="1" noChangeArrowheads="1"/>
                    </pic:cNvPicPr>
                  </pic:nvPicPr>
                  <pic:blipFill>
                    <a:blip r:embed="rId107"/>
                    <a:srcRect/>
                    <a:stretch>
                      <a:fillRect/>
                    </a:stretch>
                  </pic:blipFill>
                  <pic:spPr bwMode="auto">
                    <a:xfrm>
                      <a:off x="0" y="0"/>
                      <a:ext cx="688340" cy="53086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n - общее количество объектов;</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j - порядковый номер объекта i-го субъекта Российской Федерации, при этом j = 1...n;</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69545" cy="236855"/>
            <wp:effectExtent l="19050" t="0" r="0" b="0"/>
            <wp:docPr id="270" name="Рисунок 270" descr="https://base.garant.ru/files/base/71848426/2856904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base.garant.ru/files/base/71848426/2856904327.png"/>
                    <pic:cNvPicPr>
                      <a:picLocks noChangeAspect="1" noChangeArrowheads="1"/>
                    </pic:cNvPicPr>
                  </pic:nvPicPr>
                  <pic:blipFill>
                    <a:blip r:embed="rId108"/>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размер субсидии, предоставляемой бюджету i-го субъекта Российской Федерации на реализацию мероприятий по созданию j-го объекта региональной программы (регионального проекта);</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i - порядковый номер субъекта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12. Расчет размера субсидии определяется в целях реализации мероприятий по созданию 1-го приоритетного объекта, определяемого субъектом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13. Субсидии распределяются в соответствии с рейтингом субъектов Российской Федерации в пределах бюджетных ассигнований текущего финансового года, а затем в пределах бюджетных ассигнований первого (второго) года планового периода.</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14. Субсидия распределяется в порядке убывания между субъектами Российской Федерации с наиболее высокой потребностью исходя из коэффициентов потребности, определяемых в соответствии с </w:t>
      </w:r>
      <w:hyperlink r:id="rId549" w:anchor="block_19024" w:history="1">
        <w:r w:rsidRPr="00130D40">
          <w:rPr>
            <w:rFonts w:ascii="Times New Roman" w:eastAsia="Times New Roman" w:hAnsi="Times New Roman" w:cs="Times New Roman"/>
            <w:color w:val="3272C0"/>
            <w:sz w:val="28"/>
          </w:rPr>
          <w:t>пунктом 24</w:t>
        </w:r>
      </w:hyperlink>
      <w:r w:rsidRPr="00130D40">
        <w:rPr>
          <w:rFonts w:ascii="Times New Roman" w:eastAsia="Times New Roman" w:hAnsi="Times New Roman" w:cs="Times New Roman"/>
          <w:color w:val="464C55"/>
          <w:sz w:val="28"/>
          <w:szCs w:val="28"/>
        </w:rPr>
        <w:t> настоящих Правил, путем последовательного определения размера субсидии для одного объекта i-го субъекта Российской Федерации согласно информации о приоритетности объектов, представленной субъектами Российской Федерации в Министерство просвещения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15. Размер субсидии, предоставляемой бюджету i-го субъекта Российской Федерации на реализацию мероприятий по созданию j-го объекта региональной программы (регионального проекта) (</w:t>
      </w:r>
      <w:r>
        <w:rPr>
          <w:rFonts w:ascii="Times New Roman" w:eastAsia="Times New Roman" w:hAnsi="Times New Roman" w:cs="Times New Roman"/>
          <w:noProof/>
          <w:color w:val="464C55"/>
          <w:sz w:val="28"/>
          <w:szCs w:val="28"/>
        </w:rPr>
        <w:drawing>
          <wp:inline distT="0" distB="0" distL="0" distR="0">
            <wp:extent cx="169545" cy="236855"/>
            <wp:effectExtent l="19050" t="0" r="0" b="0"/>
            <wp:docPr id="271" name="Рисунок 271" descr="https://base.garant.ru/files/base/71848426/2856904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base.garant.ru/files/base/71848426/2856904327.png"/>
                    <pic:cNvPicPr>
                      <a:picLocks noChangeAspect="1" noChangeArrowheads="1"/>
                    </pic:cNvPicPr>
                  </pic:nvPicPr>
                  <pic:blipFill>
                    <a:blip r:embed="rId108"/>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lastRenderedPageBreak/>
        <w:drawing>
          <wp:inline distT="0" distB="0" distL="0" distR="0">
            <wp:extent cx="948055" cy="462915"/>
            <wp:effectExtent l="19050" t="0" r="0" b="0"/>
            <wp:docPr id="272" name="Рисунок 272" descr="https://base.garant.ru/files/base/71848426/561081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base.garant.ru/files/base/71848426/561081337.png"/>
                    <pic:cNvPicPr>
                      <a:picLocks noChangeAspect="1" noChangeArrowheads="1"/>
                    </pic:cNvPicPr>
                  </pic:nvPicPr>
                  <pic:blipFill>
                    <a:blip r:embed="rId109"/>
                    <a:srcRect/>
                    <a:stretch>
                      <a:fillRect/>
                    </a:stretch>
                  </pic:blipFill>
                  <pic:spPr bwMode="auto">
                    <a:xfrm>
                      <a:off x="0" y="0"/>
                      <a:ext cx="948055" cy="4629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69545" cy="236855"/>
            <wp:effectExtent l="19050" t="0" r="0" b="0"/>
            <wp:docPr id="273" name="Рисунок 273" descr="https://base.garant.ru/files/base/71848426/704146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base.garant.ru/files/base/71848426/704146293.png"/>
                    <pic:cNvPicPr>
                      <a:picLocks noChangeAspect="1" noChangeArrowheads="1"/>
                    </pic:cNvPicPr>
                  </pic:nvPicPr>
                  <pic:blipFill>
                    <a:blip r:embed="rId110"/>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расчетная стоимость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средствами обучения и воспитания, не требующими предварительной сборки, установки и закрепления на фундаментах или опорах (далее - немонтируемые средства обучения и воспитания) j-го здания (пристройки к зданию) из числа объектов, указанных как приоритетные;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58115" cy="236855"/>
            <wp:effectExtent l="19050" t="0" r="0" b="0"/>
            <wp:docPr id="274" name="Рисунок 274" descr="https://base.garant.ru/files/base/71848426/34124147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base.garant.ru/files/base/71848426/3412414760.png"/>
                    <pic:cNvPicPr>
                      <a:picLocks noChangeAspect="1" noChangeArrowheads="1"/>
                    </pic:cNvPicPr>
                  </pic:nvPicPr>
                  <pic:blipFill>
                    <a:blip r:embed="rId111"/>
                    <a:srcRect/>
                    <a:stretch>
                      <a:fillRect/>
                    </a:stretch>
                  </pic:blipFill>
                  <pic:spPr bwMode="auto">
                    <a:xfrm>
                      <a:off x="0" y="0"/>
                      <a:ext cx="15811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из федерального бюджета расходного обязательства i-го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16. Расчетная стоимость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немонтируемыми средствами обучения и воспитания j-го здания (пристройки к зданию) из числа объектов, указанных как приоритетные (</w:t>
      </w:r>
      <w:r>
        <w:rPr>
          <w:rFonts w:ascii="Times New Roman" w:eastAsia="Times New Roman" w:hAnsi="Times New Roman" w:cs="Times New Roman"/>
          <w:noProof/>
          <w:color w:val="464C55"/>
          <w:sz w:val="28"/>
          <w:szCs w:val="28"/>
        </w:rPr>
        <w:drawing>
          <wp:inline distT="0" distB="0" distL="0" distR="0">
            <wp:extent cx="169545" cy="236855"/>
            <wp:effectExtent l="19050" t="0" r="0" b="0"/>
            <wp:docPr id="275" name="Рисунок 275" descr="https://base.garant.ru/files/base/71848426/704146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base.garant.ru/files/base/71848426/704146293.png"/>
                    <pic:cNvPicPr>
                      <a:picLocks noChangeAspect="1" noChangeArrowheads="1"/>
                    </pic:cNvPicPr>
                  </pic:nvPicPr>
                  <pic:blipFill>
                    <a:blip r:embed="rId110"/>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275715" cy="236855"/>
            <wp:effectExtent l="19050" t="0" r="635" b="0"/>
            <wp:docPr id="276" name="Рисунок 276" descr="https://base.garant.ru/files/base/71848426/23883410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base.garant.ru/files/base/71848426/2388341088.png"/>
                    <pic:cNvPicPr>
                      <a:picLocks noChangeAspect="1" noChangeArrowheads="1"/>
                    </pic:cNvPicPr>
                  </pic:nvPicPr>
                  <pic:blipFill>
                    <a:blip r:embed="rId550"/>
                    <a:srcRect/>
                    <a:stretch>
                      <a:fillRect/>
                    </a:stretch>
                  </pic:blipFill>
                  <pic:spPr bwMode="auto">
                    <a:xfrm>
                      <a:off x="0" y="0"/>
                      <a:ext cx="127571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59715" cy="236855"/>
            <wp:effectExtent l="19050" t="0" r="6985" b="0"/>
            <wp:docPr id="277" name="Рисунок 277" descr="https://base.garant.ru/files/base/71848426/20639288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base.garant.ru/files/base/71848426/2063928860.png"/>
                    <pic:cNvPicPr>
                      <a:picLocks noChangeAspect="1" noChangeArrowheads="1"/>
                    </pic:cNvPicPr>
                  </pic:nvPicPr>
                  <pic:blipFill>
                    <a:blip r:embed="rId551"/>
                    <a:srcRect/>
                    <a:stretch>
                      <a:fillRect/>
                    </a:stretch>
                  </pic:blipFill>
                  <pic:spPr bwMode="auto">
                    <a:xfrm>
                      <a:off x="0" y="0"/>
                      <a:ext cx="25971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стоимость строительства зданий (пристройки к зданию), приобретения (выкупа) зданий (пристройки к зданию) без учета их оснащения немонтируемыми средствами обучения и воспитания;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677545" cy="236855"/>
            <wp:effectExtent l="19050" t="0" r="8255" b="0"/>
            <wp:docPr id="278" name="Рисунок 278" descr="https://base.garant.ru/files/base/71848426/3684661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base.garant.ru/files/base/71848426/3684661642.png"/>
                    <pic:cNvPicPr>
                      <a:picLocks noChangeAspect="1" noChangeArrowheads="1"/>
                    </pic:cNvPicPr>
                  </pic:nvPicPr>
                  <pic:blipFill>
                    <a:blip r:embed="rId552"/>
                    <a:srcRect/>
                    <a:stretch>
                      <a:fillRect/>
                    </a:stretch>
                  </pic:blipFill>
                  <pic:spPr bwMode="auto">
                    <a:xfrm>
                      <a:off x="0" y="0"/>
                      <a:ext cx="677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стоимость оснащения j-го здания (пристройки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утверждаемым Министерством просвещения Российской Федерации, с перерасчетом на проектную мощность строящихся, приобретаемых (выкупаемых) зданий i-го субъекта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lastRenderedPageBreak/>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17. Стоимость строительства зданий (пристройки к зданию), приобретения (выкупа) зданий (пристройки к зданию) без учета их оснащения немонтируемыми средствами обучения и воспитания (</w:t>
      </w:r>
      <w:r>
        <w:rPr>
          <w:rFonts w:ascii="Times New Roman" w:eastAsia="Times New Roman" w:hAnsi="Times New Roman" w:cs="Times New Roman"/>
          <w:noProof/>
          <w:color w:val="464C55"/>
          <w:sz w:val="28"/>
          <w:szCs w:val="28"/>
        </w:rPr>
        <w:drawing>
          <wp:inline distT="0" distB="0" distL="0" distR="0">
            <wp:extent cx="259715" cy="236855"/>
            <wp:effectExtent l="19050" t="0" r="6985" b="0"/>
            <wp:docPr id="279" name="Рисунок 279" descr="https://base.garant.ru/files/base/71848426/20639288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base.garant.ru/files/base/71848426/2063928860.png"/>
                    <pic:cNvPicPr>
                      <a:picLocks noChangeAspect="1" noChangeArrowheads="1"/>
                    </pic:cNvPicPr>
                  </pic:nvPicPr>
                  <pic:blipFill>
                    <a:blip r:embed="rId551"/>
                    <a:srcRect/>
                    <a:stretch>
                      <a:fillRect/>
                    </a:stretch>
                  </pic:blipFill>
                  <pic:spPr bwMode="auto">
                    <a:xfrm>
                      <a:off x="0" y="0"/>
                      <a:ext cx="25971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106170" cy="236855"/>
            <wp:effectExtent l="19050" t="0" r="0" b="0"/>
            <wp:docPr id="280" name="Рисунок 280" descr="https://base.garant.ru/files/base/71848426/27855948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base.garant.ru/files/base/71848426/2785594832.png"/>
                    <pic:cNvPicPr>
                      <a:picLocks noChangeAspect="1" noChangeArrowheads="1"/>
                    </pic:cNvPicPr>
                  </pic:nvPicPr>
                  <pic:blipFill>
                    <a:blip r:embed="rId553"/>
                    <a:srcRect/>
                    <a:stretch>
                      <a:fillRect/>
                    </a:stretch>
                  </pic:blipFill>
                  <pic:spPr bwMode="auto">
                    <a:xfrm>
                      <a:off x="0" y="0"/>
                      <a:ext cx="110617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36855" cy="236855"/>
            <wp:effectExtent l="19050" t="0" r="0" b="0"/>
            <wp:docPr id="281" name="Рисунок 281" descr="https://base.garant.ru/files/base/71848426/12029276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base.garant.ru/files/base/71848426/1202927694.png"/>
                    <pic:cNvPicPr>
                      <a:picLocks noChangeAspect="1" noChangeArrowheads="1"/>
                    </pic:cNvPicPr>
                  </pic:nvPicPr>
                  <pic:blipFill>
                    <a:blip r:embed="rId130"/>
                    <a:srcRect/>
                    <a:stretch>
                      <a:fillRect/>
                    </a:stretch>
                  </pic:blipFill>
                  <pic:spPr bwMode="auto">
                    <a:xfrm>
                      <a:off x="0" y="0"/>
                      <a:ext cx="23685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число новых мест в общеобразовательных организациях j-го объекта i-го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440055" cy="236855"/>
            <wp:effectExtent l="19050" t="0" r="0" b="0"/>
            <wp:docPr id="282" name="Рисунок 282" descr="https://base.garant.ru/files/base/71848426/21383347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base.garant.ru/files/base/71848426/2138334782.png"/>
                    <pic:cNvPicPr>
                      <a:picLocks noChangeAspect="1" noChangeArrowheads="1"/>
                    </pic:cNvPicPr>
                  </pic:nvPicPr>
                  <pic:blipFill>
                    <a:blip r:embed="rId131"/>
                    <a:srcRect/>
                    <a:stretch>
                      <a:fillRect/>
                    </a:stretch>
                  </pic:blipFill>
                  <pic:spPr bwMode="auto">
                    <a:xfrm>
                      <a:off x="0" y="0"/>
                      <a:ext cx="44005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укрупненный сметный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18. Стоимость оснащения j-го здания (пристройки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утверждаемым Министерством просвещения Российской Федерации, с перерасчетом на проектную мощность строящихся, приобретаемых (выкупаемых) зданий i-го субъекта Российской Федерации (</w:t>
      </w:r>
      <w:r>
        <w:rPr>
          <w:rFonts w:ascii="Times New Roman" w:eastAsia="Times New Roman" w:hAnsi="Times New Roman" w:cs="Times New Roman"/>
          <w:noProof/>
          <w:color w:val="464C55"/>
          <w:sz w:val="28"/>
          <w:szCs w:val="28"/>
        </w:rPr>
        <w:drawing>
          <wp:inline distT="0" distB="0" distL="0" distR="0">
            <wp:extent cx="677545" cy="236855"/>
            <wp:effectExtent l="19050" t="0" r="8255" b="0"/>
            <wp:docPr id="283" name="Рисунок 283" descr="https://base.garant.ru/files/base/71848426/3684661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base.garant.ru/files/base/71848426/3684661642.png"/>
                    <pic:cNvPicPr>
                      <a:picLocks noChangeAspect="1" noChangeArrowheads="1"/>
                    </pic:cNvPicPr>
                  </pic:nvPicPr>
                  <pic:blipFill>
                    <a:blip r:embed="rId552"/>
                    <a:srcRect/>
                    <a:stretch>
                      <a:fillRect/>
                    </a:stretch>
                  </pic:blipFill>
                  <pic:spPr bwMode="auto">
                    <a:xfrm>
                      <a:off x="0" y="0"/>
                      <a:ext cx="677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252855" cy="236855"/>
            <wp:effectExtent l="19050" t="0" r="4445" b="0"/>
            <wp:docPr id="284" name="Рисунок 284" descr="https://base.garant.ru/files/base/71848426/14486627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base.garant.ru/files/base/71848426/1448662735.png"/>
                    <pic:cNvPicPr>
                      <a:picLocks noChangeAspect="1" noChangeArrowheads="1"/>
                    </pic:cNvPicPr>
                  </pic:nvPicPr>
                  <pic:blipFill>
                    <a:blip r:embed="rId554"/>
                    <a:srcRect/>
                    <a:stretch>
                      <a:fillRect/>
                    </a:stretch>
                  </pic:blipFill>
                  <pic:spPr bwMode="auto">
                    <a:xfrm>
                      <a:off x="0" y="0"/>
                      <a:ext cx="125285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 N - норматив стоимости оснащения одного места обучающегося средствами обучения и воспитания, утвержденный Министерством просвещения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 xml:space="preserve">19. Субсидия предоставляется бюджету субъекта Российской Федерации сроком на 3 финансовых года, при этом объекты строительства, приобретения (выкупа) должны быть введены в эксплуатацию не позднее 31 декабря года, следующего за годом начала софинансирования из </w:t>
      </w:r>
      <w:r w:rsidRPr="00130D40">
        <w:rPr>
          <w:rFonts w:ascii="Times New Roman" w:eastAsia="Times New Roman" w:hAnsi="Times New Roman" w:cs="Times New Roman"/>
          <w:color w:val="464C55"/>
          <w:sz w:val="28"/>
          <w:szCs w:val="28"/>
        </w:rPr>
        <w:lastRenderedPageBreak/>
        <w:t>федерального бюджета мероприятий по строительству и (или) приобретению (выкупу) объекта.</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20. Расчет размера субсидии, предоставляемой бюджетам субъектов Российской Федерации в первом (втором) году планового периода, осуществляется в соответствии с </w:t>
      </w:r>
      <w:hyperlink r:id="rId555" w:anchor="block_19011" w:history="1">
        <w:r w:rsidRPr="00130D40">
          <w:rPr>
            <w:rFonts w:ascii="Times New Roman" w:eastAsia="Times New Roman" w:hAnsi="Times New Roman" w:cs="Times New Roman"/>
            <w:color w:val="3272C0"/>
            <w:sz w:val="28"/>
          </w:rPr>
          <w:t>пунктами 11 - 19</w:t>
        </w:r>
      </w:hyperlink>
      <w:r w:rsidRPr="00130D40">
        <w:rPr>
          <w:rFonts w:ascii="Times New Roman" w:eastAsia="Times New Roman" w:hAnsi="Times New Roman" w:cs="Times New Roman"/>
          <w:color w:val="464C55"/>
          <w:sz w:val="28"/>
          <w:szCs w:val="28"/>
        </w:rPr>
        <w:t> настоящих Правил.</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21. В случае если в результате распределения средств субсидии образовался нераспределенный остаток таких средств, расчет субсидии производится по 2-му и последующим приоритетным объектам, определяемым субъектом Российской Федерации, в соответствии с коэффициентами потребности, определяемыми в соответствии с </w:t>
      </w:r>
      <w:hyperlink r:id="rId556" w:anchor="block_19024" w:history="1">
        <w:r w:rsidRPr="00130D40">
          <w:rPr>
            <w:rFonts w:ascii="Times New Roman" w:eastAsia="Times New Roman" w:hAnsi="Times New Roman" w:cs="Times New Roman"/>
            <w:color w:val="3272C0"/>
            <w:sz w:val="28"/>
          </w:rPr>
          <w:t>пунктом 24</w:t>
        </w:r>
      </w:hyperlink>
      <w:r w:rsidRPr="00130D40">
        <w:rPr>
          <w:rFonts w:ascii="Times New Roman" w:eastAsia="Times New Roman" w:hAnsi="Times New Roman" w:cs="Times New Roman"/>
          <w:color w:val="464C55"/>
          <w:sz w:val="28"/>
          <w:szCs w:val="28"/>
        </w:rPr>
        <w:t> настоящих Правил, в порядке убывания.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22. Объем нераспределенных средств субсидии (</w:t>
      </w:r>
      <w:r>
        <w:rPr>
          <w:rFonts w:ascii="Times New Roman" w:eastAsia="Times New Roman" w:hAnsi="Times New Roman" w:cs="Times New Roman"/>
          <w:noProof/>
          <w:color w:val="464C55"/>
          <w:sz w:val="28"/>
          <w:szCs w:val="28"/>
        </w:rPr>
        <w:drawing>
          <wp:inline distT="0" distB="0" distL="0" distR="0">
            <wp:extent cx="281940" cy="236855"/>
            <wp:effectExtent l="19050" t="0" r="0" b="0"/>
            <wp:docPr id="285" name="Рисунок 285" descr="https://base.garant.ru/files/base/71848426/1642217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base.garant.ru/files/base/71848426/1642217949.png"/>
                    <pic:cNvPicPr>
                      <a:picLocks noChangeAspect="1" noChangeArrowheads="1"/>
                    </pic:cNvPicPr>
                  </pic:nvPicPr>
                  <pic:blipFill>
                    <a:blip r:embed="rId140"/>
                    <a:srcRect/>
                    <a:stretch>
                      <a:fillRect/>
                    </a:stretch>
                  </pic:blipFill>
                  <pic:spPr bwMode="auto">
                    <a:xfrm>
                      <a:off x="0" y="0"/>
                      <a:ext cx="28194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083945" cy="383540"/>
            <wp:effectExtent l="19050" t="0" r="0" b="0"/>
            <wp:docPr id="286" name="Рисунок 286" descr="https://base.garant.ru/files/base/71848426/3351772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base.garant.ru/files/base/71848426/3351772833.png"/>
                    <pic:cNvPicPr>
                      <a:picLocks noChangeAspect="1" noChangeArrowheads="1"/>
                    </pic:cNvPicPr>
                  </pic:nvPicPr>
                  <pic:blipFill>
                    <a:blip r:embed="rId557"/>
                    <a:srcRect/>
                    <a:stretch>
                      <a:fillRect/>
                    </a:stretch>
                  </pic:blipFill>
                  <pic:spPr bwMode="auto">
                    <a:xfrm>
                      <a:off x="0" y="0"/>
                      <a:ext cx="1083945" cy="38354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 </w:t>
      </w:r>
      <w:r>
        <w:rPr>
          <w:rFonts w:ascii="Times New Roman" w:eastAsia="Times New Roman" w:hAnsi="Times New Roman" w:cs="Times New Roman"/>
          <w:noProof/>
          <w:color w:val="464C55"/>
          <w:sz w:val="28"/>
          <w:szCs w:val="28"/>
        </w:rPr>
        <w:drawing>
          <wp:inline distT="0" distB="0" distL="0" distR="0">
            <wp:extent cx="169545" cy="236855"/>
            <wp:effectExtent l="19050" t="0" r="0" b="0"/>
            <wp:docPr id="287" name="Рисунок 287" descr="https://base.garant.ru/files/base/71848426/32603905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base.garant.ru/files/base/71848426/3260390584.png"/>
                    <pic:cNvPicPr>
                      <a:picLocks noChangeAspect="1" noChangeArrowheads="1"/>
                    </pic:cNvPicPr>
                  </pic:nvPicPr>
                  <pic:blipFill>
                    <a:blip r:embed="rId114"/>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объем средств, предусмотренных в федеральном бюджете на предоставление субсидий в очередном финансовом году.</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23. В случае наличия нераспределенных средств, высвободившихся в результате расчетов, произведенных в соответствии с </w:t>
      </w:r>
      <w:hyperlink r:id="rId558" w:anchor="block_19022" w:history="1">
        <w:r w:rsidRPr="00130D40">
          <w:rPr>
            <w:rFonts w:ascii="Times New Roman" w:eastAsia="Times New Roman" w:hAnsi="Times New Roman" w:cs="Times New Roman"/>
            <w:color w:val="3272C0"/>
            <w:sz w:val="28"/>
          </w:rPr>
          <w:t>пунктом 22</w:t>
        </w:r>
      </w:hyperlink>
      <w:r w:rsidRPr="00130D40">
        <w:rPr>
          <w:rFonts w:ascii="Times New Roman" w:eastAsia="Times New Roman" w:hAnsi="Times New Roman" w:cs="Times New Roman"/>
          <w:color w:val="464C55"/>
          <w:sz w:val="28"/>
          <w:szCs w:val="28"/>
        </w:rPr>
        <w:t> настоящих Правил, при недостаточном объеме бюджетных ассигнований в бюджете i-го субъекта Российской Федерации общий размер субсидии i-му субъекту Российской Федерации (</w:t>
      </w:r>
      <w:r>
        <w:rPr>
          <w:rFonts w:ascii="Times New Roman" w:eastAsia="Times New Roman" w:hAnsi="Times New Roman" w:cs="Times New Roman"/>
          <w:noProof/>
          <w:color w:val="464C55"/>
          <w:sz w:val="28"/>
          <w:szCs w:val="28"/>
        </w:rPr>
        <w:drawing>
          <wp:inline distT="0" distB="0" distL="0" distR="0">
            <wp:extent cx="146685" cy="236855"/>
            <wp:effectExtent l="19050" t="0" r="0" b="0"/>
            <wp:docPr id="288" name="Рисунок 288" descr="https://base.garant.ru/files/base/71848426/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base.garant.ru/files/base/71848426/3390418207.png"/>
                    <pic:cNvPicPr>
                      <a:picLocks noChangeAspect="1" noChangeArrowheads="1"/>
                    </pic:cNvPicPr>
                  </pic:nvPicPr>
                  <pic:blipFill>
                    <a:blip r:embed="rId106"/>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404745" cy="846455"/>
            <wp:effectExtent l="19050" t="0" r="0" b="0"/>
            <wp:docPr id="289" name="Рисунок 289" descr="https://base.garant.ru/files/base/71848426/2170166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base.garant.ru/files/base/71848426/2170166118.png"/>
                    <pic:cNvPicPr>
                      <a:picLocks noChangeAspect="1" noChangeArrowheads="1"/>
                    </pic:cNvPicPr>
                  </pic:nvPicPr>
                  <pic:blipFill>
                    <a:blip r:embed="rId559"/>
                    <a:srcRect/>
                    <a:stretch>
                      <a:fillRect/>
                    </a:stretch>
                  </pic:blipFill>
                  <pic:spPr bwMode="auto">
                    <a:xfrm>
                      <a:off x="0" y="0"/>
                      <a:ext cx="2404745" cy="8464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 </w:t>
      </w:r>
      <w:r>
        <w:rPr>
          <w:rFonts w:ascii="Times New Roman" w:eastAsia="Times New Roman" w:hAnsi="Times New Roman" w:cs="Times New Roman"/>
          <w:noProof/>
          <w:color w:val="464C55"/>
          <w:sz w:val="28"/>
          <w:szCs w:val="28"/>
        </w:rPr>
        <w:drawing>
          <wp:inline distT="0" distB="0" distL="0" distR="0">
            <wp:extent cx="169545" cy="236855"/>
            <wp:effectExtent l="19050" t="0" r="0" b="0"/>
            <wp:docPr id="290" name="Рисунок 290" descr="https://base.garant.ru/files/base/71848426/41269646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base.garant.ru/files/base/71848426/4126964662.png"/>
                    <pic:cNvPicPr>
                      <a:picLocks noChangeAspect="1" noChangeArrowheads="1"/>
                    </pic:cNvPicPr>
                  </pic:nvPicPr>
                  <pic:blipFill>
                    <a:blip r:embed="rId560"/>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xml:space="preserve"> - количество субъектов Российской Федерации, для которых размер субсидии, предоставляемой бюджету i-го субъекта Российской Федерации на реализацию мероприятий по созданию j-го объекта региональной программы (регионального проекта), меньше расчетной стоимости строительства зданий (пристройки к зданию), приобретения (выкупа) зданий (пристройки к зданию) и оснащения новых мест в общеобразовательных организациях средствами обучения и воспитания j-го здания (пристройки к зданию) из </w:t>
      </w:r>
      <w:r w:rsidRPr="00130D40">
        <w:rPr>
          <w:rFonts w:ascii="Times New Roman" w:eastAsia="Times New Roman" w:hAnsi="Times New Roman" w:cs="Times New Roman"/>
          <w:color w:val="464C55"/>
          <w:sz w:val="28"/>
          <w:szCs w:val="28"/>
        </w:rPr>
        <w:lastRenderedPageBreak/>
        <w:t>числа объектов, указанных как приоритетные, с учетом предельного уровня софинансирования из федерального бюджета расходного обязательства i-го субъекта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24. Коэффициент потребности i-го субъекта Российской Федерации, применяемый для рейтингования субъектов Российской Федерации в порядке убывания (</w:t>
      </w:r>
      <w:r>
        <w:rPr>
          <w:rFonts w:ascii="Times New Roman" w:eastAsia="Times New Roman" w:hAnsi="Times New Roman" w:cs="Times New Roman"/>
          <w:noProof/>
          <w:color w:val="464C55"/>
          <w:sz w:val="28"/>
          <w:szCs w:val="28"/>
        </w:rPr>
        <w:drawing>
          <wp:inline distT="0" distB="0" distL="0" distR="0">
            <wp:extent cx="180340" cy="236855"/>
            <wp:effectExtent l="19050" t="0" r="0" b="0"/>
            <wp:docPr id="291" name="Рисунок 291" descr="https://base.garant.ru/files/base/71848426/971344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base.garant.ru/files/base/71848426/971344696.png"/>
                    <pic:cNvPicPr>
                      <a:picLocks noChangeAspect="1" noChangeArrowheads="1"/>
                    </pic:cNvPicPr>
                  </pic:nvPicPr>
                  <pic:blipFill>
                    <a:blip r:embed="rId561"/>
                    <a:srcRect/>
                    <a:stretch>
                      <a:fillRect/>
                    </a:stretch>
                  </pic:blipFill>
                  <pic:spPr bwMode="auto">
                    <a:xfrm>
                      <a:off x="0" y="0"/>
                      <a:ext cx="18034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643255" cy="508000"/>
            <wp:effectExtent l="0" t="0" r="0" b="0"/>
            <wp:docPr id="292" name="Рисунок 292" descr="https://base.garant.ru/files/base/71848426/27066904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base.garant.ru/files/base/71848426/2706690447.png"/>
                    <pic:cNvPicPr>
                      <a:picLocks noChangeAspect="1" noChangeArrowheads="1"/>
                    </pic:cNvPicPr>
                  </pic:nvPicPr>
                  <pic:blipFill>
                    <a:blip r:embed="rId562"/>
                    <a:srcRect/>
                    <a:stretch>
                      <a:fillRect/>
                    </a:stretch>
                  </pic:blipFill>
                  <pic:spPr bwMode="auto">
                    <a:xfrm>
                      <a:off x="0" y="0"/>
                      <a:ext cx="643255" cy="50800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36855" cy="236855"/>
            <wp:effectExtent l="19050" t="0" r="0" b="0"/>
            <wp:docPr id="293" name="Рисунок 293" descr="https://base.garant.ru/files/base/71848426/26209294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base.garant.ru/files/base/71848426/2620929470.png"/>
                    <pic:cNvPicPr>
                      <a:picLocks noChangeAspect="1" noChangeArrowheads="1"/>
                    </pic:cNvPicPr>
                  </pic:nvPicPr>
                  <pic:blipFill>
                    <a:blip r:embed="rId563"/>
                    <a:srcRect/>
                    <a:stretch>
                      <a:fillRect/>
                    </a:stretch>
                  </pic:blipFill>
                  <pic:spPr bwMode="auto">
                    <a:xfrm>
                      <a:off x="0" y="0"/>
                      <a:ext cx="23685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численность обучающихся в общеобразовательных организациях, расположенных в сельских населенных пунктах в i-м субъекте Российской Федерации, по данным федерального статистического наблюдения на последнюю отчетную дату;</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48285" cy="236855"/>
            <wp:effectExtent l="19050" t="0" r="0" b="0"/>
            <wp:docPr id="294" name="Рисунок 294" descr="https://base.garant.ru/files/base/71848426/910326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base.garant.ru/files/base/71848426/910326321.png"/>
                    <pic:cNvPicPr>
                      <a:picLocks noChangeAspect="1" noChangeArrowheads="1"/>
                    </pic:cNvPicPr>
                  </pic:nvPicPr>
                  <pic:blipFill>
                    <a:blip r:embed="rId564"/>
                    <a:srcRect/>
                    <a:stretch>
                      <a:fillRect/>
                    </a:stretch>
                  </pic:blipFill>
                  <pic:spPr bwMode="auto">
                    <a:xfrm>
                      <a:off x="0" y="0"/>
                      <a:ext cx="2482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численность обучающихся в общеобразовательных организациях в i-м субъекте Российской Федерации, по данным федерального статистического наблюдения на последнюю отчетную дату.</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25. В случае если расчетная стоимость объекта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немонтируемыми средствами обучения и воспитания j-го здания (пристройки к зданию) превышает объем нераспределенных средств, где объем нераспределенных средств субсидии больше нуля, то размер субсидии, предоставляемой бюджету i-го субъекта Российской Федерации на реализацию одного объекта региональной программы (регионального проекта), уменьшается до скорректированного размера субсидии, предоставляемой бюджету i-го субъекта Российской Федерации на реализацию одного объекта региональной программы (регионального проекта) (</w:t>
      </w:r>
      <w:r>
        <w:rPr>
          <w:rFonts w:ascii="Times New Roman" w:eastAsia="Times New Roman" w:hAnsi="Times New Roman" w:cs="Times New Roman"/>
          <w:noProof/>
          <w:color w:val="464C55"/>
          <w:sz w:val="28"/>
          <w:szCs w:val="28"/>
        </w:rPr>
        <w:drawing>
          <wp:inline distT="0" distB="0" distL="0" distR="0">
            <wp:extent cx="304800" cy="293370"/>
            <wp:effectExtent l="19050" t="0" r="0" b="0"/>
            <wp:docPr id="295" name="Рисунок 295" descr="https://base.garant.ru/files/base/71848426/3739340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base.garant.ru/files/base/71848426/3739340266.png"/>
                    <pic:cNvPicPr>
                      <a:picLocks noChangeAspect="1" noChangeArrowheads="1"/>
                    </pic:cNvPicPr>
                  </pic:nvPicPr>
                  <pic:blipFill>
                    <a:blip r:embed="rId168"/>
                    <a:srcRect/>
                    <a:stretch>
                      <a:fillRect/>
                    </a:stretch>
                  </pic:blipFill>
                  <pic:spPr bwMode="auto">
                    <a:xfrm>
                      <a:off x="0" y="0"/>
                      <a:ext cx="304800" cy="29337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который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094740" cy="293370"/>
            <wp:effectExtent l="19050" t="0" r="0" b="0"/>
            <wp:docPr id="296" name="Рисунок 296" descr="https://base.garant.ru/files/base/71848426/4207721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base.garant.ru/files/base/71848426/4207721971.png"/>
                    <pic:cNvPicPr>
                      <a:picLocks noChangeAspect="1" noChangeArrowheads="1"/>
                    </pic:cNvPicPr>
                  </pic:nvPicPr>
                  <pic:blipFill>
                    <a:blip r:embed="rId169"/>
                    <a:srcRect/>
                    <a:stretch>
                      <a:fillRect/>
                    </a:stretch>
                  </pic:blipFill>
                  <pic:spPr bwMode="auto">
                    <a:xfrm>
                      <a:off x="0" y="0"/>
                      <a:ext cx="1094740" cy="29337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lastRenderedPageBreak/>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394970" cy="293370"/>
            <wp:effectExtent l="19050" t="0" r="0" b="0"/>
            <wp:docPr id="297" name="Рисунок 297" descr="https://base.garant.ru/files/base/71848426/3369428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base.garant.ru/files/base/71848426/3369428457.png"/>
                    <pic:cNvPicPr>
                      <a:picLocks noChangeAspect="1" noChangeArrowheads="1"/>
                    </pic:cNvPicPr>
                  </pic:nvPicPr>
                  <pic:blipFill>
                    <a:blip r:embed="rId170"/>
                    <a:srcRect/>
                    <a:stretch>
                      <a:fillRect/>
                    </a:stretch>
                  </pic:blipFill>
                  <pic:spPr bwMode="auto">
                    <a:xfrm>
                      <a:off x="0" y="0"/>
                      <a:ext cx="394970" cy="29337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уменьшенный размер субсидии, предоставляемой бюджету i-го субъекта Российской Федерации на строительство, приобретение (выкуп) зданий (пристройки к зданию) общеобразовательных организаций одного приоритетного объекта;</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Kk - корректирующий коэффициент для i-го субъекта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26. Корректирующий коэффициент для i-го субъекта Российской Федерации (Kk)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287145" cy="609600"/>
            <wp:effectExtent l="0" t="0" r="0" b="0"/>
            <wp:docPr id="298" name="Рисунок 298" descr="https://base.garant.ru/files/base/71848426/1382084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base.garant.ru/files/base/71848426/1382084727.png"/>
                    <pic:cNvPicPr>
                      <a:picLocks noChangeAspect="1" noChangeArrowheads="1"/>
                    </pic:cNvPicPr>
                  </pic:nvPicPr>
                  <pic:blipFill>
                    <a:blip r:embed="rId565"/>
                    <a:srcRect/>
                    <a:stretch>
                      <a:fillRect/>
                    </a:stretch>
                  </pic:blipFill>
                  <pic:spPr bwMode="auto">
                    <a:xfrm>
                      <a:off x="0" y="0"/>
                      <a:ext cx="1287145" cy="60960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 </w:t>
      </w:r>
      <w:r>
        <w:rPr>
          <w:rFonts w:ascii="Times New Roman" w:eastAsia="Times New Roman" w:hAnsi="Times New Roman" w:cs="Times New Roman"/>
          <w:noProof/>
          <w:color w:val="464C55"/>
          <w:sz w:val="28"/>
          <w:szCs w:val="28"/>
        </w:rPr>
        <w:drawing>
          <wp:inline distT="0" distB="0" distL="0" distR="0">
            <wp:extent cx="236855" cy="203200"/>
            <wp:effectExtent l="19050" t="0" r="0" b="0"/>
            <wp:docPr id="299" name="Рисунок 299" descr="https://base.garant.ru/files/base/71848426/1289425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base.garant.ru/files/base/71848426/1289425123.png"/>
                    <pic:cNvPicPr>
                      <a:picLocks noChangeAspect="1" noChangeArrowheads="1"/>
                    </pic:cNvPicPr>
                  </pic:nvPicPr>
                  <pic:blipFill>
                    <a:blip r:embed="rId172"/>
                    <a:srcRect/>
                    <a:stretch>
                      <a:fillRect/>
                    </a:stretch>
                  </pic:blipFill>
                  <pic:spPr bwMode="auto">
                    <a:xfrm>
                      <a:off x="0" y="0"/>
                      <a:ext cx="236855" cy="20320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объем средств из федерального бюджета на софинансирование расходов на реализацию одного из мероприятий, предусмотренных </w:t>
      </w:r>
      <w:hyperlink r:id="rId566" w:anchor="block_19002" w:history="1">
        <w:r w:rsidRPr="00130D40">
          <w:rPr>
            <w:rFonts w:ascii="Times New Roman" w:eastAsia="Times New Roman" w:hAnsi="Times New Roman" w:cs="Times New Roman"/>
            <w:color w:val="3272C0"/>
            <w:sz w:val="28"/>
          </w:rPr>
          <w:t>пунктом 2</w:t>
        </w:r>
      </w:hyperlink>
      <w:r w:rsidRPr="00130D40">
        <w:rPr>
          <w:rFonts w:ascii="Times New Roman" w:eastAsia="Times New Roman" w:hAnsi="Times New Roman" w:cs="Times New Roman"/>
          <w:color w:val="464C55"/>
          <w:sz w:val="28"/>
          <w:szCs w:val="28"/>
        </w:rPr>
        <w:t> настоящих Правил, с минимальной расчетной стоимостью.</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567" w:anchor="block_1102" w:history="1">
        <w:r w:rsidRPr="00130D40">
          <w:rPr>
            <w:rFonts w:ascii="Times New Roman" w:eastAsia="Times New Roman" w:hAnsi="Times New Roman" w:cs="Times New Roman"/>
            <w:color w:val="3272C0"/>
            <w:sz w:val="28"/>
          </w:rPr>
          <w:t>подпунктами "б"</w:t>
        </w:r>
      </w:hyperlink>
      <w:r w:rsidRPr="00130D40">
        <w:rPr>
          <w:rFonts w:ascii="Times New Roman" w:eastAsia="Times New Roman" w:hAnsi="Times New Roman" w:cs="Times New Roman"/>
          <w:color w:val="464C55"/>
          <w:sz w:val="28"/>
          <w:szCs w:val="28"/>
        </w:rPr>
        <w:t> и </w:t>
      </w:r>
      <w:hyperlink r:id="rId568" w:anchor="block_1103" w:history="1">
        <w:r w:rsidRPr="00130D40">
          <w:rPr>
            <w:rFonts w:ascii="Times New Roman" w:eastAsia="Times New Roman" w:hAnsi="Times New Roman" w:cs="Times New Roman"/>
            <w:color w:val="3272C0"/>
            <w:sz w:val="28"/>
          </w:rPr>
          <w:t>"в" пункта 10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569" w:anchor="block_116" w:history="1">
        <w:r w:rsidRPr="00130D40">
          <w:rPr>
            <w:rFonts w:ascii="Times New Roman" w:eastAsia="Times New Roman" w:hAnsi="Times New Roman" w:cs="Times New Roman"/>
            <w:color w:val="3272C0"/>
            <w:sz w:val="28"/>
          </w:rPr>
          <w:t>пунктами 16</w:t>
        </w:r>
      </w:hyperlink>
      <w:r w:rsidRPr="00130D40">
        <w:rPr>
          <w:rFonts w:ascii="Times New Roman" w:eastAsia="Times New Roman" w:hAnsi="Times New Roman" w:cs="Times New Roman"/>
          <w:color w:val="464C55"/>
          <w:sz w:val="28"/>
          <w:szCs w:val="28"/>
        </w:rPr>
        <w:t> и </w:t>
      </w:r>
      <w:hyperlink r:id="rId570" w:anchor="block_119" w:history="1">
        <w:r w:rsidRPr="00130D40">
          <w:rPr>
            <w:rFonts w:ascii="Times New Roman" w:eastAsia="Times New Roman" w:hAnsi="Times New Roman" w:cs="Times New Roman"/>
            <w:color w:val="3272C0"/>
            <w:sz w:val="28"/>
          </w:rPr>
          <w:t>19</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28. Освобождение субъектов Российской Федерации от применения мер ответственности, предусмотренных </w:t>
      </w:r>
      <w:hyperlink r:id="rId571" w:anchor="block_116" w:history="1">
        <w:r w:rsidRPr="00130D40">
          <w:rPr>
            <w:rFonts w:ascii="Times New Roman" w:eastAsia="Times New Roman" w:hAnsi="Times New Roman" w:cs="Times New Roman"/>
            <w:color w:val="3272C0"/>
            <w:sz w:val="28"/>
          </w:rPr>
          <w:t>пунктами 16</w:t>
        </w:r>
      </w:hyperlink>
      <w:r w:rsidRPr="00130D40">
        <w:rPr>
          <w:rFonts w:ascii="Times New Roman" w:eastAsia="Times New Roman" w:hAnsi="Times New Roman" w:cs="Times New Roman"/>
          <w:color w:val="464C55"/>
          <w:sz w:val="28"/>
          <w:szCs w:val="28"/>
        </w:rPr>
        <w:t> и </w:t>
      </w:r>
      <w:hyperlink r:id="rId572" w:anchor="block_119" w:history="1">
        <w:r w:rsidRPr="00130D40">
          <w:rPr>
            <w:rFonts w:ascii="Times New Roman" w:eastAsia="Times New Roman" w:hAnsi="Times New Roman" w:cs="Times New Roman"/>
            <w:color w:val="3272C0"/>
            <w:sz w:val="28"/>
          </w:rPr>
          <w:t>19</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573" w:anchor="block_120" w:history="1">
        <w:r w:rsidRPr="00130D40">
          <w:rPr>
            <w:rFonts w:ascii="Times New Roman" w:eastAsia="Times New Roman" w:hAnsi="Times New Roman" w:cs="Times New Roman"/>
            <w:color w:val="3272C0"/>
            <w:sz w:val="28"/>
          </w:rPr>
          <w:t>пунктом 20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29.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результатов использования субсидии субъектом Российской Федерации - количества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30.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ежеквартально, не позднее 15-го числа месяца, следующего за отчетным периодом, отчет о расходах бюджета субъекта Российской Федерации, а также не позднее 15-го февраля года, следующего за годом, в котором была получена субсидия, но не позднее 15-го февраля года, следующего за вторым годом соответствующего планового периода, отчет о достижении установленных соглашением результатов использования субсидии.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31. В случае нарушения субъектом Российской Федерации условий предоставления субсидии, предусмотренных настоящими Правилами и соглашением, в том числе невозврата субъектом Российской Федерации средств в федеральный бюджет в соответствии с </w:t>
      </w:r>
      <w:hyperlink r:id="rId574" w:anchor="block_116" w:history="1">
        <w:r w:rsidRPr="00130D40">
          <w:rPr>
            <w:rFonts w:ascii="Times New Roman" w:eastAsia="Times New Roman" w:hAnsi="Times New Roman" w:cs="Times New Roman"/>
            <w:color w:val="3272C0"/>
            <w:sz w:val="28"/>
          </w:rPr>
          <w:t>пунктами 16</w:t>
        </w:r>
      </w:hyperlink>
      <w:r w:rsidRPr="00130D40">
        <w:rPr>
          <w:rFonts w:ascii="Times New Roman" w:eastAsia="Times New Roman" w:hAnsi="Times New Roman" w:cs="Times New Roman"/>
          <w:color w:val="464C55"/>
          <w:sz w:val="28"/>
          <w:szCs w:val="28"/>
        </w:rPr>
        <w:t> и </w:t>
      </w:r>
      <w:hyperlink r:id="rId575" w:anchor="block_119" w:history="1">
        <w:r w:rsidRPr="00130D40">
          <w:rPr>
            <w:rFonts w:ascii="Times New Roman" w:eastAsia="Times New Roman" w:hAnsi="Times New Roman" w:cs="Times New Roman"/>
            <w:color w:val="3272C0"/>
            <w:sz w:val="28"/>
          </w:rPr>
          <w:t>19</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к нему применяются бюджетные меры принуждения, предусмотренные </w:t>
      </w:r>
      <w:hyperlink r:id="rId576" w:anchor="block_3062" w:history="1">
        <w:r w:rsidRPr="00130D40">
          <w:rPr>
            <w:rFonts w:ascii="Times New Roman" w:eastAsia="Times New Roman" w:hAnsi="Times New Roman" w:cs="Times New Roman"/>
            <w:color w:val="3272C0"/>
            <w:sz w:val="28"/>
          </w:rPr>
          <w:t>бюджетным законодательством</w:t>
        </w:r>
      </w:hyperlink>
      <w:r w:rsidRPr="00130D40">
        <w:rPr>
          <w:rFonts w:ascii="Times New Roman" w:eastAsia="Times New Roman" w:hAnsi="Times New Roman" w:cs="Times New Roman"/>
          <w:color w:val="464C55"/>
          <w:sz w:val="28"/>
          <w:szCs w:val="28"/>
        </w:rPr>
        <w:t>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32. Ответственность за достоверность представляемых в Министерство просвещения Российской Федерации сведений и соблюдение условий, предусмотренных настоящими Правилами и соглашением, возлагается на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33. Контроль за соблюдением субъектом Российской Федерации условий предоставления субсидии, предусмотренных настоящими Правилами и соглашением, осуществляется Министерством просвещения Российской Федерации и уполномоченными органами государственного финансового контроля.</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ind w:firstLine="680"/>
        <w:jc w:val="right"/>
        <w:rPr>
          <w:rFonts w:ascii="Times New Roman" w:eastAsia="Times New Roman" w:hAnsi="Times New Roman" w:cs="Times New Roman"/>
          <w:color w:val="464C55"/>
          <w:sz w:val="28"/>
          <w:szCs w:val="28"/>
        </w:rPr>
      </w:pPr>
      <w:r w:rsidRPr="00130D40">
        <w:rPr>
          <w:rFonts w:ascii="Times New Roman" w:eastAsia="Times New Roman" w:hAnsi="Times New Roman" w:cs="Times New Roman"/>
          <w:b/>
          <w:bCs/>
          <w:color w:val="22272F"/>
          <w:sz w:val="28"/>
        </w:rPr>
        <w:t>Приложение N 10</w:t>
      </w:r>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к </w:t>
      </w:r>
      <w:hyperlink r:id="rId577" w:anchor="block_1000" w:history="1">
        <w:r w:rsidRPr="00130D40">
          <w:rPr>
            <w:rFonts w:ascii="Times New Roman" w:eastAsia="Times New Roman" w:hAnsi="Times New Roman" w:cs="Times New Roman"/>
            <w:b/>
            <w:bCs/>
            <w:color w:val="3272C0"/>
            <w:sz w:val="28"/>
          </w:rPr>
          <w:t>государственной программе</w:t>
        </w:r>
      </w:hyperlink>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lastRenderedPageBreak/>
        <w:t>Российской Федерации</w:t>
      </w:r>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"Развитие образования"</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jc w:val="center"/>
        <w:rPr>
          <w:rFonts w:ascii="Times New Roman" w:eastAsia="Times New Roman" w:hAnsi="Times New Roman" w:cs="Times New Roman"/>
          <w:b/>
          <w:bCs/>
          <w:color w:val="22272F"/>
          <w:sz w:val="36"/>
          <w:szCs w:val="36"/>
        </w:rPr>
      </w:pPr>
      <w:r w:rsidRPr="00130D40">
        <w:rPr>
          <w:rFonts w:ascii="Times New Roman" w:eastAsia="Times New Roman" w:hAnsi="Times New Roman" w:cs="Times New Roman"/>
          <w:b/>
          <w:bCs/>
          <w:color w:val="22272F"/>
          <w:sz w:val="36"/>
          <w:szCs w:val="36"/>
        </w:rPr>
        <w:t>Правила</w:t>
      </w:r>
      <w:r w:rsidRPr="00130D40">
        <w:rPr>
          <w:rFonts w:ascii="Times New Roman" w:eastAsia="Times New Roman" w:hAnsi="Times New Roman" w:cs="Times New Roman"/>
          <w:b/>
          <w:bCs/>
          <w:color w:val="22272F"/>
          <w:sz w:val="36"/>
          <w:szCs w:val="36"/>
        </w:rPr>
        <w:br/>
        <w:t>предоставления и распределения субсидий из федерального бюджета бюджетам субъектов Российской Федерации на модернизацию инфраструктуры общего образования в отдельных субъектах Российской Федерации в рамках реализации государственной программы Российской Федерации "Развитие образования"</w:t>
      </w:r>
    </w:p>
    <w:p w:rsidR="00130D40" w:rsidRPr="00130D40" w:rsidRDefault="00130D40" w:rsidP="00130D40">
      <w:pPr>
        <w:pBdr>
          <w:bottom w:val="dotted" w:sz="6" w:space="0" w:color="3272C0"/>
        </w:pBdr>
        <w:shd w:val="clear" w:color="auto" w:fill="FFFFFF"/>
        <w:spacing w:after="356" w:line="240" w:lineRule="auto"/>
        <w:outlineLvl w:val="3"/>
        <w:rPr>
          <w:rFonts w:ascii="Times New Roman" w:eastAsia="Times New Roman" w:hAnsi="Times New Roman" w:cs="Times New Roman"/>
          <w:b/>
          <w:bCs/>
          <w:color w:val="3272C0"/>
          <w:sz w:val="28"/>
          <w:szCs w:val="28"/>
        </w:rPr>
      </w:pPr>
      <w:r w:rsidRPr="00130D40">
        <w:rPr>
          <w:rFonts w:ascii="Times New Roman" w:eastAsia="Times New Roman" w:hAnsi="Times New Roman" w:cs="Times New Roman"/>
          <w:b/>
          <w:bCs/>
          <w:color w:val="3272C0"/>
          <w:sz w:val="28"/>
          <w:szCs w:val="28"/>
        </w:rPr>
        <w:t>С изменениями и дополнениями от:</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22 февраля 2018 г., 22 января, 29 марта 2019 г.</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модернизацию инфраструктуры общего образования в отдельных субъектах Российской Федерации в рамках реализации </w:t>
      </w:r>
      <w:hyperlink r:id="rId578" w:anchor="block_1000" w:history="1">
        <w:r w:rsidRPr="00130D40">
          <w:rPr>
            <w:rFonts w:ascii="Times New Roman" w:eastAsia="Times New Roman" w:hAnsi="Times New Roman" w:cs="Times New Roman"/>
            <w:color w:val="3272C0"/>
            <w:sz w:val="28"/>
          </w:rPr>
          <w:t>государственной программы</w:t>
        </w:r>
      </w:hyperlink>
      <w:r w:rsidRPr="00130D40">
        <w:rPr>
          <w:rFonts w:ascii="Times New Roman" w:eastAsia="Times New Roman" w:hAnsi="Times New Roman" w:cs="Times New Roman"/>
          <w:color w:val="464C55"/>
          <w:sz w:val="28"/>
          <w:szCs w:val="28"/>
        </w:rPr>
        <w:t>Российской Федерации "Развитие образования" (далее - субсидии).</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2 изменен с 11 апреля 2019 г. - </w:t>
      </w:r>
      <w:hyperlink r:id="rId579" w:anchor="block_1001"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368</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580" w:anchor="block_100002"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(региональных проектов, обеспечивающих достижение целей, показателей и результатов федерального проекта "Современная школа", входящего в состав национального проекта "Образование") (далее соответственно - региональные программы, региональные проекты), связанных с модернизацией инфраструктуры общего образования, в том числе с созданием многофункциональных образовательных комплексов, включающих в себя объекты всех уровней общего образования, дополнительного образования, спортивной инфраструктуры и иные объекты социальной инфраструктуры (далее - многофункциональные образовательные комплексы), в отдельных субъектах Российской Федерации.</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3 изменен с 11 апреля 2019 г. - </w:t>
      </w:r>
      <w:hyperlink r:id="rId581" w:anchor="block_1002"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368</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582" w:anchor="block_100003"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3. Субсидии предоставляются в целях софинансирования расходных обязательств отдельных субъектов Российской Федерации, возникающих при реализации мероприятий по строительству, реконструкции, в том числе с элементами реставрации, техническому перевооружению, капитальному ремонту объектов государственной собственности субъектов Российской Федерации и (или) муниципальной собственности и (или) приобретению объектов недвижимого имущества в государственную собственность субъектов Российской Федерации и (или) муниципальную собственность (далее соответственно - объекты, приобретение, мероприятия).</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4.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r:id="rId583" w:anchor="block_100003" w:history="1">
        <w:r w:rsidRPr="00130D40">
          <w:rPr>
            <w:rFonts w:ascii="Times New Roman" w:eastAsia="Times New Roman" w:hAnsi="Times New Roman" w:cs="Times New Roman"/>
            <w:color w:val="3272C0"/>
            <w:sz w:val="28"/>
          </w:rPr>
          <w:t>пункте 3</w:t>
        </w:r>
      </w:hyperlink>
      <w:r w:rsidRPr="00130D40">
        <w:rPr>
          <w:rFonts w:ascii="Times New Roman" w:eastAsia="Times New Roman" w:hAnsi="Times New Roman" w:cs="Times New Roman"/>
          <w:color w:val="464C55"/>
          <w:sz w:val="28"/>
          <w:szCs w:val="28"/>
        </w:rPr>
        <w:t> настоящих Правил.</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5 изменен с 11 апреля 2019 г. - </w:t>
      </w:r>
      <w:hyperlink r:id="rId584" w:anchor="block_1003"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368</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585" w:anchor="block_100005"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5. Перечень мероприятий (объектов) формируется Министерством просвещения Российской Федерации на основании поручений Президента Российской Федерации, Председателя Правительства Российской Федерации (заместителей Председателя Правительства Российской Федерации), обращений высших должностных лиц субъектов Российской Федерации (руководителей высших исполнительных органов государственной власти субъекта Российской Федерации). Перечень мероприятий (объектов) подлежит одобрению Заместителем Председателя Правительства Российской Федерации в соответствии с распределением обязанностей и утверждается Министерством просвещения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6. Критериями отбора субъекта Российской Федерации для предоставления субсидии являются: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а) наличие обязательства субъекта Российской Федерации по обеспечению создания новых мест в общеобразовательных организациях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Подпункт "б" изменен с 11 апреля 2019 г. - </w:t>
      </w:r>
      <w:hyperlink r:id="rId586" w:anchor="block_1004"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368</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587" w:anchor="block_100062"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б) наличие положительного заключения государственной экспертизы по проверке достоверности определения сметной стоимости объектов в случае предоставления субсидии субъектам Российской Федерации на реализацию мероприятий по реконструкции, в том числе с элементами реставрации, техническому перевооружению, капитальному ремонту, приобретению объектов, созданию многофункциональных образовательных комплексов и (или) в случае возмещения затрат по завершенным мероприятиям.</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7. Условиями предоставления субсидии являются: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а) наличие правового акта субъекта Российской Федерации, утвержденного в соответствии с требованиями нормативных правовых актов Российской Федерации, включающего одно или несколько мероприятий, в целях софинансирования которых предоставляются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региональной программы (регионального проекта),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заключение соглашения о предоставлении субсидии (далее - соглашение) в соответствии с </w:t>
      </w:r>
      <w:hyperlink r:id="rId588" w:anchor="block_110" w:history="1">
        <w:r w:rsidRPr="00130D40">
          <w:rPr>
            <w:rFonts w:ascii="Times New Roman" w:eastAsia="Times New Roman" w:hAnsi="Times New Roman" w:cs="Times New Roman"/>
            <w:color w:val="3272C0"/>
            <w:sz w:val="28"/>
          </w:rPr>
          <w:t>пунктом 10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589" w:history="1">
        <w:r w:rsidRPr="00130D40">
          <w:rPr>
            <w:rFonts w:ascii="Times New Roman" w:eastAsia="Times New Roman" w:hAnsi="Times New Roman" w:cs="Times New Roman"/>
            <w:color w:val="3272C0"/>
            <w:sz w:val="28"/>
          </w:rPr>
          <w:t>постановлением</w:t>
        </w:r>
      </w:hyperlink>
      <w:r w:rsidRPr="00130D40">
        <w:rPr>
          <w:rFonts w:ascii="Times New Roman" w:eastAsia="Times New Roman" w:hAnsi="Times New Roman" w:cs="Times New Roman"/>
          <w:color w:val="464C55"/>
          <w:sz w:val="28"/>
          <w:szCs w:val="28"/>
        </w:rPr>
        <w:t>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8. Соглашение заключается между Министерством просвещения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утвержденной Министерством финансов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субсидии в целях софинансирования расходного обязательства субъекта Российской Федерации, предусматривающего реализацию более одного мероприятия.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Допускается внесение в соглашение изменений, предусматривающих увеличение результата использования субсидии, без увеличения размера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случае изменения размера субсидии допускается внесение в соглашение изменений, предусматривающих корректировку промежуточных результатов использования субсидий, не влекущих ухудшения конечных результатов национальных проектов и (или) конечных результатов реализации федеральных проектов.</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9. В целях повышения эффективности реализации государственной программы Российской Федерации "Развитие образования" в соглашении в дополнение к положениям, указанным в </w:t>
      </w:r>
      <w:hyperlink r:id="rId590" w:anchor="block_110" w:history="1">
        <w:r w:rsidRPr="00130D40">
          <w:rPr>
            <w:rFonts w:ascii="Times New Roman" w:eastAsia="Times New Roman" w:hAnsi="Times New Roman" w:cs="Times New Roman"/>
            <w:color w:val="3272C0"/>
            <w:sz w:val="28"/>
          </w:rPr>
          <w:t>пункте 10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предусматриваются следующие обязательства субъекта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а) обеспечение создания новых мест в общеобразовательных организациях, предусмотренных региональной программой (региональным проектом),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в соответствии с перечнем, указанным в </w:t>
      </w:r>
      <w:hyperlink r:id="rId591" w:anchor="block_100061" w:history="1">
        <w:r w:rsidRPr="00130D40">
          <w:rPr>
            <w:rFonts w:ascii="Times New Roman" w:eastAsia="Times New Roman" w:hAnsi="Times New Roman" w:cs="Times New Roman"/>
            <w:color w:val="3272C0"/>
            <w:sz w:val="28"/>
          </w:rPr>
          <w:t>подпункте "а" пункта 6</w:t>
        </w:r>
      </w:hyperlink>
      <w:r w:rsidRPr="00130D40">
        <w:rPr>
          <w:rFonts w:ascii="Times New Roman" w:eastAsia="Times New Roman" w:hAnsi="Times New Roman" w:cs="Times New Roman"/>
          <w:color w:val="464C55"/>
          <w:sz w:val="28"/>
          <w:szCs w:val="28"/>
        </w:rPr>
        <w:t> настоящих Правил;</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Подпункт "б" изменен с 11 апреля 2019 г. - </w:t>
      </w:r>
      <w:hyperlink r:id="rId592" w:anchor="block_1005"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368</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593" w:anchor="block_10092"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б) направление субсидии на софинансирование расходов субъекта Российской Федерации на строительство (реконструкцию, в том числе с элементами реставрации, техническое перевооружение, капитальный ремонт) или приобретение объектов, а также на обеспечение зданий общеобразовательных организаций современными средствами обучения и воспитания, необходимыми видами благоустройства, в том числе санитарно-гигиеническими помещениями;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обеспечение 24-часового онлайн-видеонаблюдения (с трансляцией в информационно-телекоммуникационной сети "Интернет") за объектами, на софинансирование которых направляется субсидия, в соответствии с рекомендациями Министерства просвещения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10. Общий размер субсидии i-му субъекту Российской Федерации (</w:t>
      </w:r>
      <w:r>
        <w:rPr>
          <w:rFonts w:ascii="Times New Roman" w:eastAsia="Times New Roman" w:hAnsi="Times New Roman" w:cs="Times New Roman"/>
          <w:noProof/>
          <w:color w:val="464C55"/>
          <w:sz w:val="28"/>
          <w:szCs w:val="28"/>
        </w:rPr>
        <w:drawing>
          <wp:inline distT="0" distB="0" distL="0" distR="0">
            <wp:extent cx="146685" cy="236855"/>
            <wp:effectExtent l="19050" t="0" r="0" b="0"/>
            <wp:docPr id="300" name="Рисунок 300" descr="https://base.garant.ru/files/base/71848426/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base.garant.ru/files/base/71848426/3390418207.png"/>
                    <pic:cNvPicPr>
                      <a:picLocks noChangeAspect="1" noChangeArrowheads="1"/>
                    </pic:cNvPicPr>
                  </pic:nvPicPr>
                  <pic:blipFill>
                    <a:blip r:embed="rId106"/>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lastRenderedPageBreak/>
        <w:drawing>
          <wp:inline distT="0" distB="0" distL="0" distR="0">
            <wp:extent cx="688340" cy="530860"/>
            <wp:effectExtent l="0" t="0" r="0" b="0"/>
            <wp:docPr id="301" name="Рисунок 301" descr="https://base.garant.ru/files/base/71848426/6612684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base.garant.ru/files/base/71848426/661268494.png"/>
                    <pic:cNvPicPr>
                      <a:picLocks noChangeAspect="1" noChangeArrowheads="1"/>
                    </pic:cNvPicPr>
                  </pic:nvPicPr>
                  <pic:blipFill>
                    <a:blip r:embed="rId107"/>
                    <a:srcRect/>
                    <a:stretch>
                      <a:fillRect/>
                    </a:stretch>
                  </pic:blipFill>
                  <pic:spPr bwMode="auto">
                    <a:xfrm>
                      <a:off x="0" y="0"/>
                      <a:ext cx="688340" cy="53086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n - общее количество объектов;</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j - порядковый номер объекта i-го субъекта Российской Федерации, при этом j = 1...n;</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69545" cy="236855"/>
            <wp:effectExtent l="19050" t="0" r="0" b="0"/>
            <wp:docPr id="302" name="Рисунок 302" descr="https://base.garant.ru/files/base/71848426/2856904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base.garant.ru/files/base/71848426/2856904327.png"/>
                    <pic:cNvPicPr>
                      <a:picLocks noChangeAspect="1" noChangeArrowheads="1"/>
                    </pic:cNvPicPr>
                  </pic:nvPicPr>
                  <pic:blipFill>
                    <a:blip r:embed="rId108"/>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размер субсидии, предоставляемой бюджету i-го субъекта Российской Федерации на реализацию мероприятий;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i - порядковый номер субъекта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11 изменен с 11 апреля 2019 г. - </w:t>
      </w:r>
      <w:hyperlink r:id="rId594" w:anchor="block_1006"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368</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595" w:anchor="block_100011"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11. Расчет размера субсидии производится в 2 этапа.</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На первом этапе производится расчет размера субсидии субъекту Российской Федерации по мероприятиям, в отношении которых имеется положительное заключение государственной экспертизы по проверке достоверности определения сметной стоимости объектов, предусматривающим создание многофункциональных образовательных комплексов, осуществление реконструкции, в том числе с элементами реставрации, технического перевооружения, капитального ремонта, приобретения объектов и (или) возмещения затрат по завершенным мероприятиям.</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На втором этапе производится расчет размера субсидии субъекту Российской Федерации на реализацию остальных мероприятий.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12. Расчет размера субсидии по первому этапу (</w:t>
      </w:r>
      <w:r>
        <w:rPr>
          <w:rFonts w:ascii="Times New Roman" w:eastAsia="Times New Roman" w:hAnsi="Times New Roman" w:cs="Times New Roman"/>
          <w:noProof/>
          <w:color w:val="464C55"/>
          <w:sz w:val="28"/>
          <w:szCs w:val="28"/>
        </w:rPr>
        <w:drawing>
          <wp:inline distT="0" distB="0" distL="0" distR="0">
            <wp:extent cx="226060" cy="259715"/>
            <wp:effectExtent l="19050" t="0" r="0" b="0"/>
            <wp:docPr id="303" name="Рисунок 303" descr="https://base.garant.ru/files/base/71848426/22473150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base.garant.ru/files/base/71848426/2247315098.png"/>
                    <pic:cNvPicPr>
                      <a:picLocks noChangeAspect="1" noChangeArrowheads="1"/>
                    </pic:cNvPicPr>
                  </pic:nvPicPr>
                  <pic:blipFill>
                    <a:blip r:embed="rId596"/>
                    <a:srcRect/>
                    <a:stretch>
                      <a:fillRect/>
                    </a:stretch>
                  </pic:blipFill>
                  <pic:spPr bwMode="auto">
                    <a:xfrm>
                      <a:off x="0" y="0"/>
                      <a:ext cx="226060"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осуществляется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004570" cy="462915"/>
            <wp:effectExtent l="19050" t="0" r="0" b="0"/>
            <wp:docPr id="304" name="Рисунок 304" descr="https://base.garant.ru/files/base/71848426/2009689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base.garant.ru/files/base/71848426/2009689026.png"/>
                    <pic:cNvPicPr>
                      <a:picLocks noChangeAspect="1" noChangeArrowheads="1"/>
                    </pic:cNvPicPr>
                  </pic:nvPicPr>
                  <pic:blipFill>
                    <a:blip r:embed="rId597"/>
                    <a:srcRect/>
                    <a:stretch>
                      <a:fillRect/>
                    </a:stretch>
                  </pic:blipFill>
                  <pic:spPr bwMode="auto">
                    <a:xfrm>
                      <a:off x="0" y="0"/>
                      <a:ext cx="1004570" cy="4629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lastRenderedPageBreak/>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69545" cy="236855"/>
            <wp:effectExtent l="19050" t="0" r="0" b="0"/>
            <wp:docPr id="305" name="Рисунок 305" descr="https://base.garant.ru/files/base/71848426/704146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base.garant.ru/files/base/71848426/704146293.png"/>
                    <pic:cNvPicPr>
                      <a:picLocks noChangeAspect="1" noChangeArrowheads="1"/>
                    </pic:cNvPicPr>
                  </pic:nvPicPr>
                  <pic:blipFill>
                    <a:blip r:embed="rId110"/>
                    <a:srcRect/>
                    <a:stretch>
                      <a:fillRect/>
                    </a:stretch>
                  </pic:blipFill>
                  <pic:spPr bwMode="auto">
                    <a:xfrm>
                      <a:off x="0" y="0"/>
                      <a:ext cx="1695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стоимость объекта или размер затрат на реализацию мероприятия j-го объекта согласно положительному заключению государственной экспертизы по проверке достоверности определения сметной стоимости объекта;</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58115" cy="236855"/>
            <wp:effectExtent l="19050" t="0" r="0" b="0"/>
            <wp:docPr id="306" name="Рисунок 306" descr="https://base.garant.ru/files/base/71848426/34124147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base.garant.ru/files/base/71848426/3412414760.png"/>
                    <pic:cNvPicPr>
                      <a:picLocks noChangeAspect="1" noChangeArrowheads="1"/>
                    </pic:cNvPicPr>
                  </pic:nvPicPr>
                  <pic:blipFill>
                    <a:blip r:embed="rId111"/>
                    <a:srcRect/>
                    <a:stretch>
                      <a:fillRect/>
                    </a:stretch>
                  </pic:blipFill>
                  <pic:spPr bwMode="auto">
                    <a:xfrm>
                      <a:off x="0" y="0"/>
                      <a:ext cx="15811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из федерального бюджета расходного обязательства i-го субъекта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13. Расчет размера субсидии по второму этапу (</w:t>
      </w:r>
      <w:r>
        <w:rPr>
          <w:rFonts w:ascii="Times New Roman" w:eastAsia="Times New Roman" w:hAnsi="Times New Roman" w:cs="Times New Roman"/>
          <w:noProof/>
          <w:color w:val="464C55"/>
          <w:sz w:val="28"/>
          <w:szCs w:val="28"/>
        </w:rPr>
        <w:drawing>
          <wp:inline distT="0" distB="0" distL="0" distR="0">
            <wp:extent cx="226060" cy="259715"/>
            <wp:effectExtent l="19050" t="0" r="0" b="0"/>
            <wp:docPr id="307" name="Рисунок 307" descr="https://base.garant.ru/files/base/71848426/553452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base.garant.ru/files/base/71848426/553452506.png"/>
                    <pic:cNvPicPr>
                      <a:picLocks noChangeAspect="1" noChangeArrowheads="1"/>
                    </pic:cNvPicPr>
                  </pic:nvPicPr>
                  <pic:blipFill>
                    <a:blip r:embed="rId598"/>
                    <a:srcRect/>
                    <a:stretch>
                      <a:fillRect/>
                    </a:stretch>
                  </pic:blipFill>
                  <pic:spPr bwMode="auto">
                    <a:xfrm>
                      <a:off x="0" y="0"/>
                      <a:ext cx="226060"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осуществляется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528570" cy="271145"/>
            <wp:effectExtent l="19050" t="0" r="0" b="0"/>
            <wp:docPr id="308" name="Рисунок 308" descr="https://base.garant.ru/files/base/71848426/746318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base.garant.ru/files/base/71848426/746318104.png"/>
                    <pic:cNvPicPr>
                      <a:picLocks noChangeAspect="1" noChangeArrowheads="1"/>
                    </pic:cNvPicPr>
                  </pic:nvPicPr>
                  <pic:blipFill>
                    <a:blip r:embed="rId599"/>
                    <a:srcRect/>
                    <a:stretch>
                      <a:fillRect/>
                    </a:stretch>
                  </pic:blipFill>
                  <pic:spPr bwMode="auto">
                    <a:xfrm>
                      <a:off x="0" y="0"/>
                      <a:ext cx="2528570" cy="27114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440055" cy="236855"/>
            <wp:effectExtent l="19050" t="0" r="0" b="0"/>
            <wp:docPr id="309" name="Рисунок 309" descr="https://base.garant.ru/files/base/71848426/21383347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base.garant.ru/files/base/71848426/2138334782.png"/>
                    <pic:cNvPicPr>
                      <a:picLocks noChangeAspect="1" noChangeArrowheads="1"/>
                    </pic:cNvPicPr>
                  </pic:nvPicPr>
                  <pic:blipFill>
                    <a:blip r:embed="rId131"/>
                    <a:srcRect/>
                    <a:stretch>
                      <a:fillRect/>
                    </a:stretch>
                  </pic:blipFill>
                  <pic:spPr bwMode="auto">
                    <a:xfrm>
                      <a:off x="0" y="0"/>
                      <a:ext cx="44005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укрупненный сметный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N - норматив стоимости оснащения одного места обучающегося средствами обучения и воспитания, утвержденный Министерством просвещения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36855" cy="236855"/>
            <wp:effectExtent l="19050" t="0" r="0" b="0"/>
            <wp:docPr id="310" name="Рисунок 310" descr="https://base.garant.ru/files/base/71848426/12029276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base.garant.ru/files/base/71848426/1202927694.png"/>
                    <pic:cNvPicPr>
                      <a:picLocks noChangeAspect="1" noChangeArrowheads="1"/>
                    </pic:cNvPicPr>
                  </pic:nvPicPr>
                  <pic:blipFill>
                    <a:blip r:embed="rId130"/>
                    <a:srcRect/>
                    <a:stretch>
                      <a:fillRect/>
                    </a:stretch>
                  </pic:blipFill>
                  <pic:spPr bwMode="auto">
                    <a:xfrm>
                      <a:off x="0" y="0"/>
                      <a:ext cx="23685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количество новых мест в общеобразовательных организациях j-го объекта i-го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НДС - налог на добавленную стоимость.</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14. В случае если размер субсидии, предоставляемой бюджету i-го субъекта Российской Федерации на реализацию мероприятий на очередной финансовый год (первый год планового периода), меньше расчетной стоимости строительства, то остаток средств, необходимый для реализации мероприятий, предоставляется из федерального бюджета бюджету i-го субъекта Российской Федерации в первом (во втором) году планового периода в пределах объема бюджетных ассигнований, предусмотренных федеральным законом.</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Срок софинансирования мероприятий за счет средств федерального бюджета не может превышать 2 года, а объект должен быть введен в эксплуатацию не позднее 31 декабря года, следующего за годом начала софинансирования мероприятий за счет средств федерального бюджета.</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15. При расчете размера субсидии по второму этапу Министерством просвещения Российской Федерации осуществляется проверка соответствия общего размера субсидии, рассчитанного по первому и второму этапам, размеру, установленному </w:t>
      </w:r>
      <w:hyperlink r:id="rId600" w:history="1">
        <w:r w:rsidRPr="00130D40">
          <w:rPr>
            <w:rFonts w:ascii="Times New Roman" w:eastAsia="Times New Roman" w:hAnsi="Times New Roman" w:cs="Times New Roman"/>
            <w:color w:val="3272C0"/>
            <w:sz w:val="28"/>
          </w:rPr>
          <w:t>федеральным законом</w:t>
        </w:r>
      </w:hyperlink>
      <w:r w:rsidRPr="00130D40">
        <w:rPr>
          <w:rFonts w:ascii="Times New Roman" w:eastAsia="Times New Roman" w:hAnsi="Times New Roman" w:cs="Times New Roman"/>
          <w:color w:val="464C55"/>
          <w:sz w:val="28"/>
          <w:szCs w:val="28"/>
        </w:rPr>
        <w:t> о федеральном бюджете на соответствующий финансовый год и плановый период, и (или) лимитам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r:id="rId601" w:anchor="block_100002" w:history="1">
        <w:r w:rsidRPr="00130D40">
          <w:rPr>
            <w:rFonts w:ascii="Times New Roman" w:eastAsia="Times New Roman" w:hAnsi="Times New Roman" w:cs="Times New Roman"/>
            <w:color w:val="3272C0"/>
            <w:sz w:val="28"/>
          </w:rPr>
          <w:t>пунктах 2</w:t>
        </w:r>
      </w:hyperlink>
      <w:r w:rsidRPr="00130D40">
        <w:rPr>
          <w:rFonts w:ascii="Times New Roman" w:eastAsia="Times New Roman" w:hAnsi="Times New Roman" w:cs="Times New Roman"/>
          <w:color w:val="464C55"/>
          <w:sz w:val="28"/>
          <w:szCs w:val="28"/>
        </w:rPr>
        <w:t> и </w:t>
      </w:r>
      <w:hyperlink r:id="rId602" w:anchor="block_100003" w:history="1">
        <w:r w:rsidRPr="00130D40">
          <w:rPr>
            <w:rFonts w:ascii="Times New Roman" w:eastAsia="Times New Roman" w:hAnsi="Times New Roman" w:cs="Times New Roman"/>
            <w:color w:val="3272C0"/>
            <w:sz w:val="28"/>
          </w:rPr>
          <w:t>3</w:t>
        </w:r>
      </w:hyperlink>
      <w:r w:rsidRPr="00130D40">
        <w:rPr>
          <w:rFonts w:ascii="Times New Roman" w:eastAsia="Times New Roman" w:hAnsi="Times New Roman" w:cs="Times New Roman"/>
          <w:color w:val="464C55"/>
          <w:sz w:val="28"/>
          <w:szCs w:val="28"/>
        </w:rPr>
        <w:t> настоящих Правил, на соответствующий период.</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16. В случае если общий размер субсидии, рассчитанный по первому и второму этапам, превышает сумму, установленную </w:t>
      </w:r>
      <w:hyperlink r:id="rId603" w:history="1">
        <w:r w:rsidRPr="00130D40">
          <w:rPr>
            <w:rFonts w:ascii="Times New Roman" w:eastAsia="Times New Roman" w:hAnsi="Times New Roman" w:cs="Times New Roman"/>
            <w:color w:val="3272C0"/>
            <w:sz w:val="28"/>
          </w:rPr>
          <w:t>федеральным законом</w:t>
        </w:r>
      </w:hyperlink>
      <w:r w:rsidRPr="00130D40">
        <w:rPr>
          <w:rFonts w:ascii="Times New Roman" w:eastAsia="Times New Roman" w:hAnsi="Times New Roman" w:cs="Times New Roman"/>
          <w:color w:val="464C55"/>
          <w:sz w:val="28"/>
          <w:szCs w:val="28"/>
        </w:rPr>
        <w:t> о федеральном бюджете на соответствующий финансовый год и плановый период, и (или) лимиты бюджетных обязательств, доведенные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r:id="rId604" w:anchor="block_100002" w:history="1">
        <w:r w:rsidRPr="00130D40">
          <w:rPr>
            <w:rFonts w:ascii="Times New Roman" w:eastAsia="Times New Roman" w:hAnsi="Times New Roman" w:cs="Times New Roman"/>
            <w:color w:val="3272C0"/>
            <w:sz w:val="28"/>
          </w:rPr>
          <w:t>пунктах 2</w:t>
        </w:r>
      </w:hyperlink>
      <w:r w:rsidRPr="00130D40">
        <w:rPr>
          <w:rFonts w:ascii="Times New Roman" w:eastAsia="Times New Roman" w:hAnsi="Times New Roman" w:cs="Times New Roman"/>
          <w:color w:val="464C55"/>
          <w:sz w:val="28"/>
          <w:szCs w:val="28"/>
        </w:rPr>
        <w:t> и </w:t>
      </w:r>
      <w:hyperlink r:id="rId605" w:anchor="block_100003" w:history="1">
        <w:r w:rsidRPr="00130D40">
          <w:rPr>
            <w:rFonts w:ascii="Times New Roman" w:eastAsia="Times New Roman" w:hAnsi="Times New Roman" w:cs="Times New Roman"/>
            <w:color w:val="3272C0"/>
            <w:sz w:val="28"/>
          </w:rPr>
          <w:t>3</w:t>
        </w:r>
      </w:hyperlink>
      <w:r w:rsidRPr="00130D40">
        <w:rPr>
          <w:rFonts w:ascii="Times New Roman" w:eastAsia="Times New Roman" w:hAnsi="Times New Roman" w:cs="Times New Roman"/>
          <w:color w:val="464C55"/>
          <w:sz w:val="28"/>
          <w:szCs w:val="28"/>
        </w:rPr>
        <w:t> настоящих Правил, размер субсидии, рассчитанный на втором этапе, уменьшается до скорректированного размера субсидии (</w:t>
      </w:r>
      <w:r>
        <w:rPr>
          <w:rFonts w:ascii="Times New Roman" w:eastAsia="Times New Roman" w:hAnsi="Times New Roman" w:cs="Times New Roman"/>
          <w:noProof/>
          <w:color w:val="464C55"/>
          <w:sz w:val="28"/>
          <w:szCs w:val="28"/>
        </w:rPr>
        <w:drawing>
          <wp:inline distT="0" distB="0" distL="0" distR="0">
            <wp:extent cx="248285" cy="259715"/>
            <wp:effectExtent l="19050" t="0" r="0" b="0"/>
            <wp:docPr id="311" name="Рисунок 311" descr="https://base.garant.ru/files/base/71848426/518241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base.garant.ru/files/base/71848426/518241354.png"/>
                    <pic:cNvPicPr>
                      <a:picLocks noChangeAspect="1" noChangeArrowheads="1"/>
                    </pic:cNvPicPr>
                  </pic:nvPicPr>
                  <pic:blipFill>
                    <a:blip r:embed="rId606"/>
                    <a:srcRect/>
                    <a:stretch>
                      <a:fillRect/>
                    </a:stretch>
                  </pic:blipFill>
                  <pic:spPr bwMode="auto">
                    <a:xfrm>
                      <a:off x="0" y="0"/>
                      <a:ext cx="248285"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предоставляемой бюджету i-го субъекта Российской Федерации, который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880745" cy="259715"/>
            <wp:effectExtent l="19050" t="0" r="0" b="0"/>
            <wp:docPr id="312" name="Рисунок 312" descr="https://base.garant.ru/files/base/71848426/1823001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base.garant.ru/files/base/71848426/1823001202.png"/>
                    <pic:cNvPicPr>
                      <a:picLocks noChangeAspect="1" noChangeArrowheads="1"/>
                    </pic:cNvPicPr>
                  </pic:nvPicPr>
                  <pic:blipFill>
                    <a:blip r:embed="rId607"/>
                    <a:srcRect/>
                    <a:stretch>
                      <a:fillRect/>
                    </a:stretch>
                  </pic:blipFill>
                  <pic:spPr bwMode="auto">
                    <a:xfrm>
                      <a:off x="0" y="0"/>
                      <a:ext cx="880745"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26060" cy="259715"/>
            <wp:effectExtent l="19050" t="0" r="0" b="0"/>
            <wp:docPr id="313" name="Рисунок 313" descr="https://base.garant.ru/files/base/71848426/553452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base.garant.ru/files/base/71848426/553452506.png"/>
                    <pic:cNvPicPr>
                      <a:picLocks noChangeAspect="1" noChangeArrowheads="1"/>
                    </pic:cNvPicPr>
                  </pic:nvPicPr>
                  <pic:blipFill>
                    <a:blip r:embed="rId598"/>
                    <a:srcRect/>
                    <a:stretch>
                      <a:fillRect/>
                    </a:stretch>
                  </pic:blipFill>
                  <pic:spPr bwMode="auto">
                    <a:xfrm>
                      <a:off x="0" y="0"/>
                      <a:ext cx="226060"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размер субсидии, предоставляемой бюджету i-го субъекта Российской Федерации, рассчитанный на втором этапе;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Kk - корректирующий коэффициент размера субсидии.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17. Корректирующий коэффициент размера субсидии (Kk)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129030" cy="575945"/>
            <wp:effectExtent l="0" t="0" r="0" b="0"/>
            <wp:docPr id="314" name="Рисунок 314" descr="https://base.garant.ru/files/base/71848426/4178109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base.garant.ru/files/base/71848426/4178109182.png"/>
                    <pic:cNvPicPr>
                      <a:picLocks noChangeAspect="1" noChangeArrowheads="1"/>
                    </pic:cNvPicPr>
                  </pic:nvPicPr>
                  <pic:blipFill>
                    <a:blip r:embed="rId608"/>
                    <a:srcRect/>
                    <a:stretch>
                      <a:fillRect/>
                    </a:stretch>
                  </pic:blipFill>
                  <pic:spPr bwMode="auto">
                    <a:xfrm>
                      <a:off x="0" y="0"/>
                      <a:ext cx="1129030" cy="57594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lastRenderedPageBreak/>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 </w:t>
      </w:r>
      <w:r>
        <w:rPr>
          <w:rFonts w:ascii="Times New Roman" w:eastAsia="Times New Roman" w:hAnsi="Times New Roman" w:cs="Times New Roman"/>
          <w:noProof/>
          <w:color w:val="464C55"/>
          <w:sz w:val="28"/>
          <w:szCs w:val="28"/>
        </w:rPr>
        <w:drawing>
          <wp:inline distT="0" distB="0" distL="0" distR="0">
            <wp:extent cx="236855" cy="203200"/>
            <wp:effectExtent l="19050" t="0" r="0" b="0"/>
            <wp:docPr id="315" name="Рисунок 315" descr="https://base.garant.ru/files/base/71848426/1289425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base.garant.ru/files/base/71848426/1289425123.png"/>
                    <pic:cNvPicPr>
                      <a:picLocks noChangeAspect="1" noChangeArrowheads="1"/>
                    </pic:cNvPicPr>
                  </pic:nvPicPr>
                  <pic:blipFill>
                    <a:blip r:embed="rId172"/>
                    <a:srcRect/>
                    <a:stretch>
                      <a:fillRect/>
                    </a:stretch>
                  </pic:blipFill>
                  <pic:spPr bwMode="auto">
                    <a:xfrm>
                      <a:off x="0" y="0"/>
                      <a:ext cx="236855" cy="20320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расчетный размер субсидии, превышающий общий размер субсидии, предусмотренный в федеральном бюджете, образовавшийся при выполнении расчетов в соответствии с </w:t>
      </w:r>
      <w:hyperlink r:id="rId609" w:anchor="block_100010" w:history="1">
        <w:r w:rsidRPr="00130D40">
          <w:rPr>
            <w:rFonts w:ascii="Times New Roman" w:eastAsia="Times New Roman" w:hAnsi="Times New Roman" w:cs="Times New Roman"/>
            <w:color w:val="3272C0"/>
            <w:sz w:val="28"/>
          </w:rPr>
          <w:t>пунктами 10 - 13</w:t>
        </w:r>
      </w:hyperlink>
      <w:r w:rsidRPr="00130D40">
        <w:rPr>
          <w:rFonts w:ascii="Times New Roman" w:eastAsia="Times New Roman" w:hAnsi="Times New Roman" w:cs="Times New Roman"/>
          <w:color w:val="464C55"/>
          <w:sz w:val="28"/>
          <w:szCs w:val="28"/>
        </w:rPr>
        <w:t> настоящих Правил.</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18. Размер субсидии, предоставляемой бюджету i-го субъекта Российской Федерации на реализацию региональных программ (региональных проектов), не может превышать размер расходного обязательства субъекта Российской Федерации, в целях софинансирования которого предоставляется субсидия с учетом установленного предельного уровня софинансирования, и (или) сумму, заявленную субъектом Российской Федерации в обращении.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19. Субсидии, от которых субъект Российской Федерации отказался полностью или частично до заключения соглашения или в период его действия, подлежат дальнейшему перераспределению на реализацию региональных программ (региональных проектов) в текущем году между другими субъектами Российской Федерации, выразившими готовность к освоению перераспределенных средств на условиях настоящих Правил и отобранными проектным комитетом.</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Приложение 10 дополнено пунктом 19.1 с 11 апреля 2019 г. - </w:t>
      </w:r>
      <w:hyperlink r:id="rId610" w:anchor="block_1007"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368</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19.1.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20 изменен с 11 апреля 2019 г. - </w:t>
      </w:r>
      <w:hyperlink r:id="rId611" w:anchor="block_1008"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368</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612" w:anchor="block_100020"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20.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ежеквартально, не позднее 5-го числа месяца, следующего за отчетным периодом, отчет о расходах бюджета субъекта Российской Федерации, а также не позднее 15 февраля года, следующего за годом, в котором была получена субсидия, отчет о достижении установленных соглашением значений показателя результативности (результата) использования субсидии.</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21 изменен с 11 апреля 2019 г. - </w:t>
      </w:r>
      <w:hyperlink r:id="rId613" w:anchor="block_1009"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368</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614" w:anchor="block_100021"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21.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значений следующих показателей результативности (результатов) использования субсидии субъектом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а) в случае реализации мероприятий, отобранных в рамках первого этапа, - уровень технической готовности объектов;</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б) в случае реализации мероприятий, отобранных в рамках второго этапа, - количество новых мест в образовательных организациях.</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22 изменен с 11 апреля 2019 г. - </w:t>
      </w:r>
      <w:hyperlink r:id="rId615" w:anchor="block_1010"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368</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616" w:anchor="block_100022"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22.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617" w:anchor="block_1102" w:history="1">
        <w:r w:rsidRPr="00130D40">
          <w:rPr>
            <w:rFonts w:ascii="Times New Roman" w:eastAsia="Times New Roman" w:hAnsi="Times New Roman" w:cs="Times New Roman"/>
            <w:color w:val="3272C0"/>
            <w:sz w:val="28"/>
          </w:rPr>
          <w:t>подпунктами "б"</w:t>
        </w:r>
      </w:hyperlink>
      <w:r w:rsidRPr="00130D40">
        <w:rPr>
          <w:rFonts w:ascii="Times New Roman" w:eastAsia="Times New Roman" w:hAnsi="Times New Roman" w:cs="Times New Roman"/>
          <w:color w:val="464C55"/>
          <w:sz w:val="28"/>
          <w:szCs w:val="28"/>
        </w:rPr>
        <w:t> и </w:t>
      </w:r>
      <w:hyperlink r:id="rId618" w:anchor="block_1103" w:history="1">
        <w:r w:rsidRPr="00130D40">
          <w:rPr>
            <w:rFonts w:ascii="Times New Roman" w:eastAsia="Times New Roman" w:hAnsi="Times New Roman" w:cs="Times New Roman"/>
            <w:color w:val="3272C0"/>
            <w:sz w:val="28"/>
          </w:rPr>
          <w:t>"в" пункта 10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и в срок до первой даты представления отчетности о достижении значения показателя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619" w:anchor="block_100016" w:history="1">
        <w:r w:rsidRPr="00130D40">
          <w:rPr>
            <w:rFonts w:ascii="Times New Roman" w:eastAsia="Times New Roman" w:hAnsi="Times New Roman" w:cs="Times New Roman"/>
            <w:color w:val="3272C0"/>
            <w:sz w:val="28"/>
          </w:rPr>
          <w:t>пунктами 16</w:t>
        </w:r>
      </w:hyperlink>
      <w:r w:rsidRPr="00130D40">
        <w:rPr>
          <w:rFonts w:ascii="Times New Roman" w:eastAsia="Times New Roman" w:hAnsi="Times New Roman" w:cs="Times New Roman"/>
          <w:color w:val="464C55"/>
          <w:sz w:val="28"/>
          <w:szCs w:val="28"/>
        </w:rPr>
        <w:t>, </w:t>
      </w:r>
      <w:hyperlink r:id="rId620" w:anchor="block_100019" w:history="1">
        <w:r w:rsidRPr="00130D40">
          <w:rPr>
            <w:rFonts w:ascii="Times New Roman" w:eastAsia="Times New Roman" w:hAnsi="Times New Roman" w:cs="Times New Roman"/>
            <w:color w:val="3272C0"/>
            <w:sz w:val="28"/>
          </w:rPr>
          <w:t>19</w:t>
        </w:r>
      </w:hyperlink>
      <w:r w:rsidRPr="00130D40">
        <w:rPr>
          <w:rFonts w:ascii="Times New Roman" w:eastAsia="Times New Roman" w:hAnsi="Times New Roman" w:cs="Times New Roman"/>
          <w:color w:val="464C55"/>
          <w:sz w:val="28"/>
          <w:szCs w:val="28"/>
        </w:rPr>
        <w:t> и </w:t>
      </w:r>
      <w:hyperlink r:id="rId621" w:anchor="block_1000191" w:history="1">
        <w:r w:rsidRPr="00130D40">
          <w:rPr>
            <w:rFonts w:ascii="Times New Roman" w:eastAsia="Times New Roman" w:hAnsi="Times New Roman" w:cs="Times New Roman"/>
            <w:color w:val="3272C0"/>
            <w:sz w:val="28"/>
          </w:rPr>
          <w:t>19.1</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23 изменен с 11 апреля 2019 г. - </w:t>
      </w:r>
      <w:hyperlink r:id="rId622" w:anchor="block_1011"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368</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623" w:anchor="block_100023"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23. Освобождение субъектов Российской Федерации от применения мер ответственности, предусмотренных </w:t>
      </w:r>
      <w:hyperlink r:id="rId624" w:anchor="block_100016" w:history="1">
        <w:r w:rsidRPr="00130D40">
          <w:rPr>
            <w:rFonts w:ascii="Times New Roman" w:eastAsia="Times New Roman" w:hAnsi="Times New Roman" w:cs="Times New Roman"/>
            <w:color w:val="3272C0"/>
            <w:sz w:val="28"/>
          </w:rPr>
          <w:t>пунктами 16</w:t>
        </w:r>
      </w:hyperlink>
      <w:r w:rsidRPr="00130D40">
        <w:rPr>
          <w:rFonts w:ascii="Times New Roman" w:eastAsia="Times New Roman" w:hAnsi="Times New Roman" w:cs="Times New Roman"/>
          <w:color w:val="464C55"/>
          <w:sz w:val="28"/>
          <w:szCs w:val="28"/>
        </w:rPr>
        <w:t>, </w:t>
      </w:r>
      <w:hyperlink r:id="rId625" w:anchor="block_100019" w:history="1">
        <w:r w:rsidRPr="00130D40">
          <w:rPr>
            <w:rFonts w:ascii="Times New Roman" w:eastAsia="Times New Roman" w:hAnsi="Times New Roman" w:cs="Times New Roman"/>
            <w:color w:val="3272C0"/>
            <w:sz w:val="28"/>
          </w:rPr>
          <w:t>19</w:t>
        </w:r>
      </w:hyperlink>
      <w:r w:rsidRPr="00130D40">
        <w:rPr>
          <w:rFonts w:ascii="Times New Roman" w:eastAsia="Times New Roman" w:hAnsi="Times New Roman" w:cs="Times New Roman"/>
          <w:color w:val="464C55"/>
          <w:sz w:val="28"/>
          <w:szCs w:val="28"/>
        </w:rPr>
        <w:t> и </w:t>
      </w:r>
      <w:hyperlink r:id="rId626" w:anchor="block_1000191" w:history="1">
        <w:r w:rsidRPr="00130D40">
          <w:rPr>
            <w:rFonts w:ascii="Times New Roman" w:eastAsia="Times New Roman" w:hAnsi="Times New Roman" w:cs="Times New Roman"/>
            <w:color w:val="3272C0"/>
            <w:sz w:val="28"/>
          </w:rPr>
          <w:t>19.1</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627" w:anchor="block_120" w:history="1">
        <w:r w:rsidRPr="00130D40">
          <w:rPr>
            <w:rFonts w:ascii="Times New Roman" w:eastAsia="Times New Roman" w:hAnsi="Times New Roman" w:cs="Times New Roman"/>
            <w:color w:val="3272C0"/>
            <w:sz w:val="28"/>
          </w:rPr>
          <w:t>пунктом 20</w:t>
        </w:r>
      </w:hyperlink>
      <w:r w:rsidRPr="00130D40">
        <w:rPr>
          <w:rFonts w:ascii="Times New Roman" w:eastAsia="Times New Roman" w:hAnsi="Times New Roman" w:cs="Times New Roman"/>
          <w:color w:val="464C55"/>
          <w:sz w:val="28"/>
          <w:szCs w:val="28"/>
        </w:rPr>
        <w:t>Правил формирования, предоставления и распределения субсидий.</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24 изменен с 11 апреля 2019 г. - </w:t>
      </w:r>
      <w:hyperlink r:id="rId628" w:anchor="block_1011"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368</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629" w:anchor="block_100024"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 xml:space="preserve">24. В случае нарушения субъектом Российской Федерации условий предоставления субсидии, предусмотренных настоящими Правилами и </w:t>
      </w:r>
      <w:r w:rsidRPr="00130D40">
        <w:rPr>
          <w:rFonts w:ascii="Times New Roman" w:eastAsia="Times New Roman" w:hAnsi="Times New Roman" w:cs="Times New Roman"/>
          <w:color w:val="464C55"/>
          <w:sz w:val="28"/>
          <w:szCs w:val="28"/>
        </w:rPr>
        <w:lastRenderedPageBreak/>
        <w:t>соглашением, в том числе невозврата субъектом Российской Федерации средств в федеральный бюджет в соответствии с </w:t>
      </w:r>
      <w:hyperlink r:id="rId630" w:anchor="block_100016" w:history="1">
        <w:r w:rsidRPr="00130D40">
          <w:rPr>
            <w:rFonts w:ascii="Times New Roman" w:eastAsia="Times New Roman" w:hAnsi="Times New Roman" w:cs="Times New Roman"/>
            <w:color w:val="3272C0"/>
            <w:sz w:val="28"/>
          </w:rPr>
          <w:t>пунктами 16</w:t>
        </w:r>
      </w:hyperlink>
      <w:r w:rsidRPr="00130D40">
        <w:rPr>
          <w:rFonts w:ascii="Times New Roman" w:eastAsia="Times New Roman" w:hAnsi="Times New Roman" w:cs="Times New Roman"/>
          <w:color w:val="464C55"/>
          <w:sz w:val="28"/>
          <w:szCs w:val="28"/>
        </w:rPr>
        <w:t>, </w:t>
      </w:r>
      <w:hyperlink r:id="rId631" w:anchor="block_100019" w:history="1">
        <w:r w:rsidRPr="00130D40">
          <w:rPr>
            <w:rFonts w:ascii="Times New Roman" w:eastAsia="Times New Roman" w:hAnsi="Times New Roman" w:cs="Times New Roman"/>
            <w:color w:val="3272C0"/>
            <w:sz w:val="28"/>
          </w:rPr>
          <w:t>19</w:t>
        </w:r>
      </w:hyperlink>
      <w:r w:rsidRPr="00130D40">
        <w:rPr>
          <w:rFonts w:ascii="Times New Roman" w:eastAsia="Times New Roman" w:hAnsi="Times New Roman" w:cs="Times New Roman"/>
          <w:color w:val="464C55"/>
          <w:sz w:val="28"/>
          <w:szCs w:val="28"/>
        </w:rPr>
        <w:t> и </w:t>
      </w:r>
      <w:hyperlink r:id="rId632" w:anchor="block_1000191" w:history="1">
        <w:r w:rsidRPr="00130D40">
          <w:rPr>
            <w:rFonts w:ascii="Times New Roman" w:eastAsia="Times New Roman" w:hAnsi="Times New Roman" w:cs="Times New Roman"/>
            <w:color w:val="3272C0"/>
            <w:sz w:val="28"/>
          </w:rPr>
          <w:t>19.1</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к нему применяются бюджетные меры принуждения, предусмотренные </w:t>
      </w:r>
      <w:hyperlink r:id="rId633" w:anchor="block_3062" w:history="1">
        <w:r w:rsidRPr="00130D40">
          <w:rPr>
            <w:rFonts w:ascii="Times New Roman" w:eastAsia="Times New Roman" w:hAnsi="Times New Roman" w:cs="Times New Roman"/>
            <w:color w:val="3272C0"/>
            <w:sz w:val="28"/>
          </w:rPr>
          <w:t>бюджетным законодательством</w:t>
        </w:r>
      </w:hyperlink>
      <w:r w:rsidRPr="00130D40">
        <w:rPr>
          <w:rFonts w:ascii="Times New Roman" w:eastAsia="Times New Roman" w:hAnsi="Times New Roman" w:cs="Times New Roman"/>
          <w:color w:val="464C55"/>
          <w:sz w:val="28"/>
          <w:szCs w:val="28"/>
        </w:rPr>
        <w:t>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25. Ответственность за достоверность представляемых в Министерство просвещения Российской Федерации сведений и соблюдение условий, установленных настоящими Правилами и соглашением, возлагается на высший исполнительный орган государственной власти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26.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Приложение 11 изменено с 10 марта 2018 г. - </w:t>
      </w:r>
      <w:hyperlink r:id="rId634" w:anchor="block_1002"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РФ от 22 февраля 2018 г. N 187</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635" w:anchor="block_110000"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ind w:firstLine="680"/>
        <w:jc w:val="right"/>
        <w:rPr>
          <w:rFonts w:ascii="Times New Roman" w:eastAsia="Times New Roman" w:hAnsi="Times New Roman" w:cs="Times New Roman"/>
          <w:color w:val="464C55"/>
          <w:sz w:val="28"/>
          <w:szCs w:val="28"/>
        </w:rPr>
      </w:pPr>
      <w:r w:rsidRPr="00130D40">
        <w:rPr>
          <w:rFonts w:ascii="Times New Roman" w:eastAsia="Times New Roman" w:hAnsi="Times New Roman" w:cs="Times New Roman"/>
          <w:b/>
          <w:bCs/>
          <w:color w:val="22272F"/>
          <w:sz w:val="28"/>
        </w:rPr>
        <w:t>Приложение N 11</w:t>
      </w:r>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к </w:t>
      </w:r>
      <w:hyperlink r:id="rId636" w:anchor="block_1000" w:history="1">
        <w:r w:rsidRPr="00130D40">
          <w:rPr>
            <w:rFonts w:ascii="Times New Roman" w:eastAsia="Times New Roman" w:hAnsi="Times New Roman" w:cs="Times New Roman"/>
            <w:b/>
            <w:bCs/>
            <w:color w:val="3272C0"/>
            <w:sz w:val="28"/>
          </w:rPr>
          <w:t>государственной программе</w:t>
        </w:r>
      </w:hyperlink>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Российской Федерации</w:t>
      </w:r>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"Развитие образования"</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jc w:val="center"/>
        <w:rPr>
          <w:rFonts w:ascii="Times New Roman" w:eastAsia="Times New Roman" w:hAnsi="Times New Roman" w:cs="Times New Roman"/>
          <w:b/>
          <w:bCs/>
          <w:color w:val="22272F"/>
          <w:sz w:val="36"/>
          <w:szCs w:val="36"/>
        </w:rPr>
      </w:pPr>
      <w:r w:rsidRPr="00130D40">
        <w:rPr>
          <w:rFonts w:ascii="Times New Roman" w:eastAsia="Times New Roman" w:hAnsi="Times New Roman" w:cs="Times New Roman"/>
          <w:b/>
          <w:bCs/>
          <w:color w:val="22272F"/>
          <w:sz w:val="36"/>
          <w:szCs w:val="36"/>
        </w:rPr>
        <w:t>Правила</w:t>
      </w:r>
      <w:r w:rsidRPr="00130D40">
        <w:rPr>
          <w:rFonts w:ascii="Times New Roman" w:eastAsia="Times New Roman" w:hAnsi="Times New Roman" w:cs="Times New Roman"/>
          <w:b/>
          <w:bCs/>
          <w:color w:val="22272F"/>
          <w:sz w:val="36"/>
          <w:szCs w:val="36"/>
        </w:rPr>
        <w:br/>
        <w:t>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развитие национально-региональной системы независимой оценки качества общего образования, в рамках государственной программы Российской Федерации "Развитие образования"</w:t>
      </w:r>
    </w:p>
    <w:p w:rsidR="00130D40" w:rsidRPr="00130D40" w:rsidRDefault="00130D40" w:rsidP="00130D40">
      <w:pPr>
        <w:pBdr>
          <w:bottom w:val="dotted" w:sz="6" w:space="0" w:color="3272C0"/>
        </w:pBdr>
        <w:shd w:val="clear" w:color="auto" w:fill="FFFFFF"/>
        <w:spacing w:after="356" w:line="240" w:lineRule="auto"/>
        <w:outlineLvl w:val="3"/>
        <w:rPr>
          <w:rFonts w:ascii="Times New Roman" w:eastAsia="Times New Roman" w:hAnsi="Times New Roman" w:cs="Times New Roman"/>
          <w:b/>
          <w:bCs/>
          <w:color w:val="3272C0"/>
          <w:sz w:val="28"/>
          <w:szCs w:val="28"/>
        </w:rPr>
      </w:pPr>
      <w:r w:rsidRPr="00130D40">
        <w:rPr>
          <w:rFonts w:ascii="Times New Roman" w:eastAsia="Times New Roman" w:hAnsi="Times New Roman" w:cs="Times New Roman"/>
          <w:b/>
          <w:bCs/>
          <w:color w:val="3272C0"/>
          <w:sz w:val="28"/>
          <w:szCs w:val="28"/>
        </w:rPr>
        <w:t>С изменениями и дополнениями от:</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22 февраля, 11 сентября 2018 г.</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развитие национально-региональной системы независимой оценки качества общего образования (далее - региональные программы), в рамках </w:t>
      </w:r>
      <w:hyperlink r:id="rId637" w:anchor="block_1000" w:history="1">
        <w:r w:rsidRPr="00130D40">
          <w:rPr>
            <w:rFonts w:ascii="Times New Roman" w:eastAsia="Times New Roman" w:hAnsi="Times New Roman" w:cs="Times New Roman"/>
            <w:color w:val="3272C0"/>
            <w:sz w:val="28"/>
          </w:rPr>
          <w:t>государственной программы</w:t>
        </w:r>
      </w:hyperlink>
      <w:r w:rsidRPr="00130D40">
        <w:rPr>
          <w:rFonts w:ascii="Times New Roman" w:eastAsia="Times New Roman" w:hAnsi="Times New Roman" w:cs="Times New Roman"/>
          <w:color w:val="464C55"/>
          <w:sz w:val="28"/>
          <w:szCs w:val="28"/>
        </w:rPr>
        <w:t>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субсидий и распределения субсидий между бюджетами субъектов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должны в себя включать мероприятия по развитию национально-региональной системы независимой оценки качества общего образования (далее - мероприятия).</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3. Субсидии предоставляются в пределах бюджетных ассигнований, предусмотренных </w:t>
      </w:r>
      <w:hyperlink r:id="rId638" w:history="1">
        <w:r w:rsidRPr="00130D40">
          <w:rPr>
            <w:rFonts w:ascii="Times New Roman" w:eastAsia="Times New Roman" w:hAnsi="Times New Roman" w:cs="Times New Roman"/>
            <w:color w:val="3272C0"/>
            <w:sz w:val="28"/>
          </w:rPr>
          <w:t>федеральным законом</w:t>
        </w:r>
      </w:hyperlink>
      <w:r w:rsidRPr="00130D40">
        <w:rPr>
          <w:rFonts w:ascii="Times New Roman" w:eastAsia="Times New Roman" w:hAnsi="Times New Roman" w:cs="Times New Roman"/>
          <w:color w:val="464C55"/>
          <w:sz w:val="28"/>
          <w:szCs w:val="28"/>
        </w:rPr>
        <w:t> о федеральном бюджете на соответствующий финансовый год и плановый период, и лимитов бюджетных обязательств, доведенных до Федеральной службы по надзору в сфере образования и науки как получателя средств федерального бюджета на цели, указанные в </w:t>
      </w:r>
      <w:hyperlink r:id="rId639" w:anchor="block_110002" w:history="1">
        <w:r w:rsidRPr="00130D40">
          <w:rPr>
            <w:rFonts w:ascii="Times New Roman" w:eastAsia="Times New Roman" w:hAnsi="Times New Roman" w:cs="Times New Roman"/>
            <w:color w:val="3272C0"/>
            <w:sz w:val="28"/>
          </w:rPr>
          <w:t>пункте 2</w:t>
        </w:r>
      </w:hyperlink>
      <w:r w:rsidRPr="00130D40">
        <w:rPr>
          <w:rFonts w:ascii="Times New Roman" w:eastAsia="Times New Roman" w:hAnsi="Times New Roman" w:cs="Times New Roman"/>
          <w:color w:val="464C55"/>
          <w:sz w:val="28"/>
          <w:szCs w:val="28"/>
        </w:rPr>
        <w:t> настоящих Правил.</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4. Субсидии предоставляются по результатам отбора субъектов Российской Федерации в </w:t>
      </w:r>
      <w:hyperlink r:id="rId640" w:anchor="block_1000" w:history="1">
        <w:r w:rsidRPr="00130D40">
          <w:rPr>
            <w:rFonts w:ascii="Times New Roman" w:eastAsia="Times New Roman" w:hAnsi="Times New Roman" w:cs="Times New Roman"/>
            <w:color w:val="3272C0"/>
            <w:sz w:val="28"/>
          </w:rPr>
          <w:t>порядке</w:t>
        </w:r>
      </w:hyperlink>
      <w:r w:rsidRPr="00130D40">
        <w:rPr>
          <w:rFonts w:ascii="Times New Roman" w:eastAsia="Times New Roman" w:hAnsi="Times New Roman" w:cs="Times New Roman"/>
          <w:color w:val="464C55"/>
          <w:sz w:val="28"/>
          <w:szCs w:val="28"/>
        </w:rPr>
        <w:t>, устанавливаемым Федеральной службой по надзору в сфере образования и науки.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5. Критериями отбора субъекта Российской Федерации для предоставления субсидии являются: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наличия кадрового потенциала субъекта Российской Федерации различного уровня по видам образования;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б) ожидаемые результаты проведения мероприятий, скоординированных по срокам, ресурсам и исполнителям и обеспечивающих достижение запланированных результатов Программы;</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наличие в бюджете субъекта Российской Федерации средств на финансирование мероприятий и готовность субъекта Российской Федерации обеспечить выполнение обязательств по обеспечению их финансирования.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6. Условиями предоставления субсидии являются: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б) наличие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софинансирование которых предоставляется субсидия;</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Подпункт "в" изменен с 21 сентября 2018 г. - </w:t>
      </w:r>
      <w:hyperlink r:id="rId641" w:anchor="block_11"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11 сентября 2018 г. N 1083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642" w:anchor="block_110063"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заключение соглашения о предоставлении субсидии между Федеральной службой по надзору в сфере образования и науки и высшим исполнительным органом государственной власти субъекта Российской Федерации в соответствии с </w:t>
      </w:r>
      <w:hyperlink r:id="rId643" w:anchor="block_110" w:history="1">
        <w:r w:rsidRPr="00130D40">
          <w:rPr>
            <w:rFonts w:ascii="Times New Roman" w:eastAsia="Times New Roman" w:hAnsi="Times New Roman" w:cs="Times New Roman"/>
            <w:color w:val="3272C0"/>
            <w:sz w:val="28"/>
          </w:rPr>
          <w:t>пунктом 10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644" w:history="1">
        <w:r w:rsidRPr="00130D40">
          <w:rPr>
            <w:rFonts w:ascii="Times New Roman" w:eastAsia="Times New Roman" w:hAnsi="Times New Roman" w:cs="Times New Roman"/>
            <w:color w:val="3272C0"/>
            <w:sz w:val="28"/>
          </w:rPr>
          <w:t>постановлением</w:t>
        </w:r>
      </w:hyperlink>
      <w:r w:rsidRPr="00130D40">
        <w:rPr>
          <w:rFonts w:ascii="Times New Roman" w:eastAsia="Times New Roman" w:hAnsi="Times New Roman" w:cs="Times New Roman"/>
          <w:color w:val="464C55"/>
          <w:sz w:val="28"/>
          <w:szCs w:val="28"/>
        </w:rPr>
        <w:t>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7. Предоставление субсидии осуществляется в соответствии с распределением, предусмотренным </w:t>
      </w:r>
      <w:hyperlink r:id="rId645" w:anchor="block_110015" w:history="1">
        <w:r w:rsidRPr="00130D40">
          <w:rPr>
            <w:rFonts w:ascii="Times New Roman" w:eastAsia="Times New Roman" w:hAnsi="Times New Roman" w:cs="Times New Roman"/>
            <w:color w:val="3272C0"/>
            <w:sz w:val="28"/>
          </w:rPr>
          <w:t>пунктом 15</w:t>
        </w:r>
      </w:hyperlink>
      <w:r w:rsidRPr="00130D40">
        <w:rPr>
          <w:rFonts w:ascii="Times New Roman" w:eastAsia="Times New Roman" w:hAnsi="Times New Roman" w:cs="Times New Roman"/>
          <w:color w:val="464C55"/>
          <w:sz w:val="28"/>
          <w:szCs w:val="28"/>
        </w:rPr>
        <w:t> настоящих Правил, и соглашением, заключенным с применением государственной интегрированной информационной системы управления общественными финансами "Электронный бюджет". В соглашении предусматриваются положения </w:t>
      </w:r>
      <w:hyperlink r:id="rId646" w:anchor="block_110" w:history="1">
        <w:r w:rsidRPr="00130D40">
          <w:rPr>
            <w:rFonts w:ascii="Times New Roman" w:eastAsia="Times New Roman" w:hAnsi="Times New Roman" w:cs="Times New Roman"/>
            <w:color w:val="3272C0"/>
            <w:sz w:val="28"/>
          </w:rPr>
          <w:t>пункта 10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8. Типовые формы </w:t>
      </w:r>
      <w:hyperlink r:id="rId647" w:anchor="block_1000" w:history="1">
        <w:r w:rsidRPr="00130D40">
          <w:rPr>
            <w:rFonts w:ascii="Times New Roman" w:eastAsia="Times New Roman" w:hAnsi="Times New Roman" w:cs="Times New Roman"/>
            <w:color w:val="3272C0"/>
            <w:sz w:val="28"/>
          </w:rPr>
          <w:t>соглашения</w:t>
        </w:r>
      </w:hyperlink>
      <w:r w:rsidRPr="00130D40">
        <w:rPr>
          <w:rFonts w:ascii="Times New Roman" w:eastAsia="Times New Roman" w:hAnsi="Times New Roman" w:cs="Times New Roman"/>
          <w:color w:val="464C55"/>
          <w:sz w:val="28"/>
          <w:szCs w:val="28"/>
        </w:rPr>
        <w:t>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 xml:space="preserve">9. Не допускается внесение в соглашение изменений, предусматривающих ухудшение значений показателей результативности использования субсидии </w:t>
      </w:r>
      <w:r w:rsidRPr="00130D40">
        <w:rPr>
          <w:rFonts w:ascii="Times New Roman" w:eastAsia="Times New Roman" w:hAnsi="Times New Roman" w:cs="Times New Roman"/>
          <w:color w:val="464C55"/>
          <w:sz w:val="28"/>
          <w:szCs w:val="28"/>
        </w:rPr>
        <w:lastRenderedPageBreak/>
        <w:t>и увеличение сроков реализации предусмотренных соглашением мероприятий, в течение всего срока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Программы, а также в случае существенного (более чем на 20 процентов) сокращения размера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учетом установленных соглашением значений показателей результативности использования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11. Размер субсидии (</w:t>
      </w:r>
      <w:r>
        <w:rPr>
          <w:rFonts w:ascii="Times New Roman" w:eastAsia="Times New Roman" w:hAnsi="Times New Roman" w:cs="Times New Roman"/>
          <w:noProof/>
          <w:color w:val="464C55"/>
          <w:sz w:val="28"/>
          <w:szCs w:val="28"/>
        </w:rPr>
        <w:drawing>
          <wp:inline distT="0" distB="0" distL="0" distR="0">
            <wp:extent cx="180340" cy="236855"/>
            <wp:effectExtent l="19050" t="0" r="0" b="0"/>
            <wp:docPr id="316" name="Рисунок 316" descr="https://base.garant.ru/files/base/71848426/28096899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base.garant.ru/files/base/71848426/2809689932.png"/>
                    <pic:cNvPicPr>
                      <a:picLocks noChangeAspect="1" noChangeArrowheads="1"/>
                    </pic:cNvPicPr>
                  </pic:nvPicPr>
                  <pic:blipFill>
                    <a:blip r:embed="rId428"/>
                    <a:srcRect/>
                    <a:stretch>
                      <a:fillRect/>
                    </a:stretch>
                  </pic:blipFill>
                  <pic:spPr bwMode="auto">
                    <a:xfrm>
                      <a:off x="0" y="0"/>
                      <a:ext cx="18034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795145" cy="1072515"/>
            <wp:effectExtent l="0" t="0" r="0" b="0"/>
            <wp:docPr id="317" name="Рисунок 317" descr="https://base.garant.ru/files/base/71848426/2098706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base.garant.ru/files/base/71848426/2098706430.png"/>
                    <pic:cNvPicPr>
                      <a:picLocks noChangeAspect="1" noChangeArrowheads="1"/>
                    </pic:cNvPicPr>
                  </pic:nvPicPr>
                  <pic:blipFill>
                    <a:blip r:embed="rId429"/>
                    <a:srcRect/>
                    <a:stretch>
                      <a:fillRect/>
                    </a:stretch>
                  </pic:blipFill>
                  <pic:spPr bwMode="auto">
                    <a:xfrm>
                      <a:off x="0" y="0"/>
                      <a:ext cx="1795145" cy="10725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46685" cy="236855"/>
            <wp:effectExtent l="19050" t="0" r="0" b="0"/>
            <wp:docPr id="318" name="Рисунок 318" descr="https://base.garant.ru/files/base/71848426/4000069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base.garant.ru/files/base/71848426/4000069266.png"/>
                    <pic:cNvPicPr>
                      <a:picLocks noChangeAspect="1" noChangeArrowheads="1"/>
                    </pic:cNvPicPr>
                  </pic:nvPicPr>
                  <pic:blipFill>
                    <a:blip r:embed="rId164"/>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58115" cy="236855"/>
            <wp:effectExtent l="19050" t="0" r="0" b="0"/>
            <wp:docPr id="319" name="Рисунок 319" descr="https://base.garant.ru/files/base/71848426/34124147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base.garant.ru/files/base/71848426/3412414760.png"/>
                    <pic:cNvPicPr>
                      <a:picLocks noChangeAspect="1" noChangeArrowheads="1"/>
                    </pic:cNvPicPr>
                  </pic:nvPicPr>
                  <pic:blipFill>
                    <a:blip r:embed="rId111"/>
                    <a:srcRect/>
                    <a:stretch>
                      <a:fillRect/>
                    </a:stretch>
                  </pic:blipFill>
                  <pic:spPr bwMode="auto">
                    <a:xfrm>
                      <a:off x="0" y="0"/>
                      <a:ext cx="15811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648" w:anchor="block_113" w:history="1">
        <w:r w:rsidRPr="00130D40">
          <w:rPr>
            <w:rFonts w:ascii="Times New Roman" w:eastAsia="Times New Roman" w:hAnsi="Times New Roman" w:cs="Times New Roman"/>
            <w:color w:val="3272C0"/>
            <w:sz w:val="28"/>
          </w:rPr>
          <w:t>пунктом 13</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m - количество субъектов Российской Федерации - получателей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F - общий размер субсидии.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12 изменен с 21 сентября 2018 г. - </w:t>
      </w:r>
      <w:hyperlink r:id="rId649" w:anchor="block_12"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11 сентября 2018 г. N 1083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650" w:anchor="block_110012"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12. Коэффициент ресурсозатратности реализации обязательств i-го субъекта Российской Федерации (</w:t>
      </w:r>
      <w:r>
        <w:rPr>
          <w:rFonts w:ascii="Times New Roman" w:eastAsia="Times New Roman" w:hAnsi="Times New Roman" w:cs="Times New Roman"/>
          <w:noProof/>
          <w:color w:val="464C55"/>
          <w:sz w:val="28"/>
          <w:szCs w:val="28"/>
        </w:rPr>
        <w:drawing>
          <wp:inline distT="0" distB="0" distL="0" distR="0">
            <wp:extent cx="146685" cy="236855"/>
            <wp:effectExtent l="19050" t="0" r="0" b="0"/>
            <wp:docPr id="320" name="Рисунок 320" descr="https://base.garant.ru/files/base/71848426/4000069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base.garant.ru/files/base/71848426/4000069266.png"/>
                    <pic:cNvPicPr>
                      <a:picLocks noChangeAspect="1" noChangeArrowheads="1"/>
                    </pic:cNvPicPr>
                  </pic:nvPicPr>
                  <pic:blipFill>
                    <a:blip r:embed="rId164"/>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332230" cy="598170"/>
            <wp:effectExtent l="0" t="0" r="0" b="0"/>
            <wp:docPr id="321" name="Рисунок 321" descr="https://base.garant.ru/files/base/71848426/1559232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base.garant.ru/files/base/71848426/1559232257.png"/>
                    <pic:cNvPicPr>
                      <a:picLocks noChangeAspect="1" noChangeArrowheads="1"/>
                    </pic:cNvPicPr>
                  </pic:nvPicPr>
                  <pic:blipFill>
                    <a:blip r:embed="rId651"/>
                    <a:srcRect/>
                    <a:stretch>
                      <a:fillRect/>
                    </a:stretch>
                  </pic:blipFill>
                  <pic:spPr bwMode="auto">
                    <a:xfrm>
                      <a:off x="0" y="0"/>
                      <a:ext cx="1332230" cy="59817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3200" cy="259715"/>
            <wp:effectExtent l="19050" t="0" r="6350" b="0"/>
            <wp:docPr id="322" name="Рисунок 322" descr="https://base.garant.ru/files/base/71848426/304968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base.garant.ru/files/base/71848426/3049682019.png"/>
                    <pic:cNvPicPr>
                      <a:picLocks noChangeAspect="1" noChangeArrowheads="1"/>
                    </pic:cNvPicPr>
                  </pic:nvPicPr>
                  <pic:blipFill>
                    <a:blip r:embed="rId652"/>
                    <a:srcRect/>
                    <a:stretch>
                      <a:fillRect/>
                    </a:stretch>
                  </pic:blipFill>
                  <pic:spPr bwMode="auto">
                    <a:xfrm>
                      <a:off x="0" y="0"/>
                      <a:ext cx="203200"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количество выпускников 9-го класса, обучавшихся по образовательным программам основного общего образования в общеобразовательных организациях (государственных, муниципальных, частных), в i-м субъекте Российской Федерации - получателе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59715" cy="259715"/>
            <wp:effectExtent l="19050" t="0" r="6985" b="0"/>
            <wp:docPr id="323" name="Рисунок 323" descr="https://base.garant.ru/files/base/71848426/1924859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base.garant.ru/files/base/71848426/1924859241.png"/>
                    <pic:cNvPicPr>
                      <a:picLocks noChangeAspect="1" noChangeArrowheads="1"/>
                    </pic:cNvPicPr>
                  </pic:nvPicPr>
                  <pic:blipFill>
                    <a:blip r:embed="rId653"/>
                    <a:srcRect/>
                    <a:stretch>
                      <a:fillRect/>
                    </a:stretch>
                  </pic:blipFill>
                  <pic:spPr bwMode="auto">
                    <a:xfrm>
                      <a:off x="0" y="0"/>
                      <a:ext cx="259715"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количество выпускников 11-го класса, обучавшихся по образовательным программам среднего общего образования в образовательных организациях (государственных, муниципальных, частных), в i-м субъекте Российской Федерации - получателе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81940" cy="259715"/>
            <wp:effectExtent l="19050" t="0" r="0" b="0"/>
            <wp:docPr id="324" name="Рисунок 324" descr="https://base.garant.ru/files/base/71848426/39983845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base.garant.ru/files/base/71848426/3998384595.png"/>
                    <pic:cNvPicPr>
                      <a:picLocks noChangeAspect="1" noChangeArrowheads="1"/>
                    </pic:cNvPicPr>
                  </pic:nvPicPr>
                  <pic:blipFill>
                    <a:blip r:embed="rId654"/>
                    <a:srcRect/>
                    <a:stretch>
                      <a:fillRect/>
                    </a:stretch>
                  </pic:blipFill>
                  <pic:spPr bwMode="auto">
                    <a:xfrm>
                      <a:off x="0" y="0"/>
                      <a:ext cx="281940"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среднее количество выпускников 9-го класса, обучавшихся по образовательным программам основного общего образования в общеобразовательных организациях (государственных, муниципальных, частных), в субъектах Российской Федерации - получателях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338455" cy="259715"/>
            <wp:effectExtent l="19050" t="0" r="4445" b="0"/>
            <wp:docPr id="325" name="Рисунок 325" descr="https://base.garant.ru/files/base/71848426/3756230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base.garant.ru/files/base/71848426/3756230131.png"/>
                    <pic:cNvPicPr>
                      <a:picLocks noChangeAspect="1" noChangeArrowheads="1"/>
                    </pic:cNvPicPr>
                  </pic:nvPicPr>
                  <pic:blipFill>
                    <a:blip r:embed="rId655"/>
                    <a:srcRect/>
                    <a:stretch>
                      <a:fillRect/>
                    </a:stretch>
                  </pic:blipFill>
                  <pic:spPr bwMode="auto">
                    <a:xfrm>
                      <a:off x="0" y="0"/>
                      <a:ext cx="338455"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среднее количество выпускников 11-го класса, обучавшихся по образовательным программам среднего общего образования в общеобразовательных организациях (государственных, муниципальных, частных), в субъектах Российской Федерации - получателях субсидии.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13 изменен с 21 сентября 2018 г. - </w:t>
      </w:r>
      <w:hyperlink r:id="rId656" w:anchor="block_12"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11 сентября 2018 г. N 1083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657" w:anchor="block_110013"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13. Среднее количество выпускников 9-го класса, обучавшихся по образовательным программам основного общего образования в общеобразовательных организациях (государственных, муниципальных, частных), в субъектах Российской Федерации - получателях субсидии (</w:t>
      </w:r>
      <w:r>
        <w:rPr>
          <w:rFonts w:ascii="Times New Roman" w:eastAsia="Times New Roman" w:hAnsi="Times New Roman" w:cs="Times New Roman"/>
          <w:noProof/>
          <w:color w:val="464C55"/>
          <w:sz w:val="28"/>
          <w:szCs w:val="28"/>
        </w:rPr>
        <w:drawing>
          <wp:inline distT="0" distB="0" distL="0" distR="0">
            <wp:extent cx="281940" cy="259715"/>
            <wp:effectExtent l="19050" t="0" r="0" b="0"/>
            <wp:docPr id="326" name="Рисунок 326" descr="https://base.garant.ru/files/base/71848426/39983845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base.garant.ru/files/base/71848426/3998384595.png"/>
                    <pic:cNvPicPr>
                      <a:picLocks noChangeAspect="1" noChangeArrowheads="1"/>
                    </pic:cNvPicPr>
                  </pic:nvPicPr>
                  <pic:blipFill>
                    <a:blip r:embed="rId654"/>
                    <a:srcRect/>
                    <a:stretch>
                      <a:fillRect/>
                    </a:stretch>
                  </pic:blipFill>
                  <pic:spPr bwMode="auto">
                    <a:xfrm>
                      <a:off x="0" y="0"/>
                      <a:ext cx="281940"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lastRenderedPageBreak/>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982345" cy="779145"/>
            <wp:effectExtent l="19050" t="0" r="0" b="0"/>
            <wp:docPr id="327" name="Рисунок 327" descr="https://base.garant.ru/files/base/71848426/260614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base.garant.ru/files/base/71848426/260614354.png"/>
                    <pic:cNvPicPr>
                      <a:picLocks noChangeAspect="1" noChangeArrowheads="1"/>
                    </pic:cNvPicPr>
                  </pic:nvPicPr>
                  <pic:blipFill>
                    <a:blip r:embed="rId658"/>
                    <a:srcRect/>
                    <a:stretch>
                      <a:fillRect/>
                    </a:stretch>
                  </pic:blipFill>
                  <pic:spPr bwMode="auto">
                    <a:xfrm>
                      <a:off x="0" y="0"/>
                      <a:ext cx="982345" cy="77914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14 изменен с 21 сентября 2018 г. - </w:t>
      </w:r>
      <w:hyperlink r:id="rId659" w:anchor="block_12"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11 сентября 2018 г. N 1083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660" w:anchor="block_110014"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14. Среднее количество выпускников 11-го класса, обучавшихся по образовательным программам среднего общего образования в общеобразовательных организациях (государственных, муниципальных, частных), в субъектах Российской Федерации - получателях субсидии (</w:t>
      </w:r>
      <w:r>
        <w:rPr>
          <w:rFonts w:ascii="Times New Roman" w:eastAsia="Times New Roman" w:hAnsi="Times New Roman" w:cs="Times New Roman"/>
          <w:noProof/>
          <w:color w:val="464C55"/>
          <w:sz w:val="28"/>
          <w:szCs w:val="28"/>
        </w:rPr>
        <w:drawing>
          <wp:inline distT="0" distB="0" distL="0" distR="0">
            <wp:extent cx="338455" cy="259715"/>
            <wp:effectExtent l="19050" t="0" r="4445" b="0"/>
            <wp:docPr id="328" name="Рисунок 328" descr="https://base.garant.ru/files/base/71848426/3756230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base.garant.ru/files/base/71848426/3756230131.png"/>
                    <pic:cNvPicPr>
                      <a:picLocks noChangeAspect="1" noChangeArrowheads="1"/>
                    </pic:cNvPicPr>
                  </pic:nvPicPr>
                  <pic:blipFill>
                    <a:blip r:embed="rId655"/>
                    <a:srcRect/>
                    <a:stretch>
                      <a:fillRect/>
                    </a:stretch>
                  </pic:blipFill>
                  <pic:spPr bwMode="auto">
                    <a:xfrm>
                      <a:off x="0" y="0"/>
                      <a:ext cx="338455" cy="2597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094740" cy="779145"/>
            <wp:effectExtent l="19050" t="0" r="0" b="0"/>
            <wp:docPr id="329" name="Рисунок 329" descr="https://base.garant.ru/files/base/71848426/3794993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base.garant.ru/files/base/71848426/3794993206.png"/>
                    <pic:cNvPicPr>
                      <a:picLocks noChangeAspect="1" noChangeArrowheads="1"/>
                    </pic:cNvPicPr>
                  </pic:nvPicPr>
                  <pic:blipFill>
                    <a:blip r:embed="rId661"/>
                    <a:srcRect/>
                    <a:stretch>
                      <a:fillRect/>
                    </a:stretch>
                  </pic:blipFill>
                  <pic:spPr bwMode="auto">
                    <a:xfrm>
                      <a:off x="0" y="0"/>
                      <a:ext cx="1094740" cy="77914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15. Распределение субсидий между бюджетами субъектов Российской Федерации устанавливается </w:t>
      </w:r>
      <w:hyperlink r:id="rId662" w:history="1">
        <w:r w:rsidRPr="00130D40">
          <w:rPr>
            <w:rFonts w:ascii="Times New Roman" w:eastAsia="Times New Roman" w:hAnsi="Times New Roman" w:cs="Times New Roman"/>
            <w:color w:val="3272C0"/>
            <w:sz w:val="28"/>
          </w:rPr>
          <w:t>федеральным законом</w:t>
        </w:r>
      </w:hyperlink>
      <w:r w:rsidRPr="00130D40">
        <w:rPr>
          <w:rFonts w:ascii="Times New Roman" w:eastAsia="Times New Roman" w:hAnsi="Times New Roman" w:cs="Times New Roman"/>
          <w:color w:val="464C55"/>
          <w:sz w:val="28"/>
          <w:szCs w:val="28"/>
        </w:rPr>
        <w:t> о федеральном бюджете на соответствующий финансовый год и плановый период.</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16. Объем бюджетных ассигнований, предусмотренных в бюджетах субъектов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18. При заключении соглашения высший исполнительный орган государственной власти субъекта Российской Федерации представляет в Федеральную службу по надзору в сфере образования и науки отчет об исполнении условий предоставления субсидии, предусмотренных </w:t>
      </w:r>
      <w:hyperlink r:id="rId663" w:anchor="block_110061" w:history="1">
        <w:r w:rsidRPr="00130D40">
          <w:rPr>
            <w:rFonts w:ascii="Times New Roman" w:eastAsia="Times New Roman" w:hAnsi="Times New Roman" w:cs="Times New Roman"/>
            <w:color w:val="3272C0"/>
            <w:sz w:val="28"/>
          </w:rPr>
          <w:t>подпунктами "а"</w:t>
        </w:r>
      </w:hyperlink>
      <w:r w:rsidRPr="00130D40">
        <w:rPr>
          <w:rFonts w:ascii="Times New Roman" w:eastAsia="Times New Roman" w:hAnsi="Times New Roman" w:cs="Times New Roman"/>
          <w:color w:val="464C55"/>
          <w:sz w:val="28"/>
          <w:szCs w:val="28"/>
        </w:rPr>
        <w:t> и </w:t>
      </w:r>
      <w:hyperlink r:id="rId664" w:anchor="block_110062" w:history="1">
        <w:r w:rsidRPr="00130D40">
          <w:rPr>
            <w:rFonts w:ascii="Times New Roman" w:eastAsia="Times New Roman" w:hAnsi="Times New Roman" w:cs="Times New Roman"/>
            <w:color w:val="3272C0"/>
            <w:sz w:val="28"/>
          </w:rPr>
          <w:t>"б" пункта 6</w:t>
        </w:r>
      </w:hyperlink>
      <w:r w:rsidRPr="00130D40">
        <w:rPr>
          <w:rFonts w:ascii="Times New Roman" w:eastAsia="Times New Roman" w:hAnsi="Times New Roman" w:cs="Times New Roman"/>
          <w:color w:val="464C55"/>
          <w:sz w:val="28"/>
          <w:szCs w:val="28"/>
        </w:rPr>
        <w:t> настоящих Правил.</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19. Уполномоченный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ежеквартально, не позднее 15-го числа месяца, следующего за отчетным кварталом, отчет о расходах бюджета субъекта Российской Федерации, а также не позднее 15-го числа месяца, следующего за годом, в котором была получена субсидия, отчет о достижении установленных соглашением значений показателей результативности использования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20. Оценка эффективности использования субсидии осуществляется Федеральной службой по надзору в сфере образования и науки на основании сравнения планируемого и достигнутого значений следующих показателей результативности использования субсидии субъектом Российской Федерации:</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Подпункт "а" изменен с 21 сентября 2018 г. - </w:t>
      </w:r>
      <w:hyperlink r:id="rId665" w:anchor="block_131"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11 сентября 2018 г. N 1083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666" w:anchor="block_110201"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а) увеличение доли пунктов проведения экзамена, оснащенных оборудованием для использования технологии печати контрольных измерительных материалов в пункте приема экзамена. Этот показатель применяется в отношении субъектов Российской Федерации, в которых доля пунктов проведения экзамена, оснащенных оборудованием для применения технологии печати контрольных измерительных материалов в пункте приема экзамена, составляет менее 90 процентов;</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Подпункт "б" изменен с 21 сентября 2018 г. - </w:t>
      </w:r>
      <w:hyperlink r:id="rId667" w:anchor="block_131"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11 сентября 2018 г. N 1083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668" w:anchor="block_110202"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б) увеличение уровня технической оснащенности региональных центров обработки информации для обработки экзаменационных материалов и иных процедур в рамках подготовки и проведения единого государственного экзамена. Этот показатель применяется в отношении субъектов Российской Федерации, в которых доля пунктов проведения экзамена, оснащенных оборудованием для применения технологии печати контрольных измерительных материалов в пункте приема экзамена, составляет более 90 процентов;</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Подпункт "в" изменен с 21 сентября 2018 г. - </w:t>
      </w:r>
      <w:hyperlink r:id="rId669" w:anchor="block_132"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11 сентября 2018 г. N 1083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670" w:anchor="block_110203"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в) уменьшение разности отношений доли участников основного государственного экзамена по русскому языку и математике, получивших отметку "отлично", к доле участников единого государственного экзамена, получивших от 75 баллов по русскому языку и отметку "отлично" по математике базового уровня. Этот показатель применяется в отношении субъектов Российской Федерации, в которых отношение доли участников основного государственного экзамена, получивших в 2017 году отметку "отлично" по русскому языку и математике, к доле участников единого государственного экзамена, получивших в 2017 году более 75 баллов по русскому языку и отметку "отлично" по математике базового уровня, больше 1;</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Подпункт "г" изменен с 21 сентября 2018 г. - </w:t>
      </w:r>
      <w:hyperlink r:id="rId671" w:anchor="block_132"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11 сентября 2018 г. N 1083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672" w:anchor="block_110204"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 проведение межрегиональных мероприятий по обмену опытом в вопросах качества проведения оценочных процедур в субъекте Российской Федерации и применения результатов оценочных процедур. Этот показатель применяется в отношении субъектов Российской Федерации, в которых отношение доли участников основного государственного экзамена, получивших в 2017 году отметку "отлично" по русскому языку и математике, к доле участников единого государственного экзамена, получивших в 2017 году более 75 баллов по русскому языку и отметку "отлично" по математике базового уровня, меньше или равно 1;</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д) проведение обучающих мероприятий по использованию результатов единого государственного экзамена, основного государственного экзамена, всероссийских проверочных работ, иных оценочных процедур для совершенствования образовательной деятельности в общеобразовательных организациях;</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е) проведение обучающих мероприятий для лиц, привлекаемых в качестве наблюдателей при проведении единого государственного экзамена, основного государственного экзамена и всероссийских проверочных работ.</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21. Показатель - 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в общем количестве субъектов Российской Федерации считается достигнутым в случае, если достигнуты показатели результативности использования субсидии субъектом Российской Федерации, предусмотренные </w:t>
      </w:r>
      <w:hyperlink r:id="rId673" w:anchor="block_110020" w:history="1">
        <w:r w:rsidRPr="00130D40">
          <w:rPr>
            <w:rFonts w:ascii="Times New Roman" w:eastAsia="Times New Roman" w:hAnsi="Times New Roman" w:cs="Times New Roman"/>
            <w:color w:val="3272C0"/>
            <w:sz w:val="28"/>
          </w:rPr>
          <w:t>пунктом 20</w:t>
        </w:r>
      </w:hyperlink>
      <w:r w:rsidRPr="00130D40">
        <w:rPr>
          <w:rFonts w:ascii="Times New Roman" w:eastAsia="Times New Roman" w:hAnsi="Times New Roman" w:cs="Times New Roman"/>
          <w:color w:val="464C55"/>
          <w:sz w:val="28"/>
          <w:szCs w:val="28"/>
        </w:rPr>
        <w:t> настоящих Правил.</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 xml:space="preserve">22. В случае если субъектом Российской Федерации по состоянию на 31 декабря года предоставления субсидии допущены нарушения </w:t>
      </w:r>
      <w:r w:rsidRPr="00130D40">
        <w:rPr>
          <w:rFonts w:ascii="Times New Roman" w:eastAsia="Times New Roman" w:hAnsi="Times New Roman" w:cs="Times New Roman"/>
          <w:color w:val="464C55"/>
          <w:sz w:val="28"/>
          <w:szCs w:val="28"/>
        </w:rPr>
        <w:lastRenderedPageBreak/>
        <w:t>обязательств, предусмотренных соглашением в соответствии с </w:t>
      </w:r>
      <w:hyperlink r:id="rId674" w:anchor="block_1102" w:history="1">
        <w:r w:rsidRPr="00130D40">
          <w:rPr>
            <w:rFonts w:ascii="Times New Roman" w:eastAsia="Times New Roman" w:hAnsi="Times New Roman" w:cs="Times New Roman"/>
            <w:color w:val="3272C0"/>
            <w:sz w:val="28"/>
          </w:rPr>
          <w:t>подпунктом "б" пункта 10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и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675" w:anchor="block_116" w:history="1">
        <w:r w:rsidRPr="00130D40">
          <w:rPr>
            <w:rFonts w:ascii="Times New Roman" w:eastAsia="Times New Roman" w:hAnsi="Times New Roman" w:cs="Times New Roman"/>
            <w:color w:val="3272C0"/>
            <w:sz w:val="28"/>
          </w:rPr>
          <w:t>пунктом 16</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676" w:anchor="block_11011" w:history="1">
        <w:r w:rsidRPr="00130D40">
          <w:rPr>
            <w:rFonts w:ascii="Times New Roman" w:eastAsia="Times New Roman" w:hAnsi="Times New Roman" w:cs="Times New Roman"/>
            <w:color w:val="3272C0"/>
            <w:sz w:val="28"/>
          </w:rPr>
          <w:t>подпунктом "а.1" пункта 10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объем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677" w:anchor="block_221" w:history="1">
        <w:r w:rsidRPr="00130D40">
          <w:rPr>
            <w:rFonts w:ascii="Times New Roman" w:eastAsia="Times New Roman" w:hAnsi="Times New Roman" w:cs="Times New Roman"/>
            <w:color w:val="3272C0"/>
            <w:sz w:val="28"/>
          </w:rPr>
          <w:t>пунктом 22.1</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Освобождение субъектов Российской Федерации от применения мер ответственности, предусмотренных </w:t>
      </w:r>
      <w:hyperlink r:id="rId678" w:anchor="block_116" w:history="1">
        <w:r w:rsidRPr="00130D40">
          <w:rPr>
            <w:rFonts w:ascii="Times New Roman" w:eastAsia="Times New Roman" w:hAnsi="Times New Roman" w:cs="Times New Roman"/>
            <w:color w:val="3272C0"/>
            <w:sz w:val="28"/>
          </w:rPr>
          <w:t>пунктами 16</w:t>
        </w:r>
      </w:hyperlink>
      <w:r w:rsidRPr="00130D40">
        <w:rPr>
          <w:rFonts w:ascii="Times New Roman" w:eastAsia="Times New Roman" w:hAnsi="Times New Roman" w:cs="Times New Roman"/>
          <w:color w:val="464C55"/>
          <w:sz w:val="28"/>
          <w:szCs w:val="28"/>
        </w:rPr>
        <w:t> и </w:t>
      </w:r>
      <w:hyperlink r:id="rId679" w:anchor="block_221" w:history="1">
        <w:r w:rsidRPr="00130D40">
          <w:rPr>
            <w:rFonts w:ascii="Times New Roman" w:eastAsia="Times New Roman" w:hAnsi="Times New Roman" w:cs="Times New Roman"/>
            <w:color w:val="3272C0"/>
            <w:sz w:val="28"/>
          </w:rPr>
          <w:t>22.1</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680" w:anchor="block_120" w:history="1">
        <w:r w:rsidRPr="00130D40">
          <w:rPr>
            <w:rFonts w:ascii="Times New Roman" w:eastAsia="Times New Roman" w:hAnsi="Times New Roman" w:cs="Times New Roman"/>
            <w:color w:val="3272C0"/>
            <w:sz w:val="28"/>
          </w:rPr>
          <w:t>пунктом 20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23.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681" w:anchor="block_116" w:history="1">
        <w:r w:rsidRPr="00130D40">
          <w:rPr>
            <w:rFonts w:ascii="Times New Roman" w:eastAsia="Times New Roman" w:hAnsi="Times New Roman" w:cs="Times New Roman"/>
            <w:color w:val="3272C0"/>
            <w:sz w:val="28"/>
          </w:rPr>
          <w:t>пунктами 16</w:t>
        </w:r>
      </w:hyperlink>
      <w:r w:rsidRPr="00130D40">
        <w:rPr>
          <w:rFonts w:ascii="Times New Roman" w:eastAsia="Times New Roman" w:hAnsi="Times New Roman" w:cs="Times New Roman"/>
          <w:color w:val="464C55"/>
          <w:sz w:val="28"/>
          <w:szCs w:val="28"/>
        </w:rPr>
        <w:t> и </w:t>
      </w:r>
      <w:hyperlink r:id="rId682" w:anchor="block_221" w:history="1">
        <w:r w:rsidRPr="00130D40">
          <w:rPr>
            <w:rFonts w:ascii="Times New Roman" w:eastAsia="Times New Roman" w:hAnsi="Times New Roman" w:cs="Times New Roman"/>
            <w:color w:val="3272C0"/>
            <w:sz w:val="28"/>
          </w:rPr>
          <w:t>22.1</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к нему применяются бюджетные меры принуждения, предусмотренные </w:t>
      </w:r>
      <w:hyperlink r:id="rId683" w:anchor="block_3062" w:history="1">
        <w:r w:rsidRPr="00130D40">
          <w:rPr>
            <w:rFonts w:ascii="Times New Roman" w:eastAsia="Times New Roman" w:hAnsi="Times New Roman" w:cs="Times New Roman"/>
            <w:color w:val="3272C0"/>
            <w:sz w:val="28"/>
          </w:rPr>
          <w:t>бюджетным законодательством</w:t>
        </w:r>
      </w:hyperlink>
      <w:r w:rsidRPr="00130D40">
        <w:rPr>
          <w:rFonts w:ascii="Times New Roman" w:eastAsia="Times New Roman" w:hAnsi="Times New Roman" w:cs="Times New Roman"/>
          <w:color w:val="464C55"/>
          <w:sz w:val="28"/>
          <w:szCs w:val="28"/>
        </w:rPr>
        <w:t>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вследствие обстоятельств непреодолимой силы.</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24. Контроль за соблюдением субъектом Российской Федерации условий предоставления субсидии осуществляется Федеральной службой по надзору в сфере образования и науки и федеральным органом исполнительной власти, осуществляющим функции по контролю и надзору в финансово-бюджетной сфере.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Приложение 12 изменено с 10 марта 2018 г. - </w:t>
      </w:r>
      <w:hyperlink r:id="rId684" w:anchor="block_1002"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РФ от 22 февраля 2018 г. N 187</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685" w:anchor="block_120000"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ind w:firstLine="680"/>
        <w:jc w:val="right"/>
        <w:rPr>
          <w:rFonts w:ascii="Times New Roman" w:eastAsia="Times New Roman" w:hAnsi="Times New Roman" w:cs="Times New Roman"/>
          <w:color w:val="464C55"/>
          <w:sz w:val="28"/>
          <w:szCs w:val="28"/>
        </w:rPr>
      </w:pPr>
      <w:r w:rsidRPr="00130D40">
        <w:rPr>
          <w:rFonts w:ascii="Times New Roman" w:eastAsia="Times New Roman" w:hAnsi="Times New Roman" w:cs="Times New Roman"/>
          <w:b/>
          <w:bCs/>
          <w:color w:val="22272F"/>
          <w:sz w:val="28"/>
        </w:rPr>
        <w:t>Приложение N 12</w:t>
      </w:r>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к </w:t>
      </w:r>
      <w:hyperlink r:id="rId686" w:anchor="block_1000" w:history="1">
        <w:r w:rsidRPr="00130D40">
          <w:rPr>
            <w:rFonts w:ascii="Times New Roman" w:eastAsia="Times New Roman" w:hAnsi="Times New Roman" w:cs="Times New Roman"/>
            <w:b/>
            <w:bCs/>
            <w:color w:val="3272C0"/>
            <w:sz w:val="28"/>
          </w:rPr>
          <w:t>государственной программе</w:t>
        </w:r>
      </w:hyperlink>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Российской Федерации</w:t>
      </w:r>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"Развитие образования"</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jc w:val="center"/>
        <w:rPr>
          <w:rFonts w:ascii="Times New Roman" w:eastAsia="Times New Roman" w:hAnsi="Times New Roman" w:cs="Times New Roman"/>
          <w:b/>
          <w:bCs/>
          <w:color w:val="22272F"/>
          <w:sz w:val="36"/>
          <w:szCs w:val="36"/>
        </w:rPr>
      </w:pPr>
      <w:r w:rsidRPr="00130D40">
        <w:rPr>
          <w:rFonts w:ascii="Times New Roman" w:eastAsia="Times New Roman" w:hAnsi="Times New Roman" w:cs="Times New Roman"/>
          <w:b/>
          <w:bCs/>
          <w:color w:val="22272F"/>
          <w:sz w:val="36"/>
          <w:szCs w:val="36"/>
        </w:rPr>
        <w:t>Правила</w:t>
      </w:r>
      <w:r w:rsidRPr="00130D40">
        <w:rPr>
          <w:rFonts w:ascii="Times New Roman" w:eastAsia="Times New Roman" w:hAnsi="Times New Roman" w:cs="Times New Roman"/>
          <w:b/>
          <w:bCs/>
          <w:color w:val="22272F"/>
          <w:sz w:val="36"/>
          <w:szCs w:val="36"/>
        </w:rPr>
        <w:br/>
        <w:t>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развитие кадрового потенциала педагогов по вопросам изучения русского языка, в рамках государственной программы Российской Федерации "Развитие образования"</w:t>
      </w:r>
    </w:p>
    <w:p w:rsidR="00130D40" w:rsidRPr="00130D40" w:rsidRDefault="00130D40" w:rsidP="00130D40">
      <w:pPr>
        <w:pBdr>
          <w:bottom w:val="dotted" w:sz="6" w:space="0" w:color="3272C0"/>
        </w:pBdr>
        <w:shd w:val="clear" w:color="auto" w:fill="FFFFFF"/>
        <w:spacing w:after="356" w:line="240" w:lineRule="auto"/>
        <w:outlineLvl w:val="3"/>
        <w:rPr>
          <w:rFonts w:ascii="Times New Roman" w:eastAsia="Times New Roman" w:hAnsi="Times New Roman" w:cs="Times New Roman"/>
          <w:b/>
          <w:bCs/>
          <w:color w:val="3272C0"/>
          <w:sz w:val="28"/>
          <w:szCs w:val="28"/>
        </w:rPr>
      </w:pPr>
      <w:r w:rsidRPr="00130D40">
        <w:rPr>
          <w:rFonts w:ascii="Times New Roman" w:eastAsia="Times New Roman" w:hAnsi="Times New Roman" w:cs="Times New Roman"/>
          <w:b/>
          <w:bCs/>
          <w:color w:val="3272C0"/>
          <w:sz w:val="28"/>
          <w:szCs w:val="28"/>
        </w:rPr>
        <w:t>С изменениями и дополнениями от:</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22 февраля 2018 г., 22 января 2019 г.</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развитие кадрового потенциала педагогов по вопросам изучения русского языка (далее - региональные программы) в рамках </w:t>
      </w:r>
      <w:hyperlink r:id="rId687" w:anchor="block_1000" w:history="1">
        <w:r w:rsidRPr="00130D40">
          <w:rPr>
            <w:rFonts w:ascii="Times New Roman" w:eastAsia="Times New Roman" w:hAnsi="Times New Roman" w:cs="Times New Roman"/>
            <w:color w:val="3272C0"/>
            <w:sz w:val="28"/>
          </w:rPr>
          <w:t>государственной программы</w:t>
        </w:r>
      </w:hyperlink>
      <w:r w:rsidRPr="00130D40">
        <w:rPr>
          <w:rFonts w:ascii="Times New Roman" w:eastAsia="Times New Roman" w:hAnsi="Times New Roman" w:cs="Times New Roman"/>
          <w:color w:val="464C55"/>
          <w:sz w:val="28"/>
          <w:szCs w:val="28"/>
        </w:rPr>
        <w:t>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субсидий и распределения субсидий между бюджетами субъектов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должны включать в себя мероприятия по развитию кадрового потенциала педагогов по вопросам изучения русского языка (далее - мероприятия).</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3 изменен с 6 февраля 2019 г. - </w:t>
      </w:r>
      <w:hyperlink r:id="rId688" w:anchor="block_1009"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689" w:anchor="block_120003"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3. Субсидии предоставляются в пределах бюджетных ассигнований, предусмотренных </w:t>
      </w:r>
      <w:hyperlink r:id="rId690" w:history="1">
        <w:r w:rsidRPr="00130D40">
          <w:rPr>
            <w:rFonts w:ascii="Times New Roman" w:eastAsia="Times New Roman" w:hAnsi="Times New Roman" w:cs="Times New Roman"/>
            <w:color w:val="3272C0"/>
            <w:sz w:val="28"/>
          </w:rPr>
          <w:t>федеральным законом</w:t>
        </w:r>
      </w:hyperlink>
      <w:r w:rsidRPr="00130D40">
        <w:rPr>
          <w:rFonts w:ascii="Times New Roman" w:eastAsia="Times New Roman" w:hAnsi="Times New Roman" w:cs="Times New Roman"/>
          <w:color w:val="464C55"/>
          <w:sz w:val="28"/>
          <w:szCs w:val="28"/>
        </w:rPr>
        <w:t> о федеральном бюджете на соответствующий финансовый год и плановый период, и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r:id="rId691" w:anchor="block_120002" w:history="1">
        <w:r w:rsidRPr="00130D40">
          <w:rPr>
            <w:rFonts w:ascii="Times New Roman" w:eastAsia="Times New Roman" w:hAnsi="Times New Roman" w:cs="Times New Roman"/>
            <w:color w:val="3272C0"/>
            <w:sz w:val="28"/>
          </w:rPr>
          <w:t>пункте 2</w:t>
        </w:r>
      </w:hyperlink>
      <w:r w:rsidRPr="00130D40">
        <w:rPr>
          <w:rFonts w:ascii="Times New Roman" w:eastAsia="Times New Roman" w:hAnsi="Times New Roman" w:cs="Times New Roman"/>
          <w:color w:val="464C55"/>
          <w:sz w:val="28"/>
          <w:szCs w:val="28"/>
        </w:rPr>
        <w:t> настоящих Правил.</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4 изменен с 6 февраля 2019 г. - </w:t>
      </w:r>
      <w:hyperlink r:id="rId692" w:anchor="block_1009"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693" w:anchor="block_120004"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4. Субсидии предоставляются по результатам отбора субъектов Российской Федерации в порядке, устанавливаемом Министерством просвещения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5. Критериями отбора субъекта Российской Федерации для предоставления субсидии являются: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а) наличие в субъекте Российской Федерации потребности в повышении кадрового потенциала педагогов и специалистов в области изучения государственного языка Российской Федерации (как родного, как неродного, как иностранного) в образовательных организациях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б) ожидаемые результаты проведения мероприятий, скоординированных по срокам, ресурсам и исполнителям и обеспечивающих достижение запланированных результатов Программы.</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6. Условиями предоставления субсидии являются: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б) наличие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софинансирование которых предоставляется субсидия;</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Подпункт "в" изменен с 6 февраля 2019 г. - </w:t>
      </w:r>
      <w:hyperlink r:id="rId694" w:anchor="block_1009"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695" w:anchor="block_120063"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в) заключение соглашения о предоставлении субсидии между Министерством просвещения Российской Федерации и высшим исполнительным органом государственной власти субъекта Российской Федерации в соответствии с </w:t>
      </w:r>
      <w:hyperlink r:id="rId696" w:anchor="block_110" w:history="1">
        <w:r w:rsidRPr="00130D40">
          <w:rPr>
            <w:rFonts w:ascii="Times New Roman" w:eastAsia="Times New Roman" w:hAnsi="Times New Roman" w:cs="Times New Roman"/>
            <w:color w:val="3272C0"/>
            <w:sz w:val="28"/>
          </w:rPr>
          <w:t>пунктом 10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697" w:history="1">
        <w:r w:rsidRPr="00130D40">
          <w:rPr>
            <w:rFonts w:ascii="Times New Roman" w:eastAsia="Times New Roman" w:hAnsi="Times New Roman" w:cs="Times New Roman"/>
            <w:color w:val="3272C0"/>
            <w:sz w:val="28"/>
          </w:rPr>
          <w:t>постановлением</w:t>
        </w:r>
      </w:hyperlink>
      <w:r w:rsidRPr="00130D40">
        <w:rPr>
          <w:rFonts w:ascii="Times New Roman" w:eastAsia="Times New Roman" w:hAnsi="Times New Roman" w:cs="Times New Roman"/>
          <w:color w:val="464C55"/>
          <w:sz w:val="28"/>
          <w:szCs w:val="28"/>
        </w:rPr>
        <w:t>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7. Предоставление субсидии осуществляется в соответствии с распределением, предусмотренным </w:t>
      </w:r>
      <w:hyperlink r:id="rId698" w:anchor="block_120015" w:history="1">
        <w:r w:rsidRPr="00130D40">
          <w:rPr>
            <w:rFonts w:ascii="Times New Roman" w:eastAsia="Times New Roman" w:hAnsi="Times New Roman" w:cs="Times New Roman"/>
            <w:color w:val="3272C0"/>
            <w:sz w:val="28"/>
          </w:rPr>
          <w:t>пунктом 15</w:t>
        </w:r>
      </w:hyperlink>
      <w:r w:rsidRPr="00130D40">
        <w:rPr>
          <w:rFonts w:ascii="Times New Roman" w:eastAsia="Times New Roman" w:hAnsi="Times New Roman" w:cs="Times New Roman"/>
          <w:color w:val="464C55"/>
          <w:sz w:val="28"/>
          <w:szCs w:val="28"/>
        </w:rPr>
        <w:t> настоящих Правил, и соглашением, заключенным с использованием государственной интегрированной информационной системы управления общественными финансами "Электронный бюджет". В соглашении предусматриваются положения </w:t>
      </w:r>
      <w:hyperlink r:id="rId699" w:anchor="block_110" w:history="1">
        <w:r w:rsidRPr="00130D40">
          <w:rPr>
            <w:rFonts w:ascii="Times New Roman" w:eastAsia="Times New Roman" w:hAnsi="Times New Roman" w:cs="Times New Roman"/>
            <w:color w:val="3272C0"/>
            <w:sz w:val="28"/>
          </w:rPr>
          <w:t>пункта 10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8.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9. Не допускается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в течение всего срока действия соглашения, за исключением случая,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Программы, а также в случае существенного (более чем на 20 процентов) сокращения размера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учетом установленных соглашением значений показателей результативности использования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11. Размер субсидии (</w:t>
      </w:r>
      <w:r>
        <w:rPr>
          <w:rFonts w:ascii="Times New Roman" w:eastAsia="Times New Roman" w:hAnsi="Times New Roman" w:cs="Times New Roman"/>
          <w:noProof/>
          <w:color w:val="464C55"/>
          <w:sz w:val="28"/>
          <w:szCs w:val="28"/>
        </w:rPr>
        <w:drawing>
          <wp:inline distT="0" distB="0" distL="0" distR="0">
            <wp:extent cx="180340" cy="236855"/>
            <wp:effectExtent l="19050" t="0" r="0" b="0"/>
            <wp:docPr id="330" name="Рисунок 330" descr="https://base.garant.ru/files/base/71848426/28096899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base.garant.ru/files/base/71848426/2809689932.png"/>
                    <pic:cNvPicPr>
                      <a:picLocks noChangeAspect="1" noChangeArrowheads="1"/>
                    </pic:cNvPicPr>
                  </pic:nvPicPr>
                  <pic:blipFill>
                    <a:blip r:embed="rId428"/>
                    <a:srcRect/>
                    <a:stretch>
                      <a:fillRect/>
                    </a:stretch>
                  </pic:blipFill>
                  <pic:spPr bwMode="auto">
                    <a:xfrm>
                      <a:off x="0" y="0"/>
                      <a:ext cx="18034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lastRenderedPageBreak/>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795145" cy="1072515"/>
            <wp:effectExtent l="0" t="0" r="0" b="0"/>
            <wp:docPr id="331" name="Рисунок 331" descr="https://base.garant.ru/files/base/71848426/2098706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base.garant.ru/files/base/71848426/2098706430.png"/>
                    <pic:cNvPicPr>
                      <a:picLocks noChangeAspect="1" noChangeArrowheads="1"/>
                    </pic:cNvPicPr>
                  </pic:nvPicPr>
                  <pic:blipFill>
                    <a:blip r:embed="rId429"/>
                    <a:srcRect/>
                    <a:stretch>
                      <a:fillRect/>
                    </a:stretch>
                  </pic:blipFill>
                  <pic:spPr bwMode="auto">
                    <a:xfrm>
                      <a:off x="0" y="0"/>
                      <a:ext cx="1795145" cy="10725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46685" cy="236855"/>
            <wp:effectExtent l="19050" t="0" r="0" b="0"/>
            <wp:docPr id="332" name="Рисунок 332" descr="https://base.garant.ru/files/base/71848426/4000069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base.garant.ru/files/base/71848426/4000069266.png"/>
                    <pic:cNvPicPr>
                      <a:picLocks noChangeAspect="1" noChangeArrowheads="1"/>
                    </pic:cNvPicPr>
                  </pic:nvPicPr>
                  <pic:blipFill>
                    <a:blip r:embed="rId164"/>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58115" cy="236855"/>
            <wp:effectExtent l="19050" t="0" r="0" b="0"/>
            <wp:docPr id="333" name="Рисунок 333" descr="https://base.garant.ru/files/base/71848426/34124147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base.garant.ru/files/base/71848426/3412414760.png"/>
                    <pic:cNvPicPr>
                      <a:picLocks noChangeAspect="1" noChangeArrowheads="1"/>
                    </pic:cNvPicPr>
                  </pic:nvPicPr>
                  <pic:blipFill>
                    <a:blip r:embed="rId111"/>
                    <a:srcRect/>
                    <a:stretch>
                      <a:fillRect/>
                    </a:stretch>
                  </pic:blipFill>
                  <pic:spPr bwMode="auto">
                    <a:xfrm>
                      <a:off x="0" y="0"/>
                      <a:ext cx="15811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700" w:anchor="block_113" w:history="1">
        <w:r w:rsidRPr="00130D40">
          <w:rPr>
            <w:rFonts w:ascii="Times New Roman" w:eastAsia="Times New Roman" w:hAnsi="Times New Roman" w:cs="Times New Roman"/>
            <w:color w:val="3272C0"/>
            <w:sz w:val="28"/>
          </w:rPr>
          <w:t>пунктом 13</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m - количество субъектов Российской Федерации - получателей субсидий;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F - общий размер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12. Коэффициент ресурсозатратности реализации обязательств i-го субъекта Российской Федерации (</w:t>
      </w:r>
      <w:r>
        <w:rPr>
          <w:rFonts w:ascii="Times New Roman" w:eastAsia="Times New Roman" w:hAnsi="Times New Roman" w:cs="Times New Roman"/>
          <w:noProof/>
          <w:color w:val="464C55"/>
          <w:sz w:val="28"/>
          <w:szCs w:val="28"/>
        </w:rPr>
        <w:drawing>
          <wp:inline distT="0" distB="0" distL="0" distR="0">
            <wp:extent cx="146685" cy="236855"/>
            <wp:effectExtent l="19050" t="0" r="0" b="0"/>
            <wp:docPr id="334" name="Рисунок 334" descr="https://base.garant.ru/files/base/71848426/4000069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base.garant.ru/files/base/71848426/4000069266.png"/>
                    <pic:cNvPicPr>
                      <a:picLocks noChangeAspect="1" noChangeArrowheads="1"/>
                    </pic:cNvPicPr>
                  </pic:nvPicPr>
                  <pic:blipFill>
                    <a:blip r:embed="rId164"/>
                    <a:srcRect/>
                    <a:stretch>
                      <a:fillRect/>
                    </a:stretch>
                  </pic:blipFill>
                  <pic:spPr bwMode="auto">
                    <a:xfrm>
                      <a:off x="0" y="0"/>
                      <a:ext cx="14668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252855" cy="564515"/>
            <wp:effectExtent l="0" t="0" r="0" b="0"/>
            <wp:docPr id="335" name="Рисунок 335" descr="https://base.garant.ru/files/base/71848426/4165163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base.garant.ru/files/base/71848426/4165163784.png"/>
                    <pic:cNvPicPr>
                      <a:picLocks noChangeAspect="1" noChangeArrowheads="1"/>
                    </pic:cNvPicPr>
                  </pic:nvPicPr>
                  <pic:blipFill>
                    <a:blip r:embed="rId474"/>
                    <a:srcRect/>
                    <a:stretch>
                      <a:fillRect/>
                    </a:stretch>
                  </pic:blipFill>
                  <pic:spPr bwMode="auto">
                    <a:xfrm>
                      <a:off x="0" y="0"/>
                      <a:ext cx="1252855" cy="56451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03200" cy="236855"/>
            <wp:effectExtent l="19050" t="0" r="0" b="0"/>
            <wp:docPr id="336" name="Рисунок 336" descr="https://base.garant.ru/files/base/71848426/2181597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base.garant.ru/files/base/71848426/2181597949.png"/>
                    <pic:cNvPicPr>
                      <a:picLocks noChangeAspect="1" noChangeArrowheads="1"/>
                    </pic:cNvPicPr>
                  </pic:nvPicPr>
                  <pic:blipFill>
                    <a:blip r:embed="rId475"/>
                    <a:srcRect/>
                    <a:stretch>
                      <a:fillRect/>
                    </a:stretch>
                  </pic:blipFill>
                  <pic:spPr bwMode="auto">
                    <a:xfrm>
                      <a:off x="0" y="0"/>
                      <a:ext cx="20320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количество обучающихся в общеобразовательных организациях (государственных, муниципальных, негосударственных), реализующих программы дошкольного, начального общего, основного общего и среднего общего образования, расположенных в городской местности, в i-м субъекте Российской Федерации - получателе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191770" cy="236855"/>
            <wp:effectExtent l="19050" t="0" r="0" b="0"/>
            <wp:docPr id="337" name="Рисунок 337" descr="https://base.garant.ru/files/base/71848426/27849799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base.garant.ru/files/base/71848426/2784979927.png"/>
                    <pic:cNvPicPr>
                      <a:picLocks noChangeAspect="1" noChangeArrowheads="1"/>
                    </pic:cNvPicPr>
                  </pic:nvPicPr>
                  <pic:blipFill>
                    <a:blip r:embed="rId476"/>
                    <a:srcRect/>
                    <a:stretch>
                      <a:fillRect/>
                    </a:stretch>
                  </pic:blipFill>
                  <pic:spPr bwMode="auto">
                    <a:xfrm>
                      <a:off x="0" y="0"/>
                      <a:ext cx="19177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xml:space="preserve"> - количество обучающихся в общеобразовательных организациях (государственных, муниципальных, негосударственных), реализующих </w:t>
      </w:r>
      <w:r w:rsidRPr="00130D40">
        <w:rPr>
          <w:rFonts w:ascii="Times New Roman" w:eastAsia="Times New Roman" w:hAnsi="Times New Roman" w:cs="Times New Roman"/>
          <w:color w:val="464C55"/>
          <w:sz w:val="28"/>
          <w:szCs w:val="28"/>
        </w:rPr>
        <w:lastRenderedPageBreak/>
        <w:t>программы дошкольного, начального общего, основного общего и среднего общего образования, расположенных в сельской местности, в i-м субъекте Российской Федерации - получателе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81940" cy="236855"/>
            <wp:effectExtent l="19050" t="0" r="0" b="0"/>
            <wp:docPr id="338" name="Рисунок 338" descr="https://base.garant.ru/files/base/71848426/91514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base.garant.ru/files/base/71848426/91514849.png"/>
                    <pic:cNvPicPr>
                      <a:picLocks noChangeAspect="1" noChangeArrowheads="1"/>
                    </pic:cNvPicPr>
                  </pic:nvPicPr>
                  <pic:blipFill>
                    <a:blip r:embed="rId477"/>
                    <a:srcRect/>
                    <a:stretch>
                      <a:fillRect/>
                    </a:stretch>
                  </pic:blipFill>
                  <pic:spPr bwMode="auto">
                    <a:xfrm>
                      <a:off x="0" y="0"/>
                      <a:ext cx="28194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среднее количество обучающихся в общеобразовательных организациях (государственных, муниципальных, негосударственных), реализующих программы дошкольного, начального общего, основного общего и среднего общего образования, расположенных в городской местности, в субъектах Российской Федерации - получателях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271145" cy="236855"/>
            <wp:effectExtent l="19050" t="0" r="0" b="0"/>
            <wp:docPr id="339" name="Рисунок 339" descr="https://base.garant.ru/files/base/71848426/10386475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base.garant.ru/files/base/71848426/1038647509.png"/>
                    <pic:cNvPicPr>
                      <a:picLocks noChangeAspect="1" noChangeArrowheads="1"/>
                    </pic:cNvPicPr>
                  </pic:nvPicPr>
                  <pic:blipFill>
                    <a:blip r:embed="rId478"/>
                    <a:srcRect/>
                    <a:stretch>
                      <a:fillRect/>
                    </a:stretch>
                  </pic:blipFill>
                  <pic:spPr bwMode="auto">
                    <a:xfrm>
                      <a:off x="0" y="0"/>
                      <a:ext cx="2711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среднее количество обучающихся в общеобразовательных организациях (государственных, муниципальных, негосударственных), реализующих программы дошкольного, начального общего, основного общего и среднего общего образования, расположенных в сельской местности, в субъектах Российской Федерации - получателях субсидии.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13. Среднее количество обучающихся в общеобразовательных организациях (государственных, муниципальных, негосударственных), реализующих программы дошкольного, начального общего, основного общего и среднего общего образования, расположенных в городской местности, в субъектах Российской Федерации - получателях субсидии (</w:t>
      </w:r>
      <w:r>
        <w:rPr>
          <w:rFonts w:ascii="Times New Roman" w:eastAsia="Times New Roman" w:hAnsi="Times New Roman" w:cs="Times New Roman"/>
          <w:noProof/>
          <w:color w:val="464C55"/>
          <w:sz w:val="28"/>
          <w:szCs w:val="28"/>
        </w:rPr>
        <w:drawing>
          <wp:inline distT="0" distB="0" distL="0" distR="0">
            <wp:extent cx="281940" cy="236855"/>
            <wp:effectExtent l="19050" t="0" r="0" b="0"/>
            <wp:docPr id="340" name="Рисунок 340" descr="https://base.garant.ru/files/base/71848426/91514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base.garant.ru/files/base/71848426/91514849.png"/>
                    <pic:cNvPicPr>
                      <a:picLocks noChangeAspect="1" noChangeArrowheads="1"/>
                    </pic:cNvPicPr>
                  </pic:nvPicPr>
                  <pic:blipFill>
                    <a:blip r:embed="rId477"/>
                    <a:srcRect/>
                    <a:stretch>
                      <a:fillRect/>
                    </a:stretch>
                  </pic:blipFill>
                  <pic:spPr bwMode="auto">
                    <a:xfrm>
                      <a:off x="0" y="0"/>
                      <a:ext cx="281940"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970915" cy="779145"/>
            <wp:effectExtent l="0" t="0" r="0" b="0"/>
            <wp:docPr id="341" name="Рисунок 341" descr="https://base.garant.ru/files/base/71848426/4259198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base.garant.ru/files/base/71848426/4259198110.png"/>
                    <pic:cNvPicPr>
                      <a:picLocks noChangeAspect="1" noChangeArrowheads="1"/>
                    </pic:cNvPicPr>
                  </pic:nvPicPr>
                  <pic:blipFill>
                    <a:blip r:embed="rId479"/>
                    <a:srcRect/>
                    <a:stretch>
                      <a:fillRect/>
                    </a:stretch>
                  </pic:blipFill>
                  <pic:spPr bwMode="auto">
                    <a:xfrm>
                      <a:off x="0" y="0"/>
                      <a:ext cx="970915" cy="77914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 </w:t>
      </w:r>
      <w:r>
        <w:rPr>
          <w:rFonts w:ascii="Times New Roman" w:eastAsia="Times New Roman" w:hAnsi="Times New Roman" w:cs="Times New Roman"/>
          <w:noProof/>
          <w:color w:val="464C55"/>
          <w:sz w:val="28"/>
          <w:szCs w:val="28"/>
        </w:rPr>
        <w:drawing>
          <wp:inline distT="0" distB="0" distL="0" distR="0">
            <wp:extent cx="485140" cy="530860"/>
            <wp:effectExtent l="0" t="0" r="0" b="0"/>
            <wp:docPr id="342" name="Рисунок 342" descr="https://base.garant.ru/files/base/71848426/3674747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base.garant.ru/files/base/71848426/3674747352.png"/>
                    <pic:cNvPicPr>
                      <a:picLocks noChangeAspect="1" noChangeArrowheads="1"/>
                    </pic:cNvPicPr>
                  </pic:nvPicPr>
                  <pic:blipFill>
                    <a:blip r:embed="rId480"/>
                    <a:srcRect/>
                    <a:stretch>
                      <a:fillRect/>
                    </a:stretch>
                  </pic:blipFill>
                  <pic:spPr bwMode="auto">
                    <a:xfrm>
                      <a:off x="0" y="0"/>
                      <a:ext cx="485140" cy="53086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сумма всех обучающихся в общеобразовательных организациях (государственных, муниципальных, негосударственных), расположенных в городской местности, в субъектах Российской Федерации - получателях субсидии.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 xml:space="preserve">14. Среднее количество обучающихся в образовательных организациях (государственных, муниципальных, негосударственных), реализующих программы дошкольного, начального общего, основного общего и среднего общего образования, расположенных в сельской местности, в субъектах </w:t>
      </w:r>
      <w:r w:rsidRPr="00130D40">
        <w:rPr>
          <w:rFonts w:ascii="Times New Roman" w:eastAsia="Times New Roman" w:hAnsi="Times New Roman" w:cs="Times New Roman"/>
          <w:color w:val="464C55"/>
          <w:sz w:val="28"/>
          <w:szCs w:val="28"/>
        </w:rPr>
        <w:lastRenderedPageBreak/>
        <w:t>Российской Федерации - получателях субсидии (</w:t>
      </w:r>
      <w:r>
        <w:rPr>
          <w:rFonts w:ascii="Times New Roman" w:eastAsia="Times New Roman" w:hAnsi="Times New Roman" w:cs="Times New Roman"/>
          <w:noProof/>
          <w:color w:val="464C55"/>
          <w:sz w:val="28"/>
          <w:szCs w:val="28"/>
        </w:rPr>
        <w:drawing>
          <wp:inline distT="0" distB="0" distL="0" distR="0">
            <wp:extent cx="271145" cy="236855"/>
            <wp:effectExtent l="19050" t="0" r="0" b="0"/>
            <wp:docPr id="343" name="Рисунок 343" descr="https://base.garant.ru/files/base/71848426/10386475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base.garant.ru/files/base/71848426/1038647509.png"/>
                    <pic:cNvPicPr>
                      <a:picLocks noChangeAspect="1" noChangeArrowheads="1"/>
                    </pic:cNvPicPr>
                  </pic:nvPicPr>
                  <pic:blipFill>
                    <a:blip r:embed="rId478"/>
                    <a:srcRect/>
                    <a:stretch>
                      <a:fillRect/>
                    </a:stretch>
                  </pic:blipFill>
                  <pic:spPr bwMode="auto">
                    <a:xfrm>
                      <a:off x="0" y="0"/>
                      <a:ext cx="271145" cy="23685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определяется по формуле: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ind w:firstLine="680"/>
        <w:jc w:val="center"/>
        <w:rPr>
          <w:rFonts w:ascii="Times New Roman" w:eastAsia="Times New Roman" w:hAnsi="Times New Roman" w:cs="Times New Roman"/>
          <w:color w:val="464C55"/>
          <w:sz w:val="28"/>
          <w:szCs w:val="28"/>
        </w:rPr>
      </w:pPr>
      <w:r>
        <w:rPr>
          <w:rFonts w:ascii="Times New Roman" w:eastAsia="Times New Roman" w:hAnsi="Times New Roman" w:cs="Times New Roman"/>
          <w:noProof/>
          <w:color w:val="464C55"/>
          <w:sz w:val="28"/>
          <w:szCs w:val="28"/>
        </w:rPr>
        <w:drawing>
          <wp:inline distT="0" distB="0" distL="0" distR="0">
            <wp:extent cx="948055" cy="779145"/>
            <wp:effectExtent l="0" t="0" r="0" b="0"/>
            <wp:docPr id="344" name="Рисунок 344" descr="https://base.garant.ru/files/base/71848426/4177209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base.garant.ru/files/base/71848426/4177209458.png"/>
                    <pic:cNvPicPr>
                      <a:picLocks noChangeAspect="1" noChangeArrowheads="1"/>
                    </pic:cNvPicPr>
                  </pic:nvPicPr>
                  <pic:blipFill>
                    <a:blip r:embed="rId481"/>
                    <a:srcRect/>
                    <a:stretch>
                      <a:fillRect/>
                    </a:stretch>
                  </pic:blipFill>
                  <pic:spPr bwMode="auto">
                    <a:xfrm>
                      <a:off x="0" y="0"/>
                      <a:ext cx="948055" cy="779145"/>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где </w:t>
      </w:r>
      <w:r>
        <w:rPr>
          <w:rFonts w:ascii="Times New Roman" w:eastAsia="Times New Roman" w:hAnsi="Times New Roman" w:cs="Times New Roman"/>
          <w:noProof/>
          <w:color w:val="464C55"/>
          <w:sz w:val="28"/>
          <w:szCs w:val="28"/>
        </w:rPr>
        <w:drawing>
          <wp:inline distT="0" distB="0" distL="0" distR="0">
            <wp:extent cx="474345" cy="530860"/>
            <wp:effectExtent l="0" t="0" r="0" b="0"/>
            <wp:docPr id="345" name="Рисунок 345" descr="https://base.garant.ru/files/base/71848426/898614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base.garant.ru/files/base/71848426/898614094.png"/>
                    <pic:cNvPicPr>
                      <a:picLocks noChangeAspect="1" noChangeArrowheads="1"/>
                    </pic:cNvPicPr>
                  </pic:nvPicPr>
                  <pic:blipFill>
                    <a:blip r:embed="rId482"/>
                    <a:srcRect/>
                    <a:stretch>
                      <a:fillRect/>
                    </a:stretch>
                  </pic:blipFill>
                  <pic:spPr bwMode="auto">
                    <a:xfrm>
                      <a:off x="0" y="0"/>
                      <a:ext cx="474345" cy="530860"/>
                    </a:xfrm>
                    <a:prstGeom prst="rect">
                      <a:avLst/>
                    </a:prstGeom>
                    <a:noFill/>
                    <a:ln w="9525">
                      <a:noFill/>
                      <a:miter lim="800000"/>
                      <a:headEnd/>
                      <a:tailEnd/>
                    </a:ln>
                  </pic:spPr>
                </pic:pic>
              </a:graphicData>
            </a:graphic>
          </wp:inline>
        </w:drawing>
      </w:r>
      <w:r w:rsidRPr="00130D40">
        <w:rPr>
          <w:rFonts w:ascii="Times New Roman" w:eastAsia="Times New Roman" w:hAnsi="Times New Roman" w:cs="Times New Roman"/>
          <w:color w:val="464C55"/>
          <w:sz w:val="28"/>
          <w:szCs w:val="28"/>
        </w:rPr>
        <w:t> - сумма всех обучающихся в общеобразовательных организациях (государственных, муниципальных, негосударственных), расположенных в сельской местности, в субъектах Российской Федерации - получателях субсидии.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15. Распределение субсидий между бюджетами субъектов Российской Федерации устанавливается </w:t>
      </w:r>
      <w:hyperlink r:id="rId701" w:history="1">
        <w:r w:rsidRPr="00130D40">
          <w:rPr>
            <w:rFonts w:ascii="Times New Roman" w:eastAsia="Times New Roman" w:hAnsi="Times New Roman" w:cs="Times New Roman"/>
            <w:color w:val="3272C0"/>
            <w:sz w:val="28"/>
          </w:rPr>
          <w:t>федеральным законом</w:t>
        </w:r>
      </w:hyperlink>
      <w:r w:rsidRPr="00130D40">
        <w:rPr>
          <w:rFonts w:ascii="Times New Roman" w:eastAsia="Times New Roman" w:hAnsi="Times New Roman" w:cs="Times New Roman"/>
          <w:color w:val="464C55"/>
          <w:sz w:val="28"/>
          <w:szCs w:val="28"/>
        </w:rPr>
        <w:t> о федеральном бюджете на соответствующий финансовый год и плановый период.</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16.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18 изменен с 6 февраля 2019 г. - </w:t>
      </w:r>
      <w:hyperlink r:id="rId702" w:anchor="block_1009"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703" w:anchor="block_120018"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18. При заключении соглашения высший исполнительный орган государственной власти субъекта Российской Федерации представляет в Министерство просвещения Российской Федерации отчет об исполнении условий предоставления субсидии, предусмотренных </w:t>
      </w:r>
      <w:hyperlink r:id="rId704" w:anchor="block_120061" w:history="1">
        <w:r w:rsidRPr="00130D40">
          <w:rPr>
            <w:rFonts w:ascii="Times New Roman" w:eastAsia="Times New Roman" w:hAnsi="Times New Roman" w:cs="Times New Roman"/>
            <w:color w:val="3272C0"/>
            <w:sz w:val="28"/>
          </w:rPr>
          <w:t>подпунктами "а"</w:t>
        </w:r>
      </w:hyperlink>
      <w:r w:rsidRPr="00130D40">
        <w:rPr>
          <w:rFonts w:ascii="Times New Roman" w:eastAsia="Times New Roman" w:hAnsi="Times New Roman" w:cs="Times New Roman"/>
          <w:color w:val="464C55"/>
          <w:sz w:val="28"/>
          <w:szCs w:val="28"/>
        </w:rPr>
        <w:t> и </w:t>
      </w:r>
      <w:hyperlink r:id="rId705" w:anchor="block_120062" w:history="1">
        <w:r w:rsidRPr="00130D40">
          <w:rPr>
            <w:rFonts w:ascii="Times New Roman" w:eastAsia="Times New Roman" w:hAnsi="Times New Roman" w:cs="Times New Roman"/>
            <w:color w:val="3272C0"/>
            <w:sz w:val="28"/>
          </w:rPr>
          <w:t>"б" пункта 6</w:t>
        </w:r>
      </w:hyperlink>
      <w:r w:rsidRPr="00130D40">
        <w:rPr>
          <w:rFonts w:ascii="Times New Roman" w:eastAsia="Times New Roman" w:hAnsi="Times New Roman" w:cs="Times New Roman"/>
          <w:color w:val="464C55"/>
          <w:sz w:val="28"/>
          <w:szCs w:val="28"/>
        </w:rPr>
        <w:t> настоящих Правил.</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 xml:space="preserve">19. Уполномоченный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ежеквартально, не позднее 15-го числа месяца, следующего за отчетным </w:t>
      </w:r>
      <w:r w:rsidRPr="00130D40">
        <w:rPr>
          <w:rFonts w:ascii="Times New Roman" w:eastAsia="Times New Roman" w:hAnsi="Times New Roman" w:cs="Times New Roman"/>
          <w:color w:val="464C55"/>
          <w:sz w:val="28"/>
          <w:szCs w:val="28"/>
        </w:rPr>
        <w:lastRenderedPageBreak/>
        <w:t>кварталом, отчет о расходах бюджета субъекта Российской Федерации, а также не позднее 15-го числа месяца, следующего за годом, в котором была получена субсидия, отчет о достижении установленных соглашением значений показателя результативности использования субсидии.</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20 изменен с 6 февраля 2019 г. - </w:t>
      </w:r>
      <w:hyperlink r:id="rId706" w:anchor="block_1009"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707" w:anchor="block_120020"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20. Оценка эффективности использования субсидии осуществляется Министерством просвещения Российской Федерации на основании сравнения планируемого и достигнутого значений показателя результативности использования субсидии субъектом Российской Федерации - численности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708" w:anchor="block_1102" w:history="1">
        <w:r w:rsidRPr="00130D40">
          <w:rPr>
            <w:rFonts w:ascii="Times New Roman" w:eastAsia="Times New Roman" w:hAnsi="Times New Roman" w:cs="Times New Roman"/>
            <w:color w:val="3272C0"/>
            <w:sz w:val="28"/>
          </w:rPr>
          <w:t>подпунктом "б" пункта 10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и до первой даты представления отчетности о достижении значения показателя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709" w:anchor="block_116" w:history="1">
        <w:r w:rsidRPr="00130D40">
          <w:rPr>
            <w:rFonts w:ascii="Times New Roman" w:eastAsia="Times New Roman" w:hAnsi="Times New Roman" w:cs="Times New Roman"/>
            <w:color w:val="3272C0"/>
            <w:sz w:val="28"/>
          </w:rPr>
          <w:t>пунктом 16</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710" w:anchor="block_11011" w:history="1">
        <w:r w:rsidRPr="00130D40">
          <w:rPr>
            <w:rFonts w:ascii="Times New Roman" w:eastAsia="Times New Roman" w:hAnsi="Times New Roman" w:cs="Times New Roman"/>
            <w:color w:val="3272C0"/>
            <w:sz w:val="28"/>
          </w:rPr>
          <w:t>подпунктом "а.1" пункта 10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объем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711" w:anchor="block_221" w:history="1">
        <w:r w:rsidRPr="00130D40">
          <w:rPr>
            <w:rFonts w:ascii="Times New Roman" w:eastAsia="Times New Roman" w:hAnsi="Times New Roman" w:cs="Times New Roman"/>
            <w:color w:val="3272C0"/>
            <w:sz w:val="28"/>
          </w:rPr>
          <w:t>пунктом 22.1</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Освобождение субъектов Российской Федерации от применения мер ответственности, предусмотренных </w:t>
      </w:r>
      <w:hyperlink r:id="rId712" w:anchor="block_116" w:history="1">
        <w:r w:rsidRPr="00130D40">
          <w:rPr>
            <w:rFonts w:ascii="Times New Roman" w:eastAsia="Times New Roman" w:hAnsi="Times New Roman" w:cs="Times New Roman"/>
            <w:color w:val="3272C0"/>
            <w:sz w:val="28"/>
          </w:rPr>
          <w:t>пунктами 16</w:t>
        </w:r>
      </w:hyperlink>
      <w:r w:rsidRPr="00130D40">
        <w:rPr>
          <w:rFonts w:ascii="Times New Roman" w:eastAsia="Times New Roman" w:hAnsi="Times New Roman" w:cs="Times New Roman"/>
          <w:color w:val="464C55"/>
          <w:sz w:val="28"/>
          <w:szCs w:val="28"/>
        </w:rPr>
        <w:t> и </w:t>
      </w:r>
      <w:hyperlink r:id="rId713" w:anchor="block_221" w:history="1">
        <w:r w:rsidRPr="00130D40">
          <w:rPr>
            <w:rFonts w:ascii="Times New Roman" w:eastAsia="Times New Roman" w:hAnsi="Times New Roman" w:cs="Times New Roman"/>
            <w:color w:val="3272C0"/>
            <w:sz w:val="28"/>
          </w:rPr>
          <w:t>22.1</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714" w:anchor="block_120" w:history="1">
        <w:r w:rsidRPr="00130D40">
          <w:rPr>
            <w:rFonts w:ascii="Times New Roman" w:eastAsia="Times New Roman" w:hAnsi="Times New Roman" w:cs="Times New Roman"/>
            <w:color w:val="3272C0"/>
            <w:sz w:val="28"/>
          </w:rPr>
          <w:t>пунктом 20</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22.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715" w:anchor="block_116" w:history="1">
        <w:r w:rsidRPr="00130D40">
          <w:rPr>
            <w:rFonts w:ascii="Times New Roman" w:eastAsia="Times New Roman" w:hAnsi="Times New Roman" w:cs="Times New Roman"/>
            <w:color w:val="3272C0"/>
            <w:sz w:val="28"/>
          </w:rPr>
          <w:t>пунктами 16</w:t>
        </w:r>
      </w:hyperlink>
      <w:r w:rsidRPr="00130D40">
        <w:rPr>
          <w:rFonts w:ascii="Times New Roman" w:eastAsia="Times New Roman" w:hAnsi="Times New Roman" w:cs="Times New Roman"/>
          <w:color w:val="464C55"/>
          <w:sz w:val="28"/>
          <w:szCs w:val="28"/>
        </w:rPr>
        <w:t> и </w:t>
      </w:r>
      <w:hyperlink r:id="rId716" w:anchor="block_221" w:history="1">
        <w:r w:rsidRPr="00130D40">
          <w:rPr>
            <w:rFonts w:ascii="Times New Roman" w:eastAsia="Times New Roman" w:hAnsi="Times New Roman" w:cs="Times New Roman"/>
            <w:color w:val="3272C0"/>
            <w:sz w:val="28"/>
          </w:rPr>
          <w:t>22.1</w:t>
        </w:r>
      </w:hyperlink>
      <w:r w:rsidRPr="00130D40">
        <w:rPr>
          <w:rFonts w:ascii="Times New Roman" w:eastAsia="Times New Roman" w:hAnsi="Times New Roman" w:cs="Times New Roman"/>
          <w:color w:val="464C55"/>
          <w:sz w:val="28"/>
          <w:szCs w:val="28"/>
        </w:rPr>
        <w:t> Правил формирования, предоставления и распределения субсидий, к нему применяются бюджетные меры принуждения, предусмотренные </w:t>
      </w:r>
      <w:hyperlink r:id="rId717" w:anchor="block_3062" w:history="1">
        <w:r w:rsidRPr="00130D40">
          <w:rPr>
            <w:rFonts w:ascii="Times New Roman" w:eastAsia="Times New Roman" w:hAnsi="Times New Roman" w:cs="Times New Roman"/>
            <w:color w:val="3272C0"/>
            <w:sz w:val="28"/>
          </w:rPr>
          <w:t>бюджетным законодательством</w:t>
        </w:r>
      </w:hyperlink>
      <w:r w:rsidRPr="00130D40">
        <w:rPr>
          <w:rFonts w:ascii="Times New Roman" w:eastAsia="Times New Roman" w:hAnsi="Times New Roman" w:cs="Times New Roman"/>
          <w:color w:val="464C55"/>
          <w:sz w:val="28"/>
          <w:szCs w:val="28"/>
        </w:rPr>
        <w:t>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Решение о приостановлении перечисления (сокращении размера) субсидии бюджету субъекта Российской Федерации не принимается в случае, если условия предоставления субсидии были не выполнены вследствие обстоятельств непреодолимой силы.</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23 изменен с 6 февраля 2019 г. - </w:t>
      </w:r>
      <w:hyperlink r:id="rId718" w:anchor="block_1009"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719" w:anchor="block_120023"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23. Контроль за соблюдением субъектом Российской Федерации условий предоставления субсидии осуществляется Министерством просвещения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ind w:firstLine="680"/>
        <w:jc w:val="right"/>
        <w:rPr>
          <w:rFonts w:ascii="Times New Roman" w:eastAsia="Times New Roman" w:hAnsi="Times New Roman" w:cs="Times New Roman"/>
          <w:color w:val="464C55"/>
          <w:sz w:val="28"/>
          <w:szCs w:val="28"/>
        </w:rPr>
      </w:pPr>
      <w:r w:rsidRPr="00130D40">
        <w:rPr>
          <w:rFonts w:ascii="Times New Roman" w:eastAsia="Times New Roman" w:hAnsi="Times New Roman" w:cs="Times New Roman"/>
          <w:b/>
          <w:bCs/>
          <w:color w:val="22272F"/>
          <w:sz w:val="28"/>
        </w:rPr>
        <w:t>Приложение N 13</w:t>
      </w:r>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к </w:t>
      </w:r>
      <w:hyperlink r:id="rId720" w:anchor="block_1000" w:history="1">
        <w:r w:rsidRPr="00130D40">
          <w:rPr>
            <w:rFonts w:ascii="Times New Roman" w:eastAsia="Times New Roman" w:hAnsi="Times New Roman" w:cs="Times New Roman"/>
            <w:b/>
            <w:bCs/>
            <w:color w:val="3272C0"/>
            <w:sz w:val="28"/>
          </w:rPr>
          <w:t>государственной программе</w:t>
        </w:r>
      </w:hyperlink>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Российской Федерации</w:t>
      </w:r>
      <w:r w:rsidRPr="00130D40">
        <w:rPr>
          <w:rFonts w:ascii="Times New Roman" w:eastAsia="Times New Roman" w:hAnsi="Times New Roman" w:cs="Times New Roman"/>
          <w:b/>
          <w:bCs/>
          <w:color w:val="22272F"/>
          <w:sz w:val="28"/>
          <w:szCs w:val="28"/>
        </w:rPr>
        <w:br/>
      </w:r>
      <w:r w:rsidRPr="00130D40">
        <w:rPr>
          <w:rFonts w:ascii="Times New Roman" w:eastAsia="Times New Roman" w:hAnsi="Times New Roman" w:cs="Times New Roman"/>
          <w:b/>
          <w:bCs/>
          <w:color w:val="22272F"/>
          <w:sz w:val="28"/>
        </w:rPr>
        <w:t>"Развитие образования"</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356" w:line="240" w:lineRule="auto"/>
        <w:jc w:val="center"/>
        <w:rPr>
          <w:rFonts w:ascii="Times New Roman" w:eastAsia="Times New Roman" w:hAnsi="Times New Roman" w:cs="Times New Roman"/>
          <w:b/>
          <w:bCs/>
          <w:color w:val="22272F"/>
          <w:sz w:val="36"/>
          <w:szCs w:val="36"/>
        </w:rPr>
      </w:pPr>
      <w:r w:rsidRPr="00130D40">
        <w:rPr>
          <w:rFonts w:ascii="Times New Roman" w:eastAsia="Times New Roman" w:hAnsi="Times New Roman" w:cs="Times New Roman"/>
          <w:b/>
          <w:bCs/>
          <w:color w:val="22272F"/>
          <w:sz w:val="36"/>
          <w:szCs w:val="36"/>
        </w:rPr>
        <w:t>Правила предоставления из федерального бюджета грантов в форме субсидий юридическим лицам в рамках реализации отдельных мероприятий государственной программы Российской Федерации "Развитие образования"</w:t>
      </w:r>
    </w:p>
    <w:p w:rsidR="00130D40" w:rsidRPr="00130D40" w:rsidRDefault="00130D40" w:rsidP="00130D40">
      <w:pPr>
        <w:pBdr>
          <w:bottom w:val="dotted" w:sz="6" w:space="0" w:color="3272C0"/>
        </w:pBdr>
        <w:shd w:val="clear" w:color="auto" w:fill="FFFFFF"/>
        <w:spacing w:after="356" w:line="240" w:lineRule="auto"/>
        <w:outlineLvl w:val="3"/>
        <w:rPr>
          <w:rFonts w:ascii="Times New Roman" w:eastAsia="Times New Roman" w:hAnsi="Times New Roman" w:cs="Times New Roman"/>
          <w:b/>
          <w:bCs/>
          <w:color w:val="3272C0"/>
          <w:sz w:val="28"/>
          <w:szCs w:val="28"/>
        </w:rPr>
      </w:pPr>
      <w:r w:rsidRPr="00130D40">
        <w:rPr>
          <w:rFonts w:ascii="Times New Roman" w:eastAsia="Times New Roman" w:hAnsi="Times New Roman" w:cs="Times New Roman"/>
          <w:b/>
          <w:bCs/>
          <w:color w:val="3272C0"/>
          <w:sz w:val="28"/>
          <w:szCs w:val="28"/>
        </w:rPr>
        <w:t>С изменениями и дополнениями от:</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30 марта 2018 г., 22 января, 29 марта 2019 г.</w:t>
      </w:r>
    </w:p>
    <w:p w:rsidR="00130D40" w:rsidRPr="00130D40" w:rsidRDefault="00130D40" w:rsidP="00130D40">
      <w:pPr>
        <w:shd w:val="clear" w:color="auto" w:fill="FFFFFF"/>
        <w:spacing w:after="0" w:line="240" w:lineRule="auto"/>
        <w:rPr>
          <w:rFonts w:ascii="Times New Roman" w:eastAsia="Times New Roman" w:hAnsi="Times New Roman" w:cs="Times New Roman"/>
          <w:color w:val="22272F"/>
          <w:sz w:val="27"/>
          <w:szCs w:val="27"/>
        </w:rPr>
      </w:pPr>
      <w:r w:rsidRPr="00130D40">
        <w:rPr>
          <w:rFonts w:ascii="Times New Roman" w:eastAsia="Times New Roman" w:hAnsi="Times New Roman" w:cs="Times New Roman"/>
          <w:color w:val="22272F"/>
          <w:sz w:val="27"/>
          <w:szCs w:val="27"/>
        </w:rPr>
        <w:t> </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 Настоящие Правила устанавливают порядок и условия предоставления из федерального бюджета грантов в форме субсидий в рамках реализации отдельных мероприятий </w:t>
      </w:r>
      <w:hyperlink r:id="rId721" w:anchor="block_1000" w:history="1">
        <w:r w:rsidRPr="00130D40">
          <w:rPr>
            <w:rFonts w:ascii="Times New Roman" w:eastAsia="Times New Roman" w:hAnsi="Times New Roman" w:cs="Times New Roman"/>
            <w:color w:val="3272C0"/>
            <w:sz w:val="28"/>
          </w:rPr>
          <w:t>государственной программы</w:t>
        </w:r>
      </w:hyperlink>
      <w:r w:rsidRPr="00130D40">
        <w:rPr>
          <w:rFonts w:ascii="Times New Roman" w:eastAsia="Times New Roman" w:hAnsi="Times New Roman" w:cs="Times New Roman"/>
          <w:color w:val="464C55"/>
          <w:sz w:val="28"/>
          <w:szCs w:val="28"/>
        </w:rPr>
        <w:t> Российской Федерации "Развитие образования" (далее соответственно - гранты, мероприятия, Программа).</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Пункт 2 изменен с 12 апреля 2019 г. - </w:t>
      </w:r>
      <w:hyperlink r:id="rId722" w:anchor="block_501"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373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723" w:anchor="block_130002"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2. Предоставление грантов осуществляется на конкурсной основе. Условием предоставления грантов является победа в конкурсах, организованных государственными заказчиками Программы - Министерством просвещения Российской Федерации 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на предоставление грантов (далее - конкурсы). Обязательным условием конкурсного отбора по мероприятиям, указанным в </w:t>
      </w:r>
      <w:hyperlink r:id="rId724" w:anchor="block_134119" w:history="1">
        <w:r w:rsidRPr="00130D40">
          <w:rPr>
            <w:rFonts w:ascii="Times New Roman" w:eastAsia="Times New Roman" w:hAnsi="Times New Roman" w:cs="Times New Roman"/>
            <w:color w:val="3272C0"/>
            <w:sz w:val="28"/>
          </w:rPr>
          <w:t>абзацах четырнадцатом - восемнадцатом подпункта "а" пункта 4</w:t>
        </w:r>
      </w:hyperlink>
      <w:r w:rsidRPr="00130D40">
        <w:rPr>
          <w:rFonts w:ascii="Times New Roman" w:eastAsia="Times New Roman" w:hAnsi="Times New Roman" w:cs="Times New Roman"/>
          <w:color w:val="464C55"/>
          <w:sz w:val="28"/>
          <w:szCs w:val="28"/>
        </w:rPr>
        <w:t> настоящих Правил, является обязательство получателя гранта обеспечить софинансирование мероприятий, на реализацию которых предоставлен грант, из внебюджетных источников (в денежной форме), а также обязательство субъекта Российской Федерации, на территории которого находится получатель гранта, обеспечить софинансирование указанных мероприятий за счет средств бюджета субъекта Российской Федерации.</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3 изменен с 12 апреля 2019 г. - </w:t>
      </w:r>
      <w:hyperlink r:id="rId725" w:anchor="block_502"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373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726" w:anchor="block_130003"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3. Гранты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доведенных до Министерства просвещения Российской Федерации 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как получателям средств федерального бюджета на цели, установленные в </w:t>
      </w:r>
      <w:hyperlink r:id="rId727" w:anchor="block_130001" w:history="1">
        <w:r w:rsidRPr="00130D40">
          <w:rPr>
            <w:rFonts w:ascii="Times New Roman" w:eastAsia="Times New Roman" w:hAnsi="Times New Roman" w:cs="Times New Roman"/>
            <w:color w:val="3272C0"/>
            <w:sz w:val="28"/>
          </w:rPr>
          <w:t>пункте 1</w:t>
        </w:r>
      </w:hyperlink>
      <w:r w:rsidRPr="00130D40">
        <w:rPr>
          <w:rFonts w:ascii="Times New Roman" w:eastAsia="Times New Roman" w:hAnsi="Times New Roman" w:cs="Times New Roman"/>
          <w:color w:val="464C55"/>
          <w:sz w:val="28"/>
          <w:szCs w:val="28"/>
        </w:rPr>
        <w:t> настоящих Правил.</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4. Гранты предоставляются на реализацию следующих мероприятий:</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Подпункт "а" изменен с 12 апреля 2019 г. - </w:t>
      </w:r>
      <w:hyperlink r:id="rId728" w:anchor="block_503"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373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729" w:anchor="block_130041"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а) Министерство просвещения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формирование и развитие комплексной сети центров открытого образования на русском языке и обучения русскому языку;</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развитие и совершенствование кадрового потенциала, учебно-методической базы и технологической инфраструктуры центров открытого образования на русском языке и обучения русскому языку;</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формирование единого электронного образовательного пространства, объединяющего информационно-просветительские ресурсы по русскому языку и российской культуре, а также ресурсы для организации курсов открытого образования на русском языке для различных уровней подготовки;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создание и поддержка онлайн-школ на русском языке;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создание системы онлайн-тренажеров и игр с целью изучения и совершенствования русского языка как родного, как неродного, как иностранного для граждан независимо от места их проживания;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организация и проведение мероприятий просветительского, образовательного и научно-методического характера, направленных на популяризацию русского языка, российского образования и культуры;</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организация и проведение мероприятий с привлечением иностранных участников, в том числе на добровольной основе, для популяризации русского языка, российского образования и культуры;</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организация межстрановых диалоговых площадок (летних лагерей) для молодежи в целях создания единого культурного пространства русского языка, российской культуры и коммуникации на русском языке;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проведение конгрессно-выставочных и презентационных мероприятий, направленных на распространение русского языка, российского образования и культуры;</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расширение спектра и увеличение количества различных конкурсов, олимпиад по русскому языку и литературе, в том числе с участием представителей регионов России, государств - участников Содружества Независимых Государств и других иностранных государств;</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проведение комплекса аналитических и (или) мониторинговых исследований по вопросам функционирования русского языка в Российской Федерации и в мире, а также результативности Программы;</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информационное и пропагандистское обеспечение деятельности по поддержке и продвижению русского языка, образования на русском языке и российской культуры в глобальном информационном пространстве;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обновление содержания и технологий дополнительного образования и воспитания детей;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поддержка инноваций в области развития и мониторинга системы образования;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обновление и модернизация материально-технической базы профессиональных образовательных организаций;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б)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повышение квалификации и переподготовка кадров для образовательных учреждений с преподаванием русского языка и обучением на русском языке в государствах - участниках Содружества Независимых Государств;</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организационно-методическое обеспечение поддержки русских школ в государствах - участниках Содружества Независимых Государств;</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организационно-методическое обеспечение проведения тестирования по русскому языку при получении гражданства Российской Федерации и разрешения на работу в Российской Федерации для различных категорий граждан в государствах - участниках Содружества Независимых Государств на базе российских центров науки и культуры за рубежом;</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повышение квалификации и переподготовка кадров для образовательных учреждений с преподаванием русского языка и обучением на русском языке в зарубежных странах;</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организационно-методическое обеспечение поддержки русских школ в странах дальнего зарубежья;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организационно-методическое обеспечение проведения тестирования по русскому языку как иностранному для различных категорий граждан в странах дальнего зарубежья на базе российских центров науки и культуры за рубежом;</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 xml:space="preserve">подготовка и проведение в странах дальнего зарубежья комплексных мероприятий просветительского, образовательного и научно-методического </w:t>
      </w:r>
      <w:r w:rsidRPr="00130D40">
        <w:rPr>
          <w:rFonts w:ascii="Times New Roman" w:eastAsia="Times New Roman" w:hAnsi="Times New Roman" w:cs="Times New Roman"/>
          <w:color w:val="464C55"/>
          <w:sz w:val="28"/>
          <w:szCs w:val="28"/>
        </w:rPr>
        <w:lastRenderedPageBreak/>
        <w:t>характера, направленных на продвижение, поддержку и укрепление позиций русского языка, а также на популяризацию российской науки, культуры и образования в мире.</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5 изменен с 12 апреля 2019 г. - </w:t>
      </w:r>
      <w:hyperlink r:id="rId730" w:anchor="block_504"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373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731" w:anchor="block_130005"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5. Участником конкурса может быть любое юридическое лицо (за исключением казенных учреждений), в отношении мероприятий, указанных в </w:t>
      </w:r>
      <w:hyperlink r:id="rId732" w:anchor="block_134123" w:history="1">
        <w:r w:rsidRPr="00130D40">
          <w:rPr>
            <w:rFonts w:ascii="Times New Roman" w:eastAsia="Times New Roman" w:hAnsi="Times New Roman" w:cs="Times New Roman"/>
            <w:color w:val="3272C0"/>
            <w:sz w:val="28"/>
          </w:rPr>
          <w:t>абзаце восемнадцатом подпункта "а" пункта 4</w:t>
        </w:r>
      </w:hyperlink>
      <w:r w:rsidRPr="00130D40">
        <w:rPr>
          <w:rFonts w:ascii="Times New Roman" w:eastAsia="Times New Roman" w:hAnsi="Times New Roman" w:cs="Times New Roman"/>
          <w:color w:val="464C55"/>
          <w:sz w:val="28"/>
          <w:szCs w:val="28"/>
        </w:rPr>
        <w:t> настоящих Правил, - профессиональная образовательная организация (за исключением казенных учреждений), подавшее заявку на участие в конкурсе и соответствующее требованиям, установленным настоящими Правилами и конкурсной документацией, разработанной и утвержденной Министерством просвещения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в том числе квалификационным требованиям (далее - участник конкурса).</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Конкурс может проводиться по отдельным лотам, количество, направление, критерии формирования и порядок расчета стоимости которых устанавливаются в конкурсной документации. Участник конкурса может подавать заявку на участие в конкурсе не более чем по одному лоту.</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6 изменен с 6 февраля 2019 г. - </w:t>
      </w:r>
      <w:hyperlink r:id="rId733" w:anchor="block_1010"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734" w:anchor="block_130006"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6. Для участия в конкурсе организации представляют в Министерство просвещения Российской Федерации или в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заявки на участие в конкурсе, оформленные в соответствии с требованиями, установленными настоящими Правилами и конкурсной документацией, с приложением следующих документов (далее - заявки):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а) сопроводительное письмо за подписью руководителя организации (иного уполномоченного лица);</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Подпункт "б" изменен с 6 февраля 2019 г. - </w:t>
      </w:r>
      <w:hyperlink r:id="rId735" w:anchor="block_1010"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736" w:anchor="block_130062"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б) документы участника конкурса, включающие: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анкету участника конкурса (по форме, установленной конкурсной документацией);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выписку из Единого государственного реестра юридических лиц, полученную не ранее 6 месяцев до дня размещения Министерством просвещения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на своем официальном сайте в сети "Интернет" объявления о проведении конкурса, или нотариально заверенную копию такой выписки;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декларацию о соответствии участника конкурса установленным единым требованиям к участнику конкурса (по форме, установленной конкурсной документацией);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согласие учредителя участника конкурса (за исключением бюджетных и автономных организаций, находящихся в ведении Министерства просвещения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на участие в конкурсном отборе и последующем заключении соглашения о предоставлении юридическим лицам грантов в форме субсидий в рамках реализации мероприятий Программы;</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документы, подтверждающие полномочия лиц на осуществление действий от имени участника конкурса (решение об избрании, приказ о назначении, утверждении на должность - для должностного лица, имеющего право действовать без доверенности (для подтверждения полномочий должностного лица, указанного в представленной выписке из Единого государственного реестра юридических лиц, представление соответствующих документов не требуется), доверенность или ее нотариально заверенную копию - для всех остальных лиц по форме, установленной конкурсной документацией);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описание проекта, включающее перечень видов работ с описанием, документы, подтверждающие представленные сведения о квалификации участника конкурса (по форме, установленной конкурсной документацией), финансово-экономическое обоснование проекта (по форме, установленной конкурсной документацией), планируемые результаты проекта, а также тиражирование результатов реализации проекта на территории субъекта Российской Федерации;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иные документы, предусмотренные конкурсной документацией.</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Пункт 7 изменен с 12 апреля 2019 г. - </w:t>
      </w:r>
      <w:hyperlink r:id="rId737" w:anchor="block_505"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29 марта 2019 г. N 373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738" w:anchor="block_130007"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7. Участники конкурса в отношении мероприятий, указанных в </w:t>
      </w:r>
      <w:hyperlink r:id="rId739" w:anchor="block_134119" w:history="1">
        <w:r w:rsidRPr="00130D40">
          <w:rPr>
            <w:rFonts w:ascii="Times New Roman" w:eastAsia="Times New Roman" w:hAnsi="Times New Roman" w:cs="Times New Roman"/>
            <w:color w:val="3272C0"/>
            <w:sz w:val="28"/>
          </w:rPr>
          <w:t>абзацах четырнадцатом - восемнадцатом подпункта "а" пункта 4</w:t>
        </w:r>
      </w:hyperlink>
      <w:r w:rsidRPr="00130D40">
        <w:rPr>
          <w:rFonts w:ascii="Times New Roman" w:eastAsia="Times New Roman" w:hAnsi="Times New Roman" w:cs="Times New Roman"/>
          <w:color w:val="464C55"/>
          <w:sz w:val="28"/>
          <w:szCs w:val="28"/>
        </w:rPr>
        <w:t> настоящих Правил, дополнительно представляют:</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а) справку, подписанную руководителем (заместителем руководителя) органа исполнительной власти субъекта Российской Федерации, подтверждающую исполнение высшим исполнительным органом государственной власти субъекта Российской Федерации обязательства по софинансированию мероприятий, на реализацию которых предоставлен грант;</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б) гарантийное письмо, подписанное руководителем организации, о привлечении внебюджетных средств с указанием их источника и размера.</w:t>
      </w:r>
    </w:p>
    <w:p w:rsidR="00130D40" w:rsidRPr="00130D40" w:rsidRDefault="00130D40" w:rsidP="00130D40">
      <w:pPr>
        <w:shd w:val="clear" w:color="auto" w:fill="FFFFFF"/>
        <w:spacing w:after="0"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8. При представлении документов, указанных в </w:t>
      </w:r>
      <w:hyperlink r:id="rId740" w:anchor="block_130006" w:history="1">
        <w:r w:rsidRPr="00130D40">
          <w:rPr>
            <w:rFonts w:ascii="Times New Roman" w:eastAsia="Times New Roman" w:hAnsi="Times New Roman" w:cs="Times New Roman"/>
            <w:color w:val="3272C0"/>
            <w:sz w:val="28"/>
          </w:rPr>
          <w:t>пунктах 6</w:t>
        </w:r>
      </w:hyperlink>
      <w:r w:rsidRPr="00130D40">
        <w:rPr>
          <w:rFonts w:ascii="Times New Roman" w:eastAsia="Times New Roman" w:hAnsi="Times New Roman" w:cs="Times New Roman"/>
          <w:color w:val="464C55"/>
          <w:sz w:val="28"/>
          <w:szCs w:val="28"/>
        </w:rPr>
        <w:t> и </w:t>
      </w:r>
      <w:hyperlink r:id="rId741" w:anchor="block_130007" w:history="1">
        <w:r w:rsidRPr="00130D40">
          <w:rPr>
            <w:rFonts w:ascii="Times New Roman" w:eastAsia="Times New Roman" w:hAnsi="Times New Roman" w:cs="Times New Roman"/>
            <w:color w:val="3272C0"/>
            <w:sz w:val="28"/>
          </w:rPr>
          <w:t>7</w:t>
        </w:r>
      </w:hyperlink>
      <w:r w:rsidRPr="00130D40">
        <w:rPr>
          <w:rFonts w:ascii="Times New Roman" w:eastAsia="Times New Roman" w:hAnsi="Times New Roman" w:cs="Times New Roman"/>
          <w:color w:val="464C55"/>
          <w:sz w:val="28"/>
          <w:szCs w:val="28"/>
        </w:rPr>
        <w:t> настоящих Правил, их достоверность подтверждается печатью и подписью уполномоченного лица участника конкурса, если иная форма заверения не установлена нормативными правовыми актами Российской Федерации и (или) конкурсной документацией.</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9 изменен с 6 февраля 2019 г. - </w:t>
      </w:r>
      <w:hyperlink r:id="rId742" w:anchor="block_1010"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России от 22 января 2019 г. N 23</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743" w:anchor="block_130009"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9. В целях проведения конкурса Министерство просвещения Российской Федерации 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а) размещают не менее чем за 30 календарных дней до истечения срока подачи заявок на своих официальных сайтах в сети "Интернет" объявление о проведении конкурса и конкурсную документацию, включающую в себя:</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требования к содержанию, форме и составу заявки;</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порядок, место, даты начала и окончания срока подачи заявок;</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порядок и сроки внесения изменений в конкурсную документацию;</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порядок, место, дату и время рассмотрения заявок;</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критерии, порядок и сроки оценки заявок;</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lastRenderedPageBreak/>
        <w:t>сроки размещения на своих официальных сайтах в сети "Интернет" информации о результатах конкурса;</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б) образуют конкурсные комиссии по проведению конкурсных отборов (далее - конкурсные комиссии) в целях рассмотрения и оценки заявок, определения победителей конкурса, а также утверждают их составы.</w:t>
      </w:r>
    </w:p>
    <w:p w:rsidR="00130D40" w:rsidRPr="00130D40" w:rsidRDefault="00130D40" w:rsidP="00130D40">
      <w:pPr>
        <w:shd w:val="clear" w:color="auto" w:fill="F0E9D3"/>
        <w:spacing w:after="0" w:line="264" w:lineRule="atLeast"/>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Пункт 10 изменен с 10 апреля 2018 г. - </w:t>
      </w:r>
      <w:hyperlink r:id="rId744" w:anchor="block_1005" w:history="1">
        <w:r w:rsidRPr="00130D40">
          <w:rPr>
            <w:rFonts w:ascii="Times New Roman" w:eastAsia="Times New Roman" w:hAnsi="Times New Roman" w:cs="Times New Roman"/>
            <w:color w:val="3272C0"/>
            <w:sz w:val="28"/>
          </w:rPr>
          <w:t>Постановление</w:t>
        </w:r>
      </w:hyperlink>
      <w:r w:rsidRPr="00130D40">
        <w:rPr>
          <w:rFonts w:ascii="Times New Roman" w:eastAsia="Times New Roman" w:hAnsi="Times New Roman" w:cs="Times New Roman"/>
          <w:color w:val="464C55"/>
          <w:sz w:val="28"/>
          <w:szCs w:val="28"/>
        </w:rPr>
        <w:t> Правительства РФ от 30 марта 2018 г. N 354</w:t>
      </w:r>
    </w:p>
    <w:p w:rsidR="00130D40" w:rsidRPr="00130D40" w:rsidRDefault="00130D40" w:rsidP="00130D40">
      <w:pPr>
        <w:shd w:val="clear" w:color="auto" w:fill="F0E9D3"/>
        <w:spacing w:line="264" w:lineRule="atLeast"/>
        <w:rPr>
          <w:rFonts w:ascii="Times New Roman" w:eastAsia="Times New Roman" w:hAnsi="Times New Roman" w:cs="Times New Roman"/>
          <w:color w:val="464C55"/>
          <w:sz w:val="28"/>
          <w:szCs w:val="28"/>
        </w:rPr>
      </w:pPr>
      <w:hyperlink r:id="rId745" w:anchor="block_130010" w:history="1">
        <w:r w:rsidRPr="00130D40">
          <w:rPr>
            <w:rFonts w:ascii="Times New Roman" w:eastAsia="Times New Roman" w:hAnsi="Times New Roman" w:cs="Times New Roman"/>
            <w:color w:val="3272C0"/>
            <w:sz w:val="28"/>
          </w:rPr>
          <w:t>См. предыдущую редакцию</w:t>
        </w:r>
      </w:hyperlink>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10. Юридическое лицо, заинтересованное принять участие в конкурсе, готовит заявку в бумажной форме и в копии на электронном носителе.</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Заявка должна быть подготовлена и представлена на конкурс на русском языке. Использование других языков для подготовки заявки расценивается конкурсной комиссией как несоответствие заявки требованиям, установленным конкурсной документацией.</w:t>
      </w:r>
    </w:p>
    <w:p w:rsidR="00130D40" w:rsidRPr="00130D40" w:rsidRDefault="00130D40" w:rsidP="00130D40">
      <w:pPr>
        <w:shd w:val="clear" w:color="auto" w:fill="FFFFFF"/>
        <w:spacing w:after="356" w:line="240" w:lineRule="auto"/>
        <w:rPr>
          <w:rFonts w:ascii="Times New Roman" w:eastAsia="Times New Roman" w:hAnsi="Times New Roman" w:cs="Times New Roman"/>
          <w:color w:val="464C55"/>
          <w:sz w:val="28"/>
          <w:szCs w:val="28"/>
        </w:rPr>
      </w:pPr>
      <w:r w:rsidRPr="00130D40">
        <w:rPr>
          <w:rFonts w:ascii="Times New Roman" w:eastAsia="Times New Roman" w:hAnsi="Times New Roman" w:cs="Times New Roman"/>
          <w:color w:val="464C55"/>
          <w:sz w:val="28"/>
          <w:szCs w:val="28"/>
        </w:rPr>
        <w:t>В предложении о цене мероприятия (запрашиваемом размере гранта и объемах софинансирования участником конкурса) все суммы должны быть выражены в валюте Российской Федерации. Запрашиваемый объем финансирования из федерального бюджета для выполнения мероприятия </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не должен превышать предельный размер гранта для соответствующего лота конкурса.</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Итоговая сумма сметы расходов средств, полученных в виде гранта, при выполнении проекта должна соответствовать сумме всех ее слагаемых по видам расходов. В случае расхождения итоговой суммы указанной сметы и суммы всех ее слагаемых заявка расценивается конкурсной комиссией как не соответствующая требованиям, установленным конкурсной документацией. Предельный размер гранта по каждому лоту устанавливается в конкурсной документации.</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11. Экспертиза заявок проводится конкурсной комиссией в 2 этапа.</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12. Первый этап (техническая экспертиза) проводится в течение 20 рабочих дней со дня окончания приема заявок, второй этап (содержательная экспертиза) проводится в течение 20 рабочих дней со дня окончания первого этапа экспертизы.</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На первом этапе конкурсная комиссия осуществляет экспертизу заявок на соответствие требованиям конкурсной документации.</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lastRenderedPageBreak/>
        <w:t>13. Конкурсная комиссия отклоняет заявку участника конкурса по следующим причинам:</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а) участником конкурса представлены более одной заявки по одному лоту;</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б) отсутствует один и более документ, указанный в конкурсной документации;</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в) заявка не соответствует содержанию конкурсной документации;</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г) заявка поступила позже установленного срока окончания приема.</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14. На втором этапе конкурсная комиссия осуществляет оценку заявок по критериям, установленным конкурсной документацией.</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По итогам рассмотрения и оценки заявок конкурсная комиссия определяет победителей конкурса (получателей грантов) и размер предоставляемых им грантов.</w:t>
      </w:r>
    </w:p>
    <w:p w:rsidR="00130D40" w:rsidRDefault="00130D40" w:rsidP="00130D40">
      <w:pPr>
        <w:pStyle w:val="s1"/>
        <w:shd w:val="clear" w:color="auto" w:fill="FFFFFF"/>
        <w:spacing w:before="0" w:beforeAutospacing="0" w:after="0" w:afterAutospacing="0"/>
        <w:rPr>
          <w:color w:val="464C55"/>
          <w:sz w:val="28"/>
          <w:szCs w:val="28"/>
        </w:rPr>
      </w:pPr>
      <w:r>
        <w:rPr>
          <w:color w:val="464C55"/>
          <w:sz w:val="28"/>
          <w:szCs w:val="28"/>
        </w:rPr>
        <w:t>Размер гранта определяется в соответствии с запрашиваемым размером, указанным в заявке. Размер гранта в отношении мероприятий, указанных в </w:t>
      </w:r>
      <w:hyperlink r:id="rId746" w:anchor="block_134119" w:history="1">
        <w:r>
          <w:rPr>
            <w:rStyle w:val="a4"/>
            <w:color w:val="3272C0"/>
            <w:sz w:val="28"/>
            <w:szCs w:val="28"/>
          </w:rPr>
          <w:t>абзацах девятнадцатом - двадцать втором подпункта "а" пункта 4 </w:t>
        </w:r>
      </w:hyperlink>
      <w:r>
        <w:rPr>
          <w:color w:val="464C55"/>
          <w:sz w:val="28"/>
          <w:szCs w:val="28"/>
        </w:rPr>
        <w:t>настоящих Правил, не может превышать 10 млн. рублей.</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15. Если размер гранта, предоставляемого получателю гранта в соответствии с решением конкурсной комиссии, меньше запрашиваемой в заявке суммы, получатель гранта вправе:</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а) привлечь дополнительно внебюджетные средства в целях реализации мероприятия в полном объеме согласно бюджету, указанному в заявке;</w:t>
      </w:r>
    </w:p>
    <w:p w:rsidR="00130D40" w:rsidRDefault="00130D40" w:rsidP="00130D40">
      <w:pPr>
        <w:pStyle w:val="s22"/>
        <w:shd w:val="clear" w:color="auto" w:fill="F0E9D3"/>
        <w:spacing w:before="0" w:beforeAutospacing="0" w:after="0" w:afterAutospacing="0" w:line="264" w:lineRule="atLeast"/>
        <w:rPr>
          <w:color w:val="464C55"/>
          <w:sz w:val="28"/>
          <w:szCs w:val="28"/>
        </w:rPr>
      </w:pPr>
      <w:r>
        <w:rPr>
          <w:color w:val="464C55"/>
          <w:sz w:val="28"/>
          <w:szCs w:val="28"/>
        </w:rPr>
        <w:t>Подпункт "б" изменен с 6 февраля 2019 г. - </w:t>
      </w:r>
      <w:hyperlink r:id="rId747" w:anchor="block_1010" w:history="1">
        <w:r>
          <w:rPr>
            <w:rStyle w:val="a4"/>
            <w:color w:val="3272C0"/>
            <w:sz w:val="28"/>
            <w:szCs w:val="28"/>
          </w:rPr>
          <w:t>Постановление</w:t>
        </w:r>
      </w:hyperlink>
      <w:r>
        <w:rPr>
          <w:color w:val="464C55"/>
          <w:sz w:val="28"/>
          <w:szCs w:val="28"/>
        </w:rPr>
        <w:t> Правительства России от 22 января 2019 г. N 23</w:t>
      </w:r>
    </w:p>
    <w:p w:rsidR="00130D40" w:rsidRDefault="00130D40" w:rsidP="00130D40">
      <w:pPr>
        <w:pStyle w:val="s22"/>
        <w:shd w:val="clear" w:color="auto" w:fill="F0E9D3"/>
        <w:spacing w:before="0" w:beforeAutospacing="0" w:after="0" w:afterAutospacing="0" w:line="264" w:lineRule="atLeast"/>
        <w:rPr>
          <w:color w:val="464C55"/>
          <w:sz w:val="28"/>
          <w:szCs w:val="28"/>
        </w:rPr>
      </w:pPr>
      <w:hyperlink r:id="rId748" w:anchor="block_130152" w:history="1">
        <w:r>
          <w:rPr>
            <w:rStyle w:val="a4"/>
            <w:color w:val="3272C0"/>
            <w:sz w:val="28"/>
            <w:szCs w:val="28"/>
          </w:rPr>
          <w:t>См. предыдущую редакцию</w:t>
        </w:r>
      </w:hyperlink>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б) отказаться от получения гранта, о чем получатель гранта должен проинформировать Министерство просвещения Российской Федерации или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в письменной форме в течение 15 дней со дня опубликования объявления о результатах конкурсного отбора.</w:t>
      </w:r>
    </w:p>
    <w:p w:rsidR="00130D40" w:rsidRDefault="00130D40" w:rsidP="00130D40">
      <w:pPr>
        <w:pStyle w:val="s22"/>
        <w:shd w:val="clear" w:color="auto" w:fill="F0E9D3"/>
        <w:spacing w:before="0" w:beforeAutospacing="0" w:after="0" w:afterAutospacing="0" w:line="264" w:lineRule="atLeast"/>
        <w:rPr>
          <w:color w:val="464C55"/>
          <w:sz w:val="28"/>
          <w:szCs w:val="28"/>
        </w:rPr>
      </w:pPr>
      <w:r>
        <w:rPr>
          <w:color w:val="464C55"/>
          <w:sz w:val="28"/>
          <w:szCs w:val="28"/>
        </w:rPr>
        <w:t>Пункт 16 изменен с 6 февраля 2019 г. - </w:t>
      </w:r>
      <w:hyperlink r:id="rId749" w:anchor="block_1010" w:history="1">
        <w:r>
          <w:rPr>
            <w:rStyle w:val="a4"/>
            <w:color w:val="3272C0"/>
            <w:sz w:val="28"/>
            <w:szCs w:val="28"/>
          </w:rPr>
          <w:t>Постановление</w:t>
        </w:r>
      </w:hyperlink>
      <w:r>
        <w:rPr>
          <w:color w:val="464C55"/>
          <w:sz w:val="28"/>
          <w:szCs w:val="28"/>
        </w:rPr>
        <w:t> Правительства России от 22 января 2019 г. N 23</w:t>
      </w:r>
    </w:p>
    <w:p w:rsidR="00130D40" w:rsidRDefault="00130D40" w:rsidP="00130D40">
      <w:pPr>
        <w:pStyle w:val="s22"/>
        <w:shd w:val="clear" w:color="auto" w:fill="F0E9D3"/>
        <w:spacing w:before="0" w:beforeAutospacing="0" w:after="0" w:afterAutospacing="0" w:line="264" w:lineRule="atLeast"/>
        <w:rPr>
          <w:color w:val="464C55"/>
          <w:sz w:val="28"/>
          <w:szCs w:val="28"/>
        </w:rPr>
      </w:pPr>
      <w:hyperlink r:id="rId750" w:anchor="block_130016" w:history="1">
        <w:r>
          <w:rPr>
            <w:rStyle w:val="a4"/>
            <w:color w:val="3272C0"/>
            <w:sz w:val="28"/>
            <w:szCs w:val="28"/>
          </w:rPr>
          <w:t>См. предыдущую редакцию</w:t>
        </w:r>
      </w:hyperlink>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lastRenderedPageBreak/>
        <w:t>16. В случае если суммарный размер грантов организациям, признанным победителями конкурсного отбора, превышает объем бюджетных ассигнований, предусмотренных Министерству просвещения Российской Федерации или Федеральному агентству по делам Содружества Независимых Государств, соотечественников, проживающих за рубежом, и по международному гуманитарному сотрудничеству на текущий финансовый год на указанные цели, размер гранта указанным организациям уменьшается пропорционально превышению суммарного размера.</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Результаты экспертизы оформляются протоколом, который подписывается всеми членами конкурсной комиссии.</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Итоги конкурса размещаются Министерством просвещения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на своем официальном сайте в сети "Интернет" не позднее 3 дней после подписания протокола конкурсной комиссии.</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17. Основаниями для отказа получателю гранта в предоставлении гранта являются:</w:t>
      </w:r>
    </w:p>
    <w:p w:rsidR="00130D40" w:rsidRDefault="00130D40" w:rsidP="00130D40">
      <w:pPr>
        <w:pStyle w:val="s1"/>
        <w:shd w:val="clear" w:color="auto" w:fill="FFFFFF"/>
        <w:spacing w:before="0" w:beforeAutospacing="0" w:after="0" w:afterAutospacing="0"/>
        <w:rPr>
          <w:color w:val="464C55"/>
          <w:sz w:val="28"/>
          <w:szCs w:val="28"/>
        </w:rPr>
      </w:pPr>
      <w:r>
        <w:rPr>
          <w:color w:val="464C55"/>
          <w:sz w:val="28"/>
          <w:szCs w:val="28"/>
        </w:rPr>
        <w:t>а) несоответствие представленных получателем гранта документов требованиям, определенным </w:t>
      </w:r>
      <w:hyperlink r:id="rId751" w:anchor="block_130062" w:history="1">
        <w:r>
          <w:rPr>
            <w:rStyle w:val="a4"/>
            <w:color w:val="3272C0"/>
            <w:sz w:val="28"/>
            <w:szCs w:val="28"/>
          </w:rPr>
          <w:t>подпунктом "б" пункта 6</w:t>
        </w:r>
      </w:hyperlink>
      <w:r>
        <w:rPr>
          <w:color w:val="464C55"/>
          <w:sz w:val="28"/>
          <w:szCs w:val="28"/>
        </w:rPr>
        <w:t> настоящих Правил, или непредставление (представление не в полном объеме) указанных документов;</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б) недостоверность представленной получателем гранта информации;</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в) иные основания для отказа, определенные в конкурсной документации.</w:t>
      </w:r>
    </w:p>
    <w:p w:rsidR="00130D40" w:rsidRDefault="00130D40" w:rsidP="00130D40">
      <w:pPr>
        <w:pStyle w:val="s22"/>
        <w:shd w:val="clear" w:color="auto" w:fill="F0E9D3"/>
        <w:spacing w:before="0" w:beforeAutospacing="0" w:after="0" w:afterAutospacing="0" w:line="264" w:lineRule="atLeast"/>
        <w:rPr>
          <w:color w:val="464C55"/>
          <w:sz w:val="28"/>
          <w:szCs w:val="28"/>
        </w:rPr>
      </w:pPr>
      <w:r>
        <w:rPr>
          <w:color w:val="464C55"/>
          <w:sz w:val="28"/>
          <w:szCs w:val="28"/>
        </w:rPr>
        <w:t>Пункт 18 изменен с 12 апреля 2019 г. - </w:t>
      </w:r>
      <w:hyperlink r:id="rId752" w:anchor="block_506" w:history="1">
        <w:r>
          <w:rPr>
            <w:rStyle w:val="a4"/>
            <w:color w:val="3272C0"/>
            <w:sz w:val="28"/>
            <w:szCs w:val="28"/>
          </w:rPr>
          <w:t>Постановление</w:t>
        </w:r>
      </w:hyperlink>
      <w:r>
        <w:rPr>
          <w:color w:val="464C55"/>
          <w:sz w:val="28"/>
          <w:szCs w:val="28"/>
        </w:rPr>
        <w:t> Правительства России от 29 марта 2019 г. N 373</w:t>
      </w:r>
    </w:p>
    <w:p w:rsidR="00130D40" w:rsidRDefault="00130D40" w:rsidP="00130D40">
      <w:pPr>
        <w:pStyle w:val="s22"/>
        <w:shd w:val="clear" w:color="auto" w:fill="F0E9D3"/>
        <w:spacing w:before="0" w:beforeAutospacing="0" w:after="0" w:afterAutospacing="0" w:line="264" w:lineRule="atLeast"/>
        <w:rPr>
          <w:color w:val="464C55"/>
          <w:sz w:val="28"/>
          <w:szCs w:val="28"/>
        </w:rPr>
      </w:pPr>
      <w:hyperlink r:id="rId753" w:anchor="block_130018" w:history="1">
        <w:r>
          <w:rPr>
            <w:rStyle w:val="a4"/>
            <w:color w:val="3272C0"/>
            <w:sz w:val="28"/>
            <w:szCs w:val="28"/>
          </w:rPr>
          <w:t>См. предыдущую редакцию</w:t>
        </w:r>
      </w:hyperlink>
    </w:p>
    <w:p w:rsidR="00130D40" w:rsidRDefault="00130D40" w:rsidP="00130D40">
      <w:pPr>
        <w:pStyle w:val="s1"/>
        <w:shd w:val="clear" w:color="auto" w:fill="FFFFFF"/>
        <w:spacing w:before="0" w:beforeAutospacing="0" w:after="0" w:afterAutospacing="0"/>
        <w:rPr>
          <w:color w:val="464C55"/>
          <w:sz w:val="28"/>
          <w:szCs w:val="28"/>
        </w:rPr>
      </w:pPr>
      <w:r>
        <w:rPr>
          <w:color w:val="464C55"/>
          <w:sz w:val="28"/>
          <w:szCs w:val="28"/>
        </w:rPr>
        <w:t>18. </w:t>
      </w:r>
      <w:hyperlink r:id="rId754" w:anchor="block_1000" w:history="1">
        <w:r>
          <w:rPr>
            <w:rStyle w:val="a4"/>
            <w:color w:val="3272C0"/>
            <w:sz w:val="28"/>
            <w:szCs w:val="28"/>
          </w:rPr>
          <w:t>Перечень</w:t>
        </w:r>
      </w:hyperlink>
      <w:r>
        <w:rPr>
          <w:color w:val="464C55"/>
          <w:sz w:val="28"/>
          <w:szCs w:val="28"/>
        </w:rPr>
        <w:t> победителей конкурса и размер предоставляемых им грантов утверждаются Министерством просвещения Российской Федерации (в отношении мероприятий, указанных в </w:t>
      </w:r>
      <w:hyperlink r:id="rId755" w:anchor="block_130041" w:history="1">
        <w:r>
          <w:rPr>
            <w:rStyle w:val="a4"/>
            <w:color w:val="3272C0"/>
            <w:sz w:val="28"/>
            <w:szCs w:val="28"/>
          </w:rPr>
          <w:t>подпункте "а" пункта 4 </w:t>
        </w:r>
      </w:hyperlink>
      <w:r>
        <w:rPr>
          <w:color w:val="464C55"/>
          <w:sz w:val="28"/>
          <w:szCs w:val="28"/>
        </w:rPr>
        <w:t>настоящих Правил)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(в отношении мероприятий, указанных в </w:t>
      </w:r>
      <w:hyperlink r:id="rId756" w:anchor="block_130042" w:history="1">
        <w:r>
          <w:rPr>
            <w:rStyle w:val="a4"/>
            <w:color w:val="3272C0"/>
            <w:sz w:val="28"/>
            <w:szCs w:val="28"/>
          </w:rPr>
          <w:t>подпункте "б" пункта 4</w:t>
        </w:r>
      </w:hyperlink>
      <w:r>
        <w:rPr>
          <w:color w:val="464C55"/>
          <w:sz w:val="28"/>
          <w:szCs w:val="28"/>
        </w:rPr>
        <w:t> настоящих Правил).</w:t>
      </w:r>
    </w:p>
    <w:p w:rsidR="00130D40" w:rsidRDefault="00130D40" w:rsidP="00130D40">
      <w:pPr>
        <w:pStyle w:val="s1"/>
        <w:shd w:val="clear" w:color="auto" w:fill="FFFFFF"/>
        <w:spacing w:before="0" w:beforeAutospacing="0" w:after="0" w:afterAutospacing="0"/>
        <w:rPr>
          <w:color w:val="464C55"/>
          <w:sz w:val="28"/>
          <w:szCs w:val="28"/>
        </w:rPr>
      </w:pPr>
      <w:r>
        <w:rPr>
          <w:color w:val="464C55"/>
          <w:sz w:val="28"/>
          <w:szCs w:val="28"/>
        </w:rPr>
        <w:t>Грант предоставляется юридическим лицам - победителям конкурсного отбора на основании соглашения, заключенного с Министерством просвещения Российской Федерации (в отношении мероприятий, указанных в </w:t>
      </w:r>
      <w:hyperlink r:id="rId757" w:anchor="block_130041" w:history="1">
        <w:r>
          <w:rPr>
            <w:rStyle w:val="a4"/>
            <w:color w:val="3272C0"/>
            <w:sz w:val="28"/>
            <w:szCs w:val="28"/>
          </w:rPr>
          <w:t>подпункте "а" пункта 4</w:t>
        </w:r>
      </w:hyperlink>
      <w:r>
        <w:rPr>
          <w:color w:val="464C55"/>
          <w:sz w:val="28"/>
          <w:szCs w:val="28"/>
        </w:rPr>
        <w:t xml:space="preserve"> настоящих Правил) или с Федеральным агентством </w:t>
      </w:r>
      <w:r>
        <w:rPr>
          <w:color w:val="464C55"/>
          <w:sz w:val="28"/>
          <w:szCs w:val="28"/>
        </w:rPr>
        <w:lastRenderedPageBreak/>
        <w:t>по делам Содружества Независимых Государств, соотечественников, проживающих за рубежом, и по международному гуманитарному сотрудничеству (в отношении мероприятий, указанных в </w:t>
      </w:r>
      <w:hyperlink r:id="rId758" w:anchor="block_130042" w:history="1">
        <w:r>
          <w:rPr>
            <w:rStyle w:val="a4"/>
            <w:color w:val="3272C0"/>
            <w:sz w:val="28"/>
            <w:szCs w:val="28"/>
          </w:rPr>
          <w:t>подпункте "б" пункта 4</w:t>
        </w:r>
      </w:hyperlink>
      <w:r>
        <w:rPr>
          <w:color w:val="464C55"/>
          <w:sz w:val="28"/>
          <w:szCs w:val="28"/>
        </w:rPr>
        <w:t> настоящих Правил) по форме, утвержденной Министерством финансов Российской Федерации (далее - соглашение).</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19. В соглашении предусматриваются в том числе следующие положения:</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а) целевое назначение гранта;</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б) сроки перечисления гранта;</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в) перечень затрат, на финансовое обеспечение которых предоставляется грант;</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г) размер гранта, условия и порядок его предоставления;</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д) перечень работ, выполняемых получателем гранта;</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е) значения показателей результативности использования гранта;</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ж) порядок и сроки представления отчетности об осуществлении расходов, источником финансового обеспечения которых является грант;</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з) обязанность получателя гранта представить Российской Федерации в лице уполномоченного государственного органа или организации безвозмездную простую (неисключительную) лицензию на использование для государственных нужд результатов интеллектуальной деятельности, полученных при выполнении научного исследования (работы, мероприятия), предусмотренного соглашением;</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и) формы отчетов о ходе реализации мероприятия, достижении значений показателей результативности реализации мероприятия, расходах, источником финансового обеспечения которых является грант, а также срок и порядок их представления;</w:t>
      </w:r>
    </w:p>
    <w:p w:rsidR="00130D40" w:rsidRDefault="00130D40" w:rsidP="00130D40">
      <w:pPr>
        <w:pStyle w:val="s22"/>
        <w:shd w:val="clear" w:color="auto" w:fill="F0E9D3"/>
        <w:spacing w:before="0" w:beforeAutospacing="0" w:after="0" w:afterAutospacing="0" w:line="264" w:lineRule="atLeast"/>
        <w:rPr>
          <w:color w:val="464C55"/>
          <w:sz w:val="28"/>
          <w:szCs w:val="28"/>
        </w:rPr>
      </w:pPr>
      <w:r>
        <w:rPr>
          <w:color w:val="464C55"/>
          <w:sz w:val="28"/>
          <w:szCs w:val="28"/>
        </w:rPr>
        <w:t>Подпункт "к" изменен с 6 февраля 2019 г. - </w:t>
      </w:r>
      <w:hyperlink r:id="rId759" w:anchor="block_1010" w:history="1">
        <w:r>
          <w:rPr>
            <w:rStyle w:val="a4"/>
            <w:color w:val="3272C0"/>
            <w:sz w:val="28"/>
            <w:szCs w:val="28"/>
          </w:rPr>
          <w:t>Постановление</w:t>
        </w:r>
      </w:hyperlink>
      <w:r>
        <w:rPr>
          <w:color w:val="464C55"/>
          <w:sz w:val="28"/>
          <w:szCs w:val="28"/>
        </w:rPr>
        <w:t> Правительства России от 22 января 2019 г. N 23</w:t>
      </w:r>
    </w:p>
    <w:p w:rsidR="00130D40" w:rsidRDefault="00130D40" w:rsidP="00130D40">
      <w:pPr>
        <w:pStyle w:val="s22"/>
        <w:shd w:val="clear" w:color="auto" w:fill="F0E9D3"/>
        <w:spacing w:before="0" w:beforeAutospacing="0" w:after="0" w:afterAutospacing="0" w:line="264" w:lineRule="atLeast"/>
        <w:rPr>
          <w:color w:val="464C55"/>
          <w:sz w:val="28"/>
          <w:szCs w:val="28"/>
        </w:rPr>
      </w:pPr>
      <w:hyperlink r:id="rId760" w:anchor="block_1301100" w:history="1">
        <w:r>
          <w:rPr>
            <w:rStyle w:val="a4"/>
            <w:color w:val="3272C0"/>
            <w:sz w:val="28"/>
            <w:szCs w:val="28"/>
          </w:rPr>
          <w:t>См. предыдущую редакцию</w:t>
        </w:r>
      </w:hyperlink>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к) обязательства получателя гранта:</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соблюдать условия, установленные при предоставлении гранта, в том числе указанные получателем в заявке;</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lastRenderedPageBreak/>
        <w:t>использовать грант в соответствии с перечнем затрат, на финансовое обеспечение которых предоставляется грант, согласно приложению к соглашению;</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обеспечить выполнение работ, указанных в приложении к соглашению;</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обеспечить достижение значений показателей результативности использования гранта, установленных в приложении к соглашению;</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представлять по запросам Министерства просвещения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в установленные им сроки информацию о реализации мероприятия, указанного в соглашении, информацию и документы, необходимые для проведения проверок исполнения условий, целей и порядка предоставления гранта;</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представлять в Министерство просвещения Российской Федерации или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отчеты о расходовании гранта и о достижении значений показателей результативности использования гранта. В случае если получателем гранта является бюджетное или автономное учреждение, не находящееся в ведении Министерства просвещения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копии отчета направляются в орган, осуществляющий функции и полномочия учредителя. Отчеты о расходовании гранта представляются ежеквартально, не позднее 15-го числа месяца, следующего за отчетным кварталом, а отчеты о достижении значений показателей результативности использования гранта представляются не позднее 15 января года, следующего за отчетным;</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вести обособленный учет операций по осуществлению расходов, источником финансового обеспечения которых является грант;</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незамедлительно уведомлять Министерство просвещения Российской Федерации или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путем направления соответствующего письменного извещения, подписанного уполномоченным лицом получателя:</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в случае изменения адреса местонахождения получателя;</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lastRenderedPageBreak/>
        <w:t>в случае изменения платежных реквизитов для перечисления гранта получателю;</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в случае наступления обстоятельств, способных повлиять на исполнение получателем своих обязательств по соглашению;</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в случае установления невозможности достижения результатов мероприятия, указанного в соглашении, и (или) нецелесообразности его продолжения;</w:t>
      </w:r>
    </w:p>
    <w:p w:rsidR="00130D40" w:rsidRDefault="00130D40" w:rsidP="00130D40">
      <w:pPr>
        <w:pStyle w:val="s22"/>
        <w:shd w:val="clear" w:color="auto" w:fill="F0E9D3"/>
        <w:spacing w:before="0" w:beforeAutospacing="0" w:after="0" w:afterAutospacing="0" w:line="264" w:lineRule="atLeast"/>
        <w:rPr>
          <w:color w:val="464C55"/>
          <w:sz w:val="28"/>
          <w:szCs w:val="28"/>
        </w:rPr>
      </w:pPr>
      <w:r>
        <w:rPr>
          <w:color w:val="464C55"/>
          <w:sz w:val="28"/>
          <w:szCs w:val="28"/>
        </w:rPr>
        <w:t>Подпункт "л" изменен с 6 февраля 2019 г. - </w:t>
      </w:r>
      <w:hyperlink r:id="rId761" w:anchor="block_1010" w:history="1">
        <w:r>
          <w:rPr>
            <w:rStyle w:val="a4"/>
            <w:color w:val="3272C0"/>
            <w:sz w:val="28"/>
            <w:szCs w:val="28"/>
          </w:rPr>
          <w:t>Постановление</w:t>
        </w:r>
      </w:hyperlink>
      <w:r>
        <w:rPr>
          <w:color w:val="464C55"/>
          <w:sz w:val="28"/>
          <w:szCs w:val="28"/>
        </w:rPr>
        <w:t> Правительства России от 22 января 2019 г. N 23</w:t>
      </w:r>
    </w:p>
    <w:p w:rsidR="00130D40" w:rsidRDefault="00130D40" w:rsidP="00130D40">
      <w:pPr>
        <w:pStyle w:val="s22"/>
        <w:shd w:val="clear" w:color="auto" w:fill="F0E9D3"/>
        <w:spacing w:before="0" w:beforeAutospacing="0" w:after="0" w:afterAutospacing="0" w:line="264" w:lineRule="atLeast"/>
        <w:rPr>
          <w:color w:val="464C55"/>
          <w:sz w:val="28"/>
          <w:szCs w:val="28"/>
        </w:rPr>
      </w:pPr>
      <w:hyperlink r:id="rId762" w:anchor="block_1301102" w:history="1">
        <w:r>
          <w:rPr>
            <w:rStyle w:val="a4"/>
            <w:color w:val="3272C0"/>
            <w:sz w:val="28"/>
            <w:szCs w:val="28"/>
          </w:rPr>
          <w:t>См. предыдущую редакцию</w:t>
        </w:r>
      </w:hyperlink>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л) согласие получателя гранта на осуществление Министерством просвещения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и уполномоченными органами государственного финансового контроля проверок соблюдения условий, целей и порядка, установленных соглашением и настоящими Правилами;</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м) условия расторжения соглашения, в том числе в одностороннем порядке;</w:t>
      </w:r>
    </w:p>
    <w:p w:rsidR="00130D40" w:rsidRDefault="00130D40" w:rsidP="00130D40">
      <w:pPr>
        <w:pStyle w:val="s22"/>
        <w:shd w:val="clear" w:color="auto" w:fill="F0E9D3"/>
        <w:spacing w:before="0" w:beforeAutospacing="0" w:after="0" w:afterAutospacing="0" w:line="264" w:lineRule="atLeast"/>
        <w:rPr>
          <w:color w:val="464C55"/>
          <w:sz w:val="28"/>
          <w:szCs w:val="28"/>
        </w:rPr>
      </w:pPr>
      <w:r>
        <w:rPr>
          <w:color w:val="464C55"/>
          <w:sz w:val="28"/>
          <w:szCs w:val="28"/>
        </w:rPr>
        <w:t>Подпункт "н" изменен с 6 февраля 2019 г. - </w:t>
      </w:r>
      <w:hyperlink r:id="rId763" w:anchor="block_1010" w:history="1">
        <w:r>
          <w:rPr>
            <w:rStyle w:val="a4"/>
            <w:color w:val="3272C0"/>
            <w:sz w:val="28"/>
            <w:szCs w:val="28"/>
          </w:rPr>
          <w:t>Постановление</w:t>
        </w:r>
      </w:hyperlink>
      <w:r>
        <w:rPr>
          <w:color w:val="464C55"/>
          <w:sz w:val="28"/>
          <w:szCs w:val="28"/>
        </w:rPr>
        <w:t> Правительства России от 22 января 2019 г. N 23</w:t>
      </w:r>
    </w:p>
    <w:p w:rsidR="00130D40" w:rsidRDefault="00130D40" w:rsidP="00130D40">
      <w:pPr>
        <w:pStyle w:val="s22"/>
        <w:shd w:val="clear" w:color="auto" w:fill="F0E9D3"/>
        <w:spacing w:before="0" w:beforeAutospacing="0" w:after="0" w:afterAutospacing="0" w:line="264" w:lineRule="atLeast"/>
        <w:rPr>
          <w:color w:val="464C55"/>
          <w:sz w:val="28"/>
          <w:szCs w:val="28"/>
        </w:rPr>
      </w:pPr>
      <w:hyperlink r:id="rId764" w:anchor="block_1301104" w:history="1">
        <w:r>
          <w:rPr>
            <w:rStyle w:val="a4"/>
            <w:color w:val="3272C0"/>
            <w:sz w:val="28"/>
            <w:szCs w:val="28"/>
          </w:rPr>
          <w:t>См. предыдущую редакцию</w:t>
        </w:r>
      </w:hyperlink>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н) ответственность за нарушение положений соглашения, включая порядок возврата сумм, использованных получателем гранта, в случае установления по итогам проверок, проведенных Министерством просвещения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и иными уполномоченными органами государственного финансового контроля факта нарушения условий предоставления гранта.</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20. Получатель гранта, по состоянию на 1-е число месяца, предшествующего месяцу, в котором планируется заключение соглашения, должен соответствовать следующим требованиям:</w:t>
      </w:r>
    </w:p>
    <w:p w:rsidR="00130D40" w:rsidRDefault="00130D40" w:rsidP="00130D40">
      <w:pPr>
        <w:pStyle w:val="s22"/>
        <w:shd w:val="clear" w:color="auto" w:fill="F0E9D3"/>
        <w:spacing w:before="0" w:beforeAutospacing="0" w:after="0" w:afterAutospacing="0" w:line="264" w:lineRule="atLeast"/>
        <w:rPr>
          <w:color w:val="464C55"/>
          <w:sz w:val="28"/>
          <w:szCs w:val="28"/>
        </w:rPr>
      </w:pPr>
      <w:r>
        <w:rPr>
          <w:color w:val="464C55"/>
          <w:sz w:val="28"/>
          <w:szCs w:val="28"/>
        </w:rPr>
        <w:t>Подпункт "а" изменен с 12 апреля 2019 г. - </w:t>
      </w:r>
      <w:hyperlink r:id="rId765" w:anchor="block_507" w:history="1">
        <w:r>
          <w:rPr>
            <w:rStyle w:val="a4"/>
            <w:color w:val="3272C0"/>
            <w:sz w:val="28"/>
            <w:szCs w:val="28"/>
          </w:rPr>
          <w:t>Постановление</w:t>
        </w:r>
      </w:hyperlink>
      <w:r>
        <w:rPr>
          <w:color w:val="464C55"/>
          <w:sz w:val="28"/>
          <w:szCs w:val="28"/>
        </w:rPr>
        <w:t> Правительства России от 29 марта 2019 г. N 373</w:t>
      </w:r>
    </w:p>
    <w:p w:rsidR="00130D40" w:rsidRDefault="00130D40" w:rsidP="00130D40">
      <w:pPr>
        <w:pStyle w:val="s22"/>
        <w:shd w:val="clear" w:color="auto" w:fill="F0E9D3"/>
        <w:spacing w:before="0" w:beforeAutospacing="0" w:after="0" w:afterAutospacing="0" w:line="264" w:lineRule="atLeast"/>
        <w:rPr>
          <w:color w:val="464C55"/>
          <w:sz w:val="28"/>
          <w:szCs w:val="28"/>
        </w:rPr>
      </w:pPr>
      <w:hyperlink r:id="rId766" w:anchor="block_1302001" w:history="1">
        <w:r>
          <w:rPr>
            <w:rStyle w:val="a4"/>
            <w:color w:val="3272C0"/>
            <w:sz w:val="28"/>
            <w:szCs w:val="28"/>
          </w:rPr>
          <w:t>См. предыдущую редакцию</w:t>
        </w:r>
      </w:hyperlink>
    </w:p>
    <w:p w:rsidR="00130D40" w:rsidRDefault="00130D40" w:rsidP="00130D40">
      <w:pPr>
        <w:pStyle w:val="s1"/>
        <w:shd w:val="clear" w:color="auto" w:fill="FFFFFF"/>
        <w:spacing w:before="0" w:beforeAutospacing="0" w:after="0" w:afterAutospacing="0"/>
        <w:rPr>
          <w:color w:val="464C55"/>
          <w:sz w:val="28"/>
          <w:szCs w:val="28"/>
        </w:rPr>
      </w:pPr>
      <w:r>
        <w:rPr>
          <w:color w:val="464C55"/>
          <w:sz w:val="28"/>
          <w:szCs w:val="28"/>
        </w:rPr>
        <w:t xml:space="preserve">а) не иметь неисполненной обязанности по уплате налогов, сборов, страховых взносов, пеней, штрафов, процентов, подлежащих уплате в </w:t>
      </w:r>
      <w:r>
        <w:rPr>
          <w:color w:val="464C55"/>
          <w:sz w:val="28"/>
          <w:szCs w:val="28"/>
        </w:rPr>
        <w:lastRenderedPageBreak/>
        <w:t>соответствии с </w:t>
      </w:r>
      <w:hyperlink r:id="rId767" w:anchor="block_1" w:history="1">
        <w:r>
          <w:rPr>
            <w:rStyle w:val="a4"/>
            <w:color w:val="3272C0"/>
            <w:sz w:val="28"/>
            <w:szCs w:val="28"/>
          </w:rPr>
          <w:t>законодательством</w:t>
        </w:r>
      </w:hyperlink>
      <w:r>
        <w:rPr>
          <w:color w:val="464C55"/>
          <w:sz w:val="28"/>
          <w:szCs w:val="28"/>
        </w:rPr>
        <w:t> Российской Федерации о налогах и сборах;</w:t>
      </w:r>
    </w:p>
    <w:p w:rsidR="00130D40" w:rsidRDefault="00130D40" w:rsidP="00130D40">
      <w:pPr>
        <w:pStyle w:val="s22"/>
        <w:shd w:val="clear" w:color="auto" w:fill="F0E9D3"/>
        <w:spacing w:before="0" w:beforeAutospacing="0" w:after="0" w:afterAutospacing="0" w:line="264" w:lineRule="atLeast"/>
        <w:rPr>
          <w:color w:val="464C55"/>
          <w:sz w:val="28"/>
          <w:szCs w:val="28"/>
        </w:rPr>
      </w:pPr>
      <w:r>
        <w:rPr>
          <w:color w:val="464C55"/>
          <w:sz w:val="28"/>
          <w:szCs w:val="28"/>
        </w:rPr>
        <w:t>Подпункт "б" изменен с 10 апреля 2018 г. - </w:t>
      </w:r>
      <w:hyperlink r:id="rId768" w:anchor="block_1071" w:history="1">
        <w:r>
          <w:rPr>
            <w:rStyle w:val="a4"/>
            <w:color w:val="3272C0"/>
            <w:sz w:val="28"/>
            <w:szCs w:val="28"/>
          </w:rPr>
          <w:t>Постановление</w:t>
        </w:r>
      </w:hyperlink>
      <w:r>
        <w:rPr>
          <w:color w:val="464C55"/>
          <w:sz w:val="28"/>
          <w:szCs w:val="28"/>
        </w:rPr>
        <w:t> Правительства РФ от 30 марта 2018 г. N 354</w:t>
      </w:r>
    </w:p>
    <w:p w:rsidR="00130D40" w:rsidRDefault="00130D40" w:rsidP="00130D40">
      <w:pPr>
        <w:pStyle w:val="s22"/>
        <w:shd w:val="clear" w:color="auto" w:fill="F0E9D3"/>
        <w:spacing w:before="0" w:beforeAutospacing="0" w:after="0" w:afterAutospacing="0" w:line="264" w:lineRule="atLeast"/>
        <w:rPr>
          <w:color w:val="464C55"/>
          <w:sz w:val="28"/>
          <w:szCs w:val="28"/>
        </w:rPr>
      </w:pPr>
      <w:hyperlink r:id="rId769" w:anchor="block_1302002" w:history="1">
        <w:r>
          <w:rPr>
            <w:rStyle w:val="a4"/>
            <w:color w:val="3272C0"/>
            <w:sz w:val="28"/>
            <w:szCs w:val="28"/>
          </w:rPr>
          <w:t>См. предыдущую редакцию</w:t>
        </w:r>
      </w:hyperlink>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б) не иметь задолженности по возврату в установленном порядке в федеральный бюджет субсидий (бюджетных инвестиций), иной просроченной задолженности перед федеральным бюджетом;</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в) не находиться в процессе реорганизации, ликвидации или банкротства;</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г)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30D40" w:rsidRDefault="00130D40" w:rsidP="00130D40">
      <w:pPr>
        <w:pStyle w:val="s22"/>
        <w:shd w:val="clear" w:color="auto" w:fill="F0E9D3"/>
        <w:spacing w:before="0" w:beforeAutospacing="0" w:after="0" w:afterAutospacing="0" w:line="264" w:lineRule="atLeast"/>
        <w:rPr>
          <w:color w:val="464C55"/>
          <w:sz w:val="28"/>
          <w:szCs w:val="28"/>
        </w:rPr>
      </w:pPr>
      <w:r>
        <w:rPr>
          <w:color w:val="464C55"/>
          <w:sz w:val="28"/>
          <w:szCs w:val="28"/>
        </w:rPr>
        <w:t>Подпункт "д" изменен с 10 апреля 2018 г. - </w:t>
      </w:r>
      <w:hyperlink r:id="rId770" w:anchor="block_1072" w:history="1">
        <w:r>
          <w:rPr>
            <w:rStyle w:val="a4"/>
            <w:color w:val="3272C0"/>
            <w:sz w:val="28"/>
            <w:szCs w:val="28"/>
          </w:rPr>
          <w:t>Постановление</w:t>
        </w:r>
      </w:hyperlink>
      <w:r>
        <w:rPr>
          <w:color w:val="464C55"/>
          <w:sz w:val="28"/>
          <w:szCs w:val="28"/>
        </w:rPr>
        <w:t> Правительства РФ от 30 марта 2018 г. N 354</w:t>
      </w:r>
    </w:p>
    <w:p w:rsidR="00130D40" w:rsidRDefault="00130D40" w:rsidP="00130D40">
      <w:pPr>
        <w:pStyle w:val="s22"/>
        <w:shd w:val="clear" w:color="auto" w:fill="F0E9D3"/>
        <w:spacing w:before="0" w:beforeAutospacing="0" w:after="0" w:afterAutospacing="0" w:line="264" w:lineRule="atLeast"/>
        <w:rPr>
          <w:color w:val="464C55"/>
          <w:sz w:val="28"/>
          <w:szCs w:val="28"/>
        </w:rPr>
      </w:pPr>
      <w:hyperlink r:id="rId771" w:anchor="block_1302005" w:history="1">
        <w:r>
          <w:rPr>
            <w:rStyle w:val="a4"/>
            <w:color w:val="3272C0"/>
            <w:sz w:val="28"/>
            <w:szCs w:val="28"/>
          </w:rPr>
          <w:t>См. предыдущую редакцию</w:t>
        </w:r>
      </w:hyperlink>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д) не являться получателем средств из федерального бюджета в соответствии с иными нормативными правовыми актами на цели, совпадающие с целями предоставления гранта.</w:t>
      </w:r>
    </w:p>
    <w:p w:rsidR="00130D40" w:rsidRDefault="00130D40" w:rsidP="00130D40">
      <w:pPr>
        <w:pStyle w:val="s22"/>
        <w:shd w:val="clear" w:color="auto" w:fill="F0E9D3"/>
        <w:spacing w:before="0" w:beforeAutospacing="0" w:after="0" w:afterAutospacing="0" w:line="264" w:lineRule="atLeast"/>
        <w:rPr>
          <w:color w:val="464C55"/>
          <w:sz w:val="28"/>
          <w:szCs w:val="28"/>
        </w:rPr>
      </w:pPr>
      <w:r>
        <w:rPr>
          <w:color w:val="464C55"/>
          <w:sz w:val="28"/>
          <w:szCs w:val="28"/>
        </w:rPr>
        <w:t>Пункт 21 изменен с 6 февраля 2019 г. - </w:t>
      </w:r>
      <w:hyperlink r:id="rId772" w:anchor="block_1010" w:history="1">
        <w:r>
          <w:rPr>
            <w:rStyle w:val="a4"/>
            <w:color w:val="3272C0"/>
            <w:sz w:val="28"/>
            <w:szCs w:val="28"/>
          </w:rPr>
          <w:t>Постановление</w:t>
        </w:r>
      </w:hyperlink>
      <w:r>
        <w:rPr>
          <w:color w:val="464C55"/>
          <w:sz w:val="28"/>
          <w:szCs w:val="28"/>
        </w:rPr>
        <w:t> Правительства России от 22 января 2019 г. N 23</w:t>
      </w:r>
    </w:p>
    <w:p w:rsidR="00130D40" w:rsidRDefault="00130D40" w:rsidP="00130D40">
      <w:pPr>
        <w:pStyle w:val="s22"/>
        <w:shd w:val="clear" w:color="auto" w:fill="F0E9D3"/>
        <w:spacing w:before="0" w:beforeAutospacing="0" w:after="0" w:afterAutospacing="0" w:line="264" w:lineRule="atLeast"/>
        <w:rPr>
          <w:color w:val="464C55"/>
          <w:sz w:val="28"/>
          <w:szCs w:val="28"/>
        </w:rPr>
      </w:pPr>
      <w:hyperlink r:id="rId773" w:anchor="block_130021" w:history="1">
        <w:r>
          <w:rPr>
            <w:rStyle w:val="a4"/>
            <w:color w:val="3272C0"/>
            <w:sz w:val="28"/>
            <w:szCs w:val="28"/>
          </w:rPr>
          <w:t>См. предыдущую редакцию</w:t>
        </w:r>
      </w:hyperlink>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21. Информация о размерах и сроках перечисления грантов учитывается Министерством просвещения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130D40" w:rsidRDefault="00130D40" w:rsidP="00130D40">
      <w:pPr>
        <w:pStyle w:val="s22"/>
        <w:shd w:val="clear" w:color="auto" w:fill="F0E9D3"/>
        <w:spacing w:before="0" w:beforeAutospacing="0" w:after="0" w:afterAutospacing="0" w:line="264" w:lineRule="atLeast"/>
        <w:rPr>
          <w:color w:val="464C55"/>
          <w:sz w:val="28"/>
          <w:szCs w:val="28"/>
        </w:rPr>
      </w:pPr>
      <w:r>
        <w:rPr>
          <w:color w:val="464C55"/>
          <w:sz w:val="28"/>
          <w:szCs w:val="28"/>
        </w:rPr>
        <w:t>Пункт 22 изменен с 6 февраля 2019 г. - </w:t>
      </w:r>
      <w:hyperlink r:id="rId774" w:anchor="block_1010" w:history="1">
        <w:r>
          <w:rPr>
            <w:rStyle w:val="a4"/>
            <w:color w:val="3272C0"/>
            <w:sz w:val="28"/>
            <w:szCs w:val="28"/>
          </w:rPr>
          <w:t>Постановление</w:t>
        </w:r>
      </w:hyperlink>
      <w:r>
        <w:rPr>
          <w:color w:val="464C55"/>
          <w:sz w:val="28"/>
          <w:szCs w:val="28"/>
        </w:rPr>
        <w:t> Правительства России от 22 января 2019 г. N 23</w:t>
      </w:r>
    </w:p>
    <w:p w:rsidR="00130D40" w:rsidRDefault="00130D40" w:rsidP="00130D40">
      <w:pPr>
        <w:pStyle w:val="s22"/>
        <w:shd w:val="clear" w:color="auto" w:fill="F0E9D3"/>
        <w:spacing w:before="0" w:beforeAutospacing="0" w:after="0" w:afterAutospacing="0" w:line="264" w:lineRule="atLeast"/>
        <w:rPr>
          <w:color w:val="464C55"/>
          <w:sz w:val="28"/>
          <w:szCs w:val="28"/>
        </w:rPr>
      </w:pPr>
      <w:hyperlink r:id="rId775" w:anchor="block_130022" w:history="1">
        <w:r>
          <w:rPr>
            <w:rStyle w:val="a4"/>
            <w:color w:val="3272C0"/>
            <w:sz w:val="28"/>
            <w:szCs w:val="28"/>
          </w:rPr>
          <w:t>См. предыдущую редакцию</w:t>
        </w:r>
      </w:hyperlink>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 xml:space="preserve">22. Операции с грантами, предоставляемыми бюджетному или автономному учреждению, находящемуся в ведении Министерства просвещения </w:t>
      </w:r>
      <w:r>
        <w:rPr>
          <w:color w:val="464C55"/>
          <w:sz w:val="28"/>
          <w:szCs w:val="28"/>
        </w:rPr>
        <w:lastRenderedPageBreak/>
        <w:t>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учитываются на лицевом счете, открытом учреждению в установленном порядке в органе Федерального казначейства и предназначенном для учета операций со средствами бюджетных (автономных) учреждений, предоставленными им из федерального бюджета в виде субсидий на иные цели.</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В случае если бюджетное (автономное) учреждение не находится в ведении Министерства просвещения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операции с грантами, поступающими бюджетному (автономному) учреждению, учитываются на лицевом счете, открытом учреждению в установленном порядке в органе Федерального казначейства (финансовом органе субъекта Российской Федерации, муниципального образования) и предназначенном для учета операций со средствами бюджетных (автономных) учреждений, на котором в соответствии с законодательством Российской Федерации подлежат отражению операции с субсидиями на финансовое обеспечение выполнения государственного (муниципального) задания, предоставленными из соответствующего бюджета бюджетной системы Российской Федерации, а также со средствами, полученными от осуществления учреждениями приносящей доход деятельности.</w:t>
      </w:r>
    </w:p>
    <w:p w:rsidR="00130D40" w:rsidRDefault="00130D40" w:rsidP="00130D40">
      <w:pPr>
        <w:pStyle w:val="s1"/>
        <w:shd w:val="clear" w:color="auto" w:fill="FFFFFF"/>
        <w:spacing w:before="0" w:beforeAutospacing="0" w:after="0" w:afterAutospacing="0"/>
        <w:rPr>
          <w:color w:val="464C55"/>
          <w:sz w:val="28"/>
          <w:szCs w:val="28"/>
        </w:rPr>
      </w:pPr>
      <w:r>
        <w:rPr>
          <w:color w:val="464C55"/>
          <w:sz w:val="28"/>
          <w:szCs w:val="28"/>
        </w:rPr>
        <w:t>Операции с грантами, предоставляемыми иным коммерческим и некоммерческим организациям, учитываются на счете, открытом территориальному органу Федерального казначейства в учреждениях Центрального банка Российской Федерации для учета операций со средствами юридических лиц, не являющихся участниками бюджетного процесса, если иное не установлено </w:t>
      </w:r>
      <w:hyperlink r:id="rId776" w:anchor="block_2" w:history="1">
        <w:r>
          <w:rPr>
            <w:rStyle w:val="a4"/>
            <w:color w:val="3272C0"/>
            <w:sz w:val="28"/>
            <w:szCs w:val="28"/>
          </w:rPr>
          <w:t>бюджетным законодательством</w:t>
        </w:r>
      </w:hyperlink>
      <w:r>
        <w:rPr>
          <w:color w:val="464C55"/>
          <w:sz w:val="28"/>
          <w:szCs w:val="28"/>
        </w:rPr>
        <w:t> Российской Федерации. Перечисление гранта получателю осуществляется в пределах суммы, необходимой для оплаты денежных обязательств, источником финансового обеспечения которых является грант.</w:t>
      </w:r>
    </w:p>
    <w:p w:rsidR="00130D40" w:rsidRDefault="00130D40" w:rsidP="00130D40">
      <w:pPr>
        <w:pStyle w:val="s22"/>
        <w:shd w:val="clear" w:color="auto" w:fill="F0E9D3"/>
        <w:spacing w:before="0" w:beforeAutospacing="0" w:after="0" w:afterAutospacing="0" w:line="264" w:lineRule="atLeast"/>
        <w:rPr>
          <w:color w:val="464C55"/>
          <w:sz w:val="28"/>
          <w:szCs w:val="28"/>
        </w:rPr>
      </w:pPr>
      <w:r>
        <w:rPr>
          <w:color w:val="464C55"/>
          <w:sz w:val="28"/>
          <w:szCs w:val="28"/>
        </w:rPr>
        <w:t>Пункт 23 изменен с 6 февраля 2019 г. - </w:t>
      </w:r>
      <w:hyperlink r:id="rId777" w:anchor="block_1010" w:history="1">
        <w:r>
          <w:rPr>
            <w:rStyle w:val="a4"/>
            <w:color w:val="3272C0"/>
            <w:sz w:val="28"/>
            <w:szCs w:val="28"/>
          </w:rPr>
          <w:t>Постановление</w:t>
        </w:r>
      </w:hyperlink>
      <w:r>
        <w:rPr>
          <w:color w:val="464C55"/>
          <w:sz w:val="28"/>
          <w:szCs w:val="28"/>
        </w:rPr>
        <w:t> Правительства России от 22 января 2019 г. N 23</w:t>
      </w:r>
    </w:p>
    <w:p w:rsidR="00130D40" w:rsidRDefault="00130D40" w:rsidP="00130D40">
      <w:pPr>
        <w:pStyle w:val="s22"/>
        <w:shd w:val="clear" w:color="auto" w:fill="F0E9D3"/>
        <w:spacing w:before="0" w:beforeAutospacing="0" w:after="0" w:afterAutospacing="0" w:line="264" w:lineRule="atLeast"/>
        <w:rPr>
          <w:color w:val="464C55"/>
          <w:sz w:val="28"/>
          <w:szCs w:val="28"/>
        </w:rPr>
      </w:pPr>
      <w:hyperlink r:id="rId778" w:anchor="block_130023" w:history="1">
        <w:r>
          <w:rPr>
            <w:rStyle w:val="a4"/>
            <w:color w:val="3272C0"/>
            <w:sz w:val="28"/>
            <w:szCs w:val="28"/>
          </w:rPr>
          <w:t>См. предыдущую редакцию</w:t>
        </w:r>
      </w:hyperlink>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23. Контроль за соблюдением получателем гранта условий, установленных соглашением, осуществляют Министерство просвещения Российской Федерации,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и уполномоченные органы государственного финансового контроля.</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lastRenderedPageBreak/>
        <w:t>Министерство просвещения Российской Федерации,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и уполномоченные органы государственного финансового контроля проводят обязательные проверки соблюдения получателем гранта целей, условий и порядка предоставления гранта, установленных настоящими Правилами и соглашением.</w:t>
      </w:r>
    </w:p>
    <w:p w:rsidR="00130D40" w:rsidRDefault="00130D40" w:rsidP="00130D40">
      <w:pPr>
        <w:pStyle w:val="s1"/>
        <w:shd w:val="clear" w:color="auto" w:fill="FFFFFF"/>
        <w:spacing w:before="0" w:beforeAutospacing="0" w:after="356" w:afterAutospacing="0"/>
        <w:rPr>
          <w:color w:val="464C55"/>
          <w:sz w:val="28"/>
          <w:szCs w:val="28"/>
        </w:rPr>
      </w:pPr>
      <w:r>
        <w:rPr>
          <w:color w:val="464C55"/>
          <w:sz w:val="28"/>
          <w:szCs w:val="28"/>
        </w:rPr>
        <w:t>Министерство просвещения Российской Федерации,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вправе принять решение о приостановлении предоставления гранта в случае нарушения получателем гранта целей, условий и порядка предоставления гранта, в том числе в случае представления получателем гранта недостоверной информации о мероприятиях.</w:t>
      </w:r>
    </w:p>
    <w:p w:rsidR="00130D40" w:rsidRDefault="00130D40" w:rsidP="00130D40">
      <w:pPr>
        <w:pStyle w:val="s1"/>
        <w:shd w:val="clear" w:color="auto" w:fill="FFFFFF"/>
        <w:spacing w:before="0" w:beforeAutospacing="0" w:after="0" w:afterAutospacing="0"/>
        <w:rPr>
          <w:color w:val="464C55"/>
          <w:sz w:val="28"/>
          <w:szCs w:val="28"/>
        </w:rPr>
      </w:pPr>
      <w:r>
        <w:rPr>
          <w:color w:val="464C55"/>
          <w:sz w:val="28"/>
          <w:szCs w:val="28"/>
        </w:rPr>
        <w:t>24. Утратил силу с 10 апреля 2018 г. - </w:t>
      </w:r>
      <w:hyperlink r:id="rId779" w:anchor="block_1009" w:history="1">
        <w:r>
          <w:rPr>
            <w:rStyle w:val="a4"/>
            <w:color w:val="3272C0"/>
            <w:sz w:val="28"/>
            <w:szCs w:val="28"/>
          </w:rPr>
          <w:t>Постановление</w:t>
        </w:r>
      </w:hyperlink>
      <w:r>
        <w:rPr>
          <w:color w:val="464C55"/>
          <w:sz w:val="28"/>
          <w:szCs w:val="28"/>
        </w:rPr>
        <w:t> Правительства РФ от 30 марта 2018 г. N 354</w:t>
      </w:r>
    </w:p>
    <w:p w:rsidR="00E25BC9" w:rsidRDefault="00E25BC9"/>
    <w:sectPr w:rsidR="00E25B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useFELayout/>
  </w:compat>
  <w:rsids>
    <w:rsidRoot w:val="00130D40"/>
    <w:rsid w:val="00130D40"/>
    <w:rsid w:val="00E25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0D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130D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D40"/>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130D40"/>
    <w:rPr>
      <w:rFonts w:ascii="Times New Roman" w:eastAsia="Times New Roman" w:hAnsi="Times New Roman" w:cs="Times New Roman"/>
      <w:b/>
      <w:bCs/>
      <w:sz w:val="24"/>
      <w:szCs w:val="24"/>
    </w:rPr>
  </w:style>
  <w:style w:type="paragraph" w:customStyle="1" w:styleId="s1">
    <w:name w:val="s_1"/>
    <w:basedOn w:val="a"/>
    <w:rsid w:val="00130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130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130D4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130D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30D40"/>
    <w:rPr>
      <w:color w:val="0000FF"/>
      <w:u w:val="single"/>
    </w:rPr>
  </w:style>
  <w:style w:type="character" w:styleId="a5">
    <w:name w:val="FollowedHyperlink"/>
    <w:basedOn w:val="a0"/>
    <w:uiPriority w:val="99"/>
    <w:semiHidden/>
    <w:unhideWhenUsed/>
    <w:rsid w:val="00130D40"/>
    <w:rPr>
      <w:color w:val="800080"/>
      <w:u w:val="single"/>
    </w:rPr>
  </w:style>
  <w:style w:type="paragraph" w:customStyle="1" w:styleId="s16">
    <w:name w:val="s_16"/>
    <w:basedOn w:val="a"/>
    <w:rsid w:val="00130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130D40"/>
  </w:style>
  <w:style w:type="paragraph" w:customStyle="1" w:styleId="s22">
    <w:name w:val="s_22"/>
    <w:basedOn w:val="a"/>
    <w:rsid w:val="00130D4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130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30D40"/>
    <w:rPr>
      <w:rFonts w:ascii="Courier New" w:eastAsia="Times New Roman" w:hAnsi="Courier New" w:cs="Courier New"/>
      <w:sz w:val="20"/>
      <w:szCs w:val="20"/>
    </w:rPr>
  </w:style>
  <w:style w:type="paragraph" w:customStyle="1" w:styleId="s91">
    <w:name w:val="s_91"/>
    <w:basedOn w:val="a"/>
    <w:rsid w:val="00130D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7629635">
      <w:bodyDiv w:val="1"/>
      <w:marLeft w:val="0"/>
      <w:marRight w:val="0"/>
      <w:marTop w:val="0"/>
      <w:marBottom w:val="0"/>
      <w:divBdr>
        <w:top w:val="none" w:sz="0" w:space="0" w:color="auto"/>
        <w:left w:val="none" w:sz="0" w:space="0" w:color="auto"/>
        <w:bottom w:val="none" w:sz="0" w:space="0" w:color="auto"/>
        <w:right w:val="none" w:sz="0" w:space="0" w:color="auto"/>
      </w:divBdr>
      <w:divsChild>
        <w:div w:id="127281025">
          <w:marLeft w:val="0"/>
          <w:marRight w:val="0"/>
          <w:marTop w:val="0"/>
          <w:marBottom w:val="0"/>
          <w:divBdr>
            <w:top w:val="none" w:sz="0" w:space="0" w:color="auto"/>
            <w:left w:val="none" w:sz="0" w:space="0" w:color="auto"/>
            <w:bottom w:val="none" w:sz="0" w:space="0" w:color="auto"/>
            <w:right w:val="none" w:sz="0" w:space="0" w:color="auto"/>
          </w:divBdr>
          <w:divsChild>
            <w:div w:id="1346900506">
              <w:marLeft w:val="0"/>
              <w:marRight w:val="0"/>
              <w:marTop w:val="0"/>
              <w:marBottom w:val="0"/>
              <w:divBdr>
                <w:top w:val="none" w:sz="0" w:space="0" w:color="auto"/>
                <w:left w:val="none" w:sz="0" w:space="0" w:color="auto"/>
                <w:bottom w:val="none" w:sz="0" w:space="0" w:color="auto"/>
                <w:right w:val="none" w:sz="0" w:space="0" w:color="auto"/>
              </w:divBdr>
              <w:divsChild>
                <w:div w:id="184907062">
                  <w:marLeft w:val="0"/>
                  <w:marRight w:val="0"/>
                  <w:marTop w:val="0"/>
                  <w:marBottom w:val="0"/>
                  <w:divBdr>
                    <w:top w:val="none" w:sz="0" w:space="0" w:color="auto"/>
                    <w:left w:val="none" w:sz="0" w:space="0" w:color="auto"/>
                    <w:bottom w:val="none" w:sz="0" w:space="0" w:color="auto"/>
                    <w:right w:val="none" w:sz="0" w:space="0" w:color="auto"/>
                  </w:divBdr>
                </w:div>
                <w:div w:id="1172601689">
                  <w:marLeft w:val="0"/>
                  <w:marRight w:val="0"/>
                  <w:marTop w:val="0"/>
                  <w:marBottom w:val="0"/>
                  <w:divBdr>
                    <w:top w:val="none" w:sz="0" w:space="0" w:color="auto"/>
                    <w:left w:val="none" w:sz="0" w:space="0" w:color="auto"/>
                    <w:bottom w:val="none" w:sz="0" w:space="0" w:color="auto"/>
                    <w:right w:val="none" w:sz="0" w:space="0" w:color="auto"/>
                  </w:divBdr>
                </w:div>
                <w:div w:id="835608891">
                  <w:marLeft w:val="0"/>
                  <w:marRight w:val="0"/>
                  <w:marTop w:val="0"/>
                  <w:marBottom w:val="0"/>
                  <w:divBdr>
                    <w:top w:val="none" w:sz="0" w:space="0" w:color="auto"/>
                    <w:left w:val="none" w:sz="0" w:space="0" w:color="auto"/>
                    <w:bottom w:val="none" w:sz="0" w:space="0" w:color="auto"/>
                    <w:right w:val="none" w:sz="0" w:space="0" w:color="auto"/>
                  </w:divBdr>
                </w:div>
                <w:div w:id="708803930">
                  <w:marLeft w:val="0"/>
                  <w:marRight w:val="0"/>
                  <w:marTop w:val="0"/>
                  <w:marBottom w:val="0"/>
                  <w:divBdr>
                    <w:top w:val="none" w:sz="0" w:space="0" w:color="auto"/>
                    <w:left w:val="none" w:sz="0" w:space="0" w:color="auto"/>
                    <w:bottom w:val="none" w:sz="0" w:space="0" w:color="auto"/>
                    <w:right w:val="none" w:sz="0" w:space="0" w:color="auto"/>
                  </w:divBdr>
                </w:div>
                <w:div w:id="118303222">
                  <w:marLeft w:val="0"/>
                  <w:marRight w:val="0"/>
                  <w:marTop w:val="0"/>
                  <w:marBottom w:val="0"/>
                  <w:divBdr>
                    <w:top w:val="none" w:sz="0" w:space="0" w:color="auto"/>
                    <w:left w:val="none" w:sz="0" w:space="0" w:color="auto"/>
                    <w:bottom w:val="none" w:sz="0" w:space="0" w:color="auto"/>
                    <w:right w:val="none" w:sz="0" w:space="0" w:color="auto"/>
                  </w:divBdr>
                </w:div>
                <w:div w:id="1859466269">
                  <w:marLeft w:val="0"/>
                  <w:marRight w:val="0"/>
                  <w:marTop w:val="0"/>
                  <w:marBottom w:val="0"/>
                  <w:divBdr>
                    <w:top w:val="none" w:sz="0" w:space="0" w:color="auto"/>
                    <w:left w:val="none" w:sz="0" w:space="0" w:color="auto"/>
                    <w:bottom w:val="none" w:sz="0" w:space="0" w:color="auto"/>
                    <w:right w:val="none" w:sz="0" w:space="0" w:color="auto"/>
                  </w:divBdr>
                  <w:divsChild>
                    <w:div w:id="1540317527">
                      <w:marLeft w:val="0"/>
                      <w:marRight w:val="0"/>
                      <w:marTop w:val="0"/>
                      <w:marBottom w:val="0"/>
                      <w:divBdr>
                        <w:top w:val="none" w:sz="0" w:space="0" w:color="auto"/>
                        <w:left w:val="none" w:sz="0" w:space="0" w:color="auto"/>
                        <w:bottom w:val="none" w:sz="0" w:space="0" w:color="auto"/>
                        <w:right w:val="none" w:sz="0" w:space="0" w:color="auto"/>
                      </w:divBdr>
                    </w:div>
                    <w:div w:id="619191414">
                      <w:marLeft w:val="0"/>
                      <w:marRight w:val="0"/>
                      <w:marTop w:val="0"/>
                      <w:marBottom w:val="0"/>
                      <w:divBdr>
                        <w:top w:val="none" w:sz="0" w:space="0" w:color="auto"/>
                        <w:left w:val="none" w:sz="0" w:space="0" w:color="auto"/>
                        <w:bottom w:val="none" w:sz="0" w:space="0" w:color="auto"/>
                        <w:right w:val="none" w:sz="0" w:space="0" w:color="auto"/>
                      </w:divBdr>
                      <w:divsChild>
                        <w:div w:id="1699047095">
                          <w:marLeft w:val="0"/>
                          <w:marRight w:val="0"/>
                          <w:marTop w:val="0"/>
                          <w:marBottom w:val="356"/>
                          <w:divBdr>
                            <w:top w:val="none" w:sz="0" w:space="0" w:color="auto"/>
                            <w:left w:val="none" w:sz="0" w:space="0" w:color="auto"/>
                            <w:bottom w:val="none" w:sz="0" w:space="0" w:color="auto"/>
                            <w:right w:val="none" w:sz="0" w:space="0" w:color="auto"/>
                          </w:divBdr>
                        </w:div>
                      </w:divsChild>
                    </w:div>
                    <w:div w:id="1223523811">
                      <w:marLeft w:val="0"/>
                      <w:marRight w:val="0"/>
                      <w:marTop w:val="0"/>
                      <w:marBottom w:val="0"/>
                      <w:divBdr>
                        <w:top w:val="none" w:sz="0" w:space="0" w:color="auto"/>
                        <w:left w:val="none" w:sz="0" w:space="0" w:color="auto"/>
                        <w:bottom w:val="none" w:sz="0" w:space="0" w:color="auto"/>
                        <w:right w:val="none" w:sz="0" w:space="0" w:color="auto"/>
                      </w:divBdr>
                      <w:divsChild>
                        <w:div w:id="1572808631">
                          <w:marLeft w:val="0"/>
                          <w:marRight w:val="0"/>
                          <w:marTop w:val="0"/>
                          <w:marBottom w:val="356"/>
                          <w:divBdr>
                            <w:top w:val="none" w:sz="0" w:space="0" w:color="auto"/>
                            <w:left w:val="none" w:sz="0" w:space="0" w:color="auto"/>
                            <w:bottom w:val="none" w:sz="0" w:space="0" w:color="auto"/>
                            <w:right w:val="none" w:sz="0" w:space="0" w:color="auto"/>
                          </w:divBdr>
                        </w:div>
                        <w:div w:id="406804027">
                          <w:marLeft w:val="0"/>
                          <w:marRight w:val="0"/>
                          <w:marTop w:val="0"/>
                          <w:marBottom w:val="0"/>
                          <w:divBdr>
                            <w:top w:val="none" w:sz="0" w:space="0" w:color="auto"/>
                            <w:left w:val="none" w:sz="0" w:space="0" w:color="auto"/>
                            <w:bottom w:val="none" w:sz="0" w:space="0" w:color="auto"/>
                            <w:right w:val="none" w:sz="0" w:space="0" w:color="auto"/>
                          </w:divBdr>
                        </w:div>
                      </w:divsChild>
                    </w:div>
                    <w:div w:id="1313364378">
                      <w:marLeft w:val="0"/>
                      <w:marRight w:val="0"/>
                      <w:marTop w:val="0"/>
                      <w:marBottom w:val="0"/>
                      <w:divBdr>
                        <w:top w:val="none" w:sz="0" w:space="0" w:color="auto"/>
                        <w:left w:val="none" w:sz="0" w:space="0" w:color="auto"/>
                        <w:bottom w:val="none" w:sz="0" w:space="0" w:color="auto"/>
                        <w:right w:val="none" w:sz="0" w:space="0" w:color="auto"/>
                      </w:divBdr>
                      <w:divsChild>
                        <w:div w:id="768624734">
                          <w:marLeft w:val="0"/>
                          <w:marRight w:val="0"/>
                          <w:marTop w:val="0"/>
                          <w:marBottom w:val="356"/>
                          <w:divBdr>
                            <w:top w:val="none" w:sz="0" w:space="0" w:color="auto"/>
                            <w:left w:val="none" w:sz="0" w:space="0" w:color="auto"/>
                            <w:bottom w:val="none" w:sz="0" w:space="0" w:color="auto"/>
                            <w:right w:val="none" w:sz="0" w:space="0" w:color="auto"/>
                          </w:divBdr>
                        </w:div>
                        <w:div w:id="1561864207">
                          <w:marLeft w:val="0"/>
                          <w:marRight w:val="0"/>
                          <w:marTop w:val="0"/>
                          <w:marBottom w:val="0"/>
                          <w:divBdr>
                            <w:top w:val="none" w:sz="0" w:space="0" w:color="auto"/>
                            <w:left w:val="none" w:sz="0" w:space="0" w:color="auto"/>
                            <w:bottom w:val="none" w:sz="0" w:space="0" w:color="auto"/>
                            <w:right w:val="none" w:sz="0" w:space="0" w:color="auto"/>
                          </w:divBdr>
                        </w:div>
                      </w:divsChild>
                    </w:div>
                    <w:div w:id="633755589">
                      <w:marLeft w:val="0"/>
                      <w:marRight w:val="0"/>
                      <w:marTop w:val="0"/>
                      <w:marBottom w:val="0"/>
                      <w:divBdr>
                        <w:top w:val="none" w:sz="0" w:space="0" w:color="auto"/>
                        <w:left w:val="none" w:sz="0" w:space="0" w:color="auto"/>
                        <w:bottom w:val="none" w:sz="0" w:space="0" w:color="auto"/>
                        <w:right w:val="none" w:sz="0" w:space="0" w:color="auto"/>
                      </w:divBdr>
                      <w:divsChild>
                        <w:div w:id="306515799">
                          <w:marLeft w:val="0"/>
                          <w:marRight w:val="0"/>
                          <w:marTop w:val="0"/>
                          <w:marBottom w:val="356"/>
                          <w:divBdr>
                            <w:top w:val="none" w:sz="0" w:space="0" w:color="auto"/>
                            <w:left w:val="none" w:sz="0" w:space="0" w:color="auto"/>
                            <w:bottom w:val="none" w:sz="0" w:space="0" w:color="auto"/>
                            <w:right w:val="none" w:sz="0" w:space="0" w:color="auto"/>
                          </w:divBdr>
                        </w:div>
                        <w:div w:id="452292075">
                          <w:marLeft w:val="0"/>
                          <w:marRight w:val="0"/>
                          <w:marTop w:val="0"/>
                          <w:marBottom w:val="0"/>
                          <w:divBdr>
                            <w:top w:val="none" w:sz="0" w:space="0" w:color="auto"/>
                            <w:left w:val="none" w:sz="0" w:space="0" w:color="auto"/>
                            <w:bottom w:val="none" w:sz="0" w:space="0" w:color="auto"/>
                            <w:right w:val="none" w:sz="0" w:space="0" w:color="auto"/>
                          </w:divBdr>
                        </w:div>
                        <w:div w:id="729960332">
                          <w:marLeft w:val="0"/>
                          <w:marRight w:val="0"/>
                          <w:marTop w:val="0"/>
                          <w:marBottom w:val="0"/>
                          <w:divBdr>
                            <w:top w:val="none" w:sz="0" w:space="0" w:color="auto"/>
                            <w:left w:val="none" w:sz="0" w:space="0" w:color="auto"/>
                            <w:bottom w:val="none" w:sz="0" w:space="0" w:color="auto"/>
                            <w:right w:val="none" w:sz="0" w:space="0" w:color="auto"/>
                          </w:divBdr>
                          <w:divsChild>
                            <w:div w:id="1891257464">
                              <w:marLeft w:val="0"/>
                              <w:marRight w:val="0"/>
                              <w:marTop w:val="0"/>
                              <w:marBottom w:val="356"/>
                              <w:divBdr>
                                <w:top w:val="none" w:sz="0" w:space="0" w:color="auto"/>
                                <w:left w:val="none" w:sz="0" w:space="0" w:color="auto"/>
                                <w:bottom w:val="none" w:sz="0" w:space="0" w:color="auto"/>
                                <w:right w:val="none" w:sz="0" w:space="0" w:color="auto"/>
                              </w:divBdr>
                            </w:div>
                          </w:divsChild>
                        </w:div>
                        <w:div w:id="1834952329">
                          <w:marLeft w:val="0"/>
                          <w:marRight w:val="0"/>
                          <w:marTop w:val="0"/>
                          <w:marBottom w:val="0"/>
                          <w:divBdr>
                            <w:top w:val="none" w:sz="0" w:space="0" w:color="auto"/>
                            <w:left w:val="none" w:sz="0" w:space="0" w:color="auto"/>
                            <w:bottom w:val="none" w:sz="0" w:space="0" w:color="auto"/>
                            <w:right w:val="none" w:sz="0" w:space="0" w:color="auto"/>
                          </w:divBdr>
                          <w:divsChild>
                            <w:div w:id="1110203373">
                              <w:marLeft w:val="0"/>
                              <w:marRight w:val="0"/>
                              <w:marTop w:val="0"/>
                              <w:marBottom w:val="0"/>
                              <w:divBdr>
                                <w:top w:val="none" w:sz="0" w:space="0" w:color="auto"/>
                                <w:left w:val="none" w:sz="0" w:space="0" w:color="auto"/>
                                <w:bottom w:val="none" w:sz="0" w:space="0" w:color="auto"/>
                                <w:right w:val="none" w:sz="0" w:space="0" w:color="auto"/>
                              </w:divBdr>
                            </w:div>
                            <w:div w:id="1157188149">
                              <w:marLeft w:val="0"/>
                              <w:marRight w:val="0"/>
                              <w:marTop w:val="0"/>
                              <w:marBottom w:val="0"/>
                              <w:divBdr>
                                <w:top w:val="none" w:sz="0" w:space="0" w:color="auto"/>
                                <w:left w:val="none" w:sz="0" w:space="0" w:color="auto"/>
                                <w:bottom w:val="none" w:sz="0" w:space="0" w:color="auto"/>
                                <w:right w:val="none" w:sz="0" w:space="0" w:color="auto"/>
                              </w:divBdr>
                            </w:div>
                            <w:div w:id="1979993453">
                              <w:marLeft w:val="0"/>
                              <w:marRight w:val="0"/>
                              <w:marTop w:val="0"/>
                              <w:marBottom w:val="0"/>
                              <w:divBdr>
                                <w:top w:val="none" w:sz="0" w:space="0" w:color="auto"/>
                                <w:left w:val="none" w:sz="0" w:space="0" w:color="auto"/>
                                <w:bottom w:val="none" w:sz="0" w:space="0" w:color="auto"/>
                                <w:right w:val="none" w:sz="0" w:space="0" w:color="auto"/>
                              </w:divBdr>
                            </w:div>
                          </w:divsChild>
                        </w:div>
                        <w:div w:id="1449396524">
                          <w:marLeft w:val="0"/>
                          <w:marRight w:val="0"/>
                          <w:marTop w:val="0"/>
                          <w:marBottom w:val="0"/>
                          <w:divBdr>
                            <w:top w:val="none" w:sz="0" w:space="0" w:color="auto"/>
                            <w:left w:val="none" w:sz="0" w:space="0" w:color="auto"/>
                            <w:bottom w:val="none" w:sz="0" w:space="0" w:color="auto"/>
                            <w:right w:val="none" w:sz="0" w:space="0" w:color="auto"/>
                          </w:divBdr>
                        </w:div>
                        <w:div w:id="1983461715">
                          <w:marLeft w:val="0"/>
                          <w:marRight w:val="0"/>
                          <w:marTop w:val="0"/>
                          <w:marBottom w:val="0"/>
                          <w:divBdr>
                            <w:top w:val="none" w:sz="0" w:space="0" w:color="auto"/>
                            <w:left w:val="none" w:sz="0" w:space="0" w:color="auto"/>
                            <w:bottom w:val="none" w:sz="0" w:space="0" w:color="auto"/>
                            <w:right w:val="none" w:sz="0" w:space="0" w:color="auto"/>
                          </w:divBdr>
                          <w:divsChild>
                            <w:div w:id="1928222132">
                              <w:marLeft w:val="0"/>
                              <w:marRight w:val="0"/>
                              <w:marTop w:val="0"/>
                              <w:marBottom w:val="356"/>
                              <w:divBdr>
                                <w:top w:val="none" w:sz="0" w:space="0" w:color="auto"/>
                                <w:left w:val="none" w:sz="0" w:space="0" w:color="auto"/>
                                <w:bottom w:val="none" w:sz="0" w:space="0" w:color="auto"/>
                                <w:right w:val="none" w:sz="0" w:space="0" w:color="auto"/>
                              </w:divBdr>
                            </w:div>
                          </w:divsChild>
                        </w:div>
                        <w:div w:id="859859508">
                          <w:marLeft w:val="0"/>
                          <w:marRight w:val="0"/>
                          <w:marTop w:val="0"/>
                          <w:marBottom w:val="0"/>
                          <w:divBdr>
                            <w:top w:val="none" w:sz="0" w:space="0" w:color="auto"/>
                            <w:left w:val="none" w:sz="0" w:space="0" w:color="auto"/>
                            <w:bottom w:val="none" w:sz="0" w:space="0" w:color="auto"/>
                            <w:right w:val="none" w:sz="0" w:space="0" w:color="auto"/>
                          </w:divBdr>
                          <w:divsChild>
                            <w:div w:id="1079593633">
                              <w:marLeft w:val="0"/>
                              <w:marRight w:val="0"/>
                              <w:marTop w:val="0"/>
                              <w:marBottom w:val="0"/>
                              <w:divBdr>
                                <w:top w:val="none" w:sz="0" w:space="0" w:color="auto"/>
                                <w:left w:val="none" w:sz="0" w:space="0" w:color="auto"/>
                                <w:bottom w:val="none" w:sz="0" w:space="0" w:color="auto"/>
                                <w:right w:val="none" w:sz="0" w:space="0" w:color="auto"/>
                              </w:divBdr>
                            </w:div>
                            <w:div w:id="569728922">
                              <w:marLeft w:val="0"/>
                              <w:marRight w:val="0"/>
                              <w:marTop w:val="0"/>
                              <w:marBottom w:val="0"/>
                              <w:divBdr>
                                <w:top w:val="none" w:sz="0" w:space="0" w:color="auto"/>
                                <w:left w:val="none" w:sz="0" w:space="0" w:color="auto"/>
                                <w:bottom w:val="none" w:sz="0" w:space="0" w:color="auto"/>
                                <w:right w:val="none" w:sz="0" w:space="0" w:color="auto"/>
                              </w:divBdr>
                            </w:div>
                            <w:div w:id="850147152">
                              <w:marLeft w:val="0"/>
                              <w:marRight w:val="0"/>
                              <w:marTop w:val="0"/>
                              <w:marBottom w:val="0"/>
                              <w:divBdr>
                                <w:top w:val="none" w:sz="0" w:space="0" w:color="auto"/>
                                <w:left w:val="none" w:sz="0" w:space="0" w:color="auto"/>
                                <w:bottom w:val="none" w:sz="0" w:space="0" w:color="auto"/>
                                <w:right w:val="none" w:sz="0" w:space="0" w:color="auto"/>
                              </w:divBdr>
                            </w:div>
                            <w:div w:id="1297179366">
                              <w:marLeft w:val="0"/>
                              <w:marRight w:val="0"/>
                              <w:marTop w:val="0"/>
                              <w:marBottom w:val="0"/>
                              <w:divBdr>
                                <w:top w:val="none" w:sz="0" w:space="0" w:color="auto"/>
                                <w:left w:val="none" w:sz="0" w:space="0" w:color="auto"/>
                                <w:bottom w:val="none" w:sz="0" w:space="0" w:color="auto"/>
                                <w:right w:val="none" w:sz="0" w:space="0" w:color="auto"/>
                              </w:divBdr>
                              <w:divsChild>
                                <w:div w:id="350304876">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119419514">
                          <w:marLeft w:val="0"/>
                          <w:marRight w:val="0"/>
                          <w:marTop w:val="0"/>
                          <w:marBottom w:val="0"/>
                          <w:divBdr>
                            <w:top w:val="none" w:sz="0" w:space="0" w:color="auto"/>
                            <w:left w:val="none" w:sz="0" w:space="0" w:color="auto"/>
                            <w:bottom w:val="none" w:sz="0" w:space="0" w:color="auto"/>
                            <w:right w:val="none" w:sz="0" w:space="0" w:color="auto"/>
                          </w:divBdr>
                          <w:divsChild>
                            <w:div w:id="75593176">
                              <w:marLeft w:val="0"/>
                              <w:marRight w:val="0"/>
                              <w:marTop w:val="0"/>
                              <w:marBottom w:val="356"/>
                              <w:divBdr>
                                <w:top w:val="none" w:sz="0" w:space="0" w:color="auto"/>
                                <w:left w:val="none" w:sz="0" w:space="0" w:color="auto"/>
                                <w:bottom w:val="none" w:sz="0" w:space="0" w:color="auto"/>
                                <w:right w:val="none" w:sz="0" w:space="0" w:color="auto"/>
                              </w:divBdr>
                            </w:div>
                          </w:divsChild>
                        </w:div>
                        <w:div w:id="2094008859">
                          <w:marLeft w:val="0"/>
                          <w:marRight w:val="0"/>
                          <w:marTop w:val="0"/>
                          <w:marBottom w:val="0"/>
                          <w:divBdr>
                            <w:top w:val="none" w:sz="0" w:space="0" w:color="auto"/>
                            <w:left w:val="none" w:sz="0" w:space="0" w:color="auto"/>
                            <w:bottom w:val="none" w:sz="0" w:space="0" w:color="auto"/>
                            <w:right w:val="none" w:sz="0" w:space="0" w:color="auto"/>
                          </w:divBdr>
                          <w:divsChild>
                            <w:div w:id="1998267574">
                              <w:marLeft w:val="0"/>
                              <w:marRight w:val="0"/>
                              <w:marTop w:val="0"/>
                              <w:marBottom w:val="0"/>
                              <w:divBdr>
                                <w:top w:val="none" w:sz="0" w:space="0" w:color="auto"/>
                                <w:left w:val="none" w:sz="0" w:space="0" w:color="auto"/>
                                <w:bottom w:val="none" w:sz="0" w:space="0" w:color="auto"/>
                                <w:right w:val="none" w:sz="0" w:space="0" w:color="auto"/>
                              </w:divBdr>
                            </w:div>
                            <w:div w:id="1742678952">
                              <w:marLeft w:val="0"/>
                              <w:marRight w:val="0"/>
                              <w:marTop w:val="0"/>
                              <w:marBottom w:val="0"/>
                              <w:divBdr>
                                <w:top w:val="none" w:sz="0" w:space="0" w:color="auto"/>
                                <w:left w:val="none" w:sz="0" w:space="0" w:color="auto"/>
                                <w:bottom w:val="none" w:sz="0" w:space="0" w:color="auto"/>
                                <w:right w:val="none" w:sz="0" w:space="0" w:color="auto"/>
                              </w:divBdr>
                            </w:div>
                            <w:div w:id="1576670406">
                              <w:marLeft w:val="0"/>
                              <w:marRight w:val="0"/>
                              <w:marTop w:val="0"/>
                              <w:marBottom w:val="0"/>
                              <w:divBdr>
                                <w:top w:val="none" w:sz="0" w:space="0" w:color="auto"/>
                                <w:left w:val="none" w:sz="0" w:space="0" w:color="auto"/>
                                <w:bottom w:val="none" w:sz="0" w:space="0" w:color="auto"/>
                                <w:right w:val="none" w:sz="0" w:space="0" w:color="auto"/>
                              </w:divBdr>
                              <w:divsChild>
                                <w:div w:id="1577978039">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1255287662">
                          <w:marLeft w:val="0"/>
                          <w:marRight w:val="0"/>
                          <w:marTop w:val="0"/>
                          <w:marBottom w:val="0"/>
                          <w:divBdr>
                            <w:top w:val="none" w:sz="0" w:space="0" w:color="auto"/>
                            <w:left w:val="none" w:sz="0" w:space="0" w:color="auto"/>
                            <w:bottom w:val="none" w:sz="0" w:space="0" w:color="auto"/>
                            <w:right w:val="none" w:sz="0" w:space="0" w:color="auto"/>
                          </w:divBdr>
                        </w:div>
                        <w:div w:id="1053895660">
                          <w:marLeft w:val="0"/>
                          <w:marRight w:val="0"/>
                          <w:marTop w:val="0"/>
                          <w:marBottom w:val="0"/>
                          <w:divBdr>
                            <w:top w:val="none" w:sz="0" w:space="0" w:color="auto"/>
                            <w:left w:val="none" w:sz="0" w:space="0" w:color="auto"/>
                            <w:bottom w:val="none" w:sz="0" w:space="0" w:color="auto"/>
                            <w:right w:val="none" w:sz="0" w:space="0" w:color="auto"/>
                          </w:divBdr>
                        </w:div>
                        <w:div w:id="339435576">
                          <w:marLeft w:val="0"/>
                          <w:marRight w:val="0"/>
                          <w:marTop w:val="0"/>
                          <w:marBottom w:val="0"/>
                          <w:divBdr>
                            <w:top w:val="none" w:sz="0" w:space="0" w:color="auto"/>
                            <w:left w:val="none" w:sz="0" w:space="0" w:color="auto"/>
                            <w:bottom w:val="none" w:sz="0" w:space="0" w:color="auto"/>
                            <w:right w:val="none" w:sz="0" w:space="0" w:color="auto"/>
                          </w:divBdr>
                        </w:div>
                        <w:div w:id="1744986611">
                          <w:marLeft w:val="0"/>
                          <w:marRight w:val="0"/>
                          <w:marTop w:val="0"/>
                          <w:marBottom w:val="0"/>
                          <w:divBdr>
                            <w:top w:val="none" w:sz="0" w:space="0" w:color="auto"/>
                            <w:left w:val="none" w:sz="0" w:space="0" w:color="auto"/>
                            <w:bottom w:val="none" w:sz="0" w:space="0" w:color="auto"/>
                            <w:right w:val="none" w:sz="0" w:space="0" w:color="auto"/>
                          </w:divBdr>
                          <w:divsChild>
                            <w:div w:id="1851985537">
                              <w:marLeft w:val="0"/>
                              <w:marRight w:val="0"/>
                              <w:marTop w:val="0"/>
                              <w:marBottom w:val="0"/>
                              <w:divBdr>
                                <w:top w:val="none" w:sz="0" w:space="0" w:color="auto"/>
                                <w:left w:val="none" w:sz="0" w:space="0" w:color="auto"/>
                                <w:bottom w:val="none" w:sz="0" w:space="0" w:color="auto"/>
                                <w:right w:val="none" w:sz="0" w:space="0" w:color="auto"/>
                              </w:divBdr>
                            </w:div>
                            <w:div w:id="1742289659">
                              <w:marLeft w:val="0"/>
                              <w:marRight w:val="0"/>
                              <w:marTop w:val="0"/>
                              <w:marBottom w:val="0"/>
                              <w:divBdr>
                                <w:top w:val="none" w:sz="0" w:space="0" w:color="auto"/>
                                <w:left w:val="none" w:sz="0" w:space="0" w:color="auto"/>
                                <w:bottom w:val="none" w:sz="0" w:space="0" w:color="auto"/>
                                <w:right w:val="none" w:sz="0" w:space="0" w:color="auto"/>
                              </w:divBdr>
                            </w:div>
                            <w:div w:id="1203514380">
                              <w:marLeft w:val="0"/>
                              <w:marRight w:val="0"/>
                              <w:marTop w:val="0"/>
                              <w:marBottom w:val="0"/>
                              <w:divBdr>
                                <w:top w:val="none" w:sz="0" w:space="0" w:color="auto"/>
                                <w:left w:val="none" w:sz="0" w:space="0" w:color="auto"/>
                                <w:bottom w:val="none" w:sz="0" w:space="0" w:color="auto"/>
                                <w:right w:val="none" w:sz="0" w:space="0" w:color="auto"/>
                              </w:divBdr>
                            </w:div>
                            <w:div w:id="1888879063">
                              <w:marLeft w:val="0"/>
                              <w:marRight w:val="0"/>
                              <w:marTop w:val="0"/>
                              <w:marBottom w:val="0"/>
                              <w:divBdr>
                                <w:top w:val="none" w:sz="0" w:space="0" w:color="auto"/>
                                <w:left w:val="none" w:sz="0" w:space="0" w:color="auto"/>
                                <w:bottom w:val="none" w:sz="0" w:space="0" w:color="auto"/>
                                <w:right w:val="none" w:sz="0" w:space="0" w:color="auto"/>
                              </w:divBdr>
                            </w:div>
                            <w:div w:id="1299066579">
                              <w:marLeft w:val="0"/>
                              <w:marRight w:val="0"/>
                              <w:marTop w:val="0"/>
                              <w:marBottom w:val="0"/>
                              <w:divBdr>
                                <w:top w:val="none" w:sz="0" w:space="0" w:color="auto"/>
                                <w:left w:val="none" w:sz="0" w:space="0" w:color="auto"/>
                                <w:bottom w:val="none" w:sz="0" w:space="0" w:color="auto"/>
                                <w:right w:val="none" w:sz="0" w:space="0" w:color="auto"/>
                              </w:divBdr>
                              <w:divsChild>
                                <w:div w:id="240256573">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1235897741">
                          <w:marLeft w:val="0"/>
                          <w:marRight w:val="0"/>
                          <w:marTop w:val="0"/>
                          <w:marBottom w:val="0"/>
                          <w:divBdr>
                            <w:top w:val="none" w:sz="0" w:space="0" w:color="auto"/>
                            <w:left w:val="none" w:sz="0" w:space="0" w:color="auto"/>
                            <w:bottom w:val="none" w:sz="0" w:space="0" w:color="auto"/>
                            <w:right w:val="none" w:sz="0" w:space="0" w:color="auto"/>
                          </w:divBdr>
                        </w:div>
                        <w:div w:id="1048650380">
                          <w:marLeft w:val="0"/>
                          <w:marRight w:val="0"/>
                          <w:marTop w:val="0"/>
                          <w:marBottom w:val="0"/>
                          <w:divBdr>
                            <w:top w:val="none" w:sz="0" w:space="0" w:color="auto"/>
                            <w:left w:val="none" w:sz="0" w:space="0" w:color="auto"/>
                            <w:bottom w:val="none" w:sz="0" w:space="0" w:color="auto"/>
                            <w:right w:val="none" w:sz="0" w:space="0" w:color="auto"/>
                          </w:divBdr>
                        </w:div>
                        <w:div w:id="2008049532">
                          <w:marLeft w:val="0"/>
                          <w:marRight w:val="0"/>
                          <w:marTop w:val="0"/>
                          <w:marBottom w:val="0"/>
                          <w:divBdr>
                            <w:top w:val="none" w:sz="0" w:space="0" w:color="auto"/>
                            <w:left w:val="none" w:sz="0" w:space="0" w:color="auto"/>
                            <w:bottom w:val="none" w:sz="0" w:space="0" w:color="auto"/>
                            <w:right w:val="none" w:sz="0" w:space="0" w:color="auto"/>
                          </w:divBdr>
                        </w:div>
                        <w:div w:id="972177316">
                          <w:marLeft w:val="0"/>
                          <w:marRight w:val="0"/>
                          <w:marTop w:val="0"/>
                          <w:marBottom w:val="0"/>
                          <w:divBdr>
                            <w:top w:val="none" w:sz="0" w:space="0" w:color="auto"/>
                            <w:left w:val="none" w:sz="0" w:space="0" w:color="auto"/>
                            <w:bottom w:val="none" w:sz="0" w:space="0" w:color="auto"/>
                            <w:right w:val="none" w:sz="0" w:space="0" w:color="auto"/>
                          </w:divBdr>
                        </w:div>
                        <w:div w:id="1310206040">
                          <w:marLeft w:val="0"/>
                          <w:marRight w:val="0"/>
                          <w:marTop w:val="0"/>
                          <w:marBottom w:val="0"/>
                          <w:divBdr>
                            <w:top w:val="none" w:sz="0" w:space="0" w:color="auto"/>
                            <w:left w:val="none" w:sz="0" w:space="0" w:color="auto"/>
                            <w:bottom w:val="none" w:sz="0" w:space="0" w:color="auto"/>
                            <w:right w:val="none" w:sz="0" w:space="0" w:color="auto"/>
                          </w:divBdr>
                          <w:divsChild>
                            <w:div w:id="271861540">
                              <w:marLeft w:val="0"/>
                              <w:marRight w:val="0"/>
                              <w:marTop w:val="0"/>
                              <w:marBottom w:val="356"/>
                              <w:divBdr>
                                <w:top w:val="none" w:sz="0" w:space="0" w:color="auto"/>
                                <w:left w:val="none" w:sz="0" w:space="0" w:color="auto"/>
                                <w:bottom w:val="none" w:sz="0" w:space="0" w:color="auto"/>
                                <w:right w:val="none" w:sz="0" w:space="0" w:color="auto"/>
                              </w:divBdr>
                            </w:div>
                          </w:divsChild>
                        </w:div>
                        <w:div w:id="582951036">
                          <w:marLeft w:val="0"/>
                          <w:marRight w:val="0"/>
                          <w:marTop w:val="0"/>
                          <w:marBottom w:val="0"/>
                          <w:divBdr>
                            <w:top w:val="none" w:sz="0" w:space="0" w:color="auto"/>
                            <w:left w:val="none" w:sz="0" w:space="0" w:color="auto"/>
                            <w:bottom w:val="none" w:sz="0" w:space="0" w:color="auto"/>
                            <w:right w:val="none" w:sz="0" w:space="0" w:color="auto"/>
                          </w:divBdr>
                          <w:divsChild>
                            <w:div w:id="1525903736">
                              <w:marLeft w:val="0"/>
                              <w:marRight w:val="0"/>
                              <w:marTop w:val="0"/>
                              <w:marBottom w:val="356"/>
                              <w:divBdr>
                                <w:top w:val="none" w:sz="0" w:space="0" w:color="auto"/>
                                <w:left w:val="none" w:sz="0" w:space="0" w:color="auto"/>
                                <w:bottom w:val="none" w:sz="0" w:space="0" w:color="auto"/>
                                <w:right w:val="none" w:sz="0" w:space="0" w:color="auto"/>
                              </w:divBdr>
                            </w:div>
                          </w:divsChild>
                        </w:div>
                        <w:div w:id="1054239042">
                          <w:marLeft w:val="0"/>
                          <w:marRight w:val="0"/>
                          <w:marTop w:val="0"/>
                          <w:marBottom w:val="0"/>
                          <w:divBdr>
                            <w:top w:val="none" w:sz="0" w:space="0" w:color="auto"/>
                            <w:left w:val="none" w:sz="0" w:space="0" w:color="auto"/>
                            <w:bottom w:val="none" w:sz="0" w:space="0" w:color="auto"/>
                            <w:right w:val="none" w:sz="0" w:space="0" w:color="auto"/>
                          </w:divBdr>
                        </w:div>
                        <w:div w:id="579142924">
                          <w:marLeft w:val="0"/>
                          <w:marRight w:val="0"/>
                          <w:marTop w:val="0"/>
                          <w:marBottom w:val="0"/>
                          <w:divBdr>
                            <w:top w:val="none" w:sz="0" w:space="0" w:color="auto"/>
                            <w:left w:val="none" w:sz="0" w:space="0" w:color="auto"/>
                            <w:bottom w:val="none" w:sz="0" w:space="0" w:color="auto"/>
                            <w:right w:val="none" w:sz="0" w:space="0" w:color="auto"/>
                          </w:divBdr>
                        </w:div>
                        <w:div w:id="757678760">
                          <w:marLeft w:val="0"/>
                          <w:marRight w:val="0"/>
                          <w:marTop w:val="0"/>
                          <w:marBottom w:val="0"/>
                          <w:divBdr>
                            <w:top w:val="none" w:sz="0" w:space="0" w:color="auto"/>
                            <w:left w:val="none" w:sz="0" w:space="0" w:color="auto"/>
                            <w:bottom w:val="none" w:sz="0" w:space="0" w:color="auto"/>
                            <w:right w:val="none" w:sz="0" w:space="0" w:color="auto"/>
                          </w:divBdr>
                        </w:div>
                        <w:div w:id="988752481">
                          <w:marLeft w:val="0"/>
                          <w:marRight w:val="0"/>
                          <w:marTop w:val="0"/>
                          <w:marBottom w:val="0"/>
                          <w:divBdr>
                            <w:top w:val="none" w:sz="0" w:space="0" w:color="auto"/>
                            <w:left w:val="none" w:sz="0" w:space="0" w:color="auto"/>
                            <w:bottom w:val="none" w:sz="0" w:space="0" w:color="auto"/>
                            <w:right w:val="none" w:sz="0" w:space="0" w:color="auto"/>
                          </w:divBdr>
                          <w:divsChild>
                            <w:div w:id="933441424">
                              <w:marLeft w:val="0"/>
                              <w:marRight w:val="0"/>
                              <w:marTop w:val="0"/>
                              <w:marBottom w:val="356"/>
                              <w:divBdr>
                                <w:top w:val="none" w:sz="0" w:space="0" w:color="auto"/>
                                <w:left w:val="none" w:sz="0" w:space="0" w:color="auto"/>
                                <w:bottom w:val="none" w:sz="0" w:space="0" w:color="auto"/>
                                <w:right w:val="none" w:sz="0" w:space="0" w:color="auto"/>
                              </w:divBdr>
                            </w:div>
                          </w:divsChild>
                        </w:div>
                        <w:div w:id="1766724943">
                          <w:marLeft w:val="0"/>
                          <w:marRight w:val="0"/>
                          <w:marTop w:val="0"/>
                          <w:marBottom w:val="0"/>
                          <w:divBdr>
                            <w:top w:val="none" w:sz="0" w:space="0" w:color="auto"/>
                            <w:left w:val="none" w:sz="0" w:space="0" w:color="auto"/>
                            <w:bottom w:val="none" w:sz="0" w:space="0" w:color="auto"/>
                            <w:right w:val="none" w:sz="0" w:space="0" w:color="auto"/>
                          </w:divBdr>
                        </w:div>
                        <w:div w:id="223412494">
                          <w:marLeft w:val="0"/>
                          <w:marRight w:val="0"/>
                          <w:marTop w:val="0"/>
                          <w:marBottom w:val="0"/>
                          <w:divBdr>
                            <w:top w:val="none" w:sz="0" w:space="0" w:color="auto"/>
                            <w:left w:val="none" w:sz="0" w:space="0" w:color="auto"/>
                            <w:bottom w:val="none" w:sz="0" w:space="0" w:color="auto"/>
                            <w:right w:val="none" w:sz="0" w:space="0" w:color="auto"/>
                          </w:divBdr>
                        </w:div>
                        <w:div w:id="1898543482">
                          <w:marLeft w:val="0"/>
                          <w:marRight w:val="0"/>
                          <w:marTop w:val="0"/>
                          <w:marBottom w:val="0"/>
                          <w:divBdr>
                            <w:top w:val="none" w:sz="0" w:space="0" w:color="auto"/>
                            <w:left w:val="none" w:sz="0" w:space="0" w:color="auto"/>
                            <w:bottom w:val="none" w:sz="0" w:space="0" w:color="auto"/>
                            <w:right w:val="none" w:sz="0" w:space="0" w:color="auto"/>
                          </w:divBdr>
                        </w:div>
                        <w:div w:id="1792747361">
                          <w:marLeft w:val="0"/>
                          <w:marRight w:val="0"/>
                          <w:marTop w:val="0"/>
                          <w:marBottom w:val="0"/>
                          <w:divBdr>
                            <w:top w:val="none" w:sz="0" w:space="0" w:color="auto"/>
                            <w:left w:val="none" w:sz="0" w:space="0" w:color="auto"/>
                            <w:bottom w:val="none" w:sz="0" w:space="0" w:color="auto"/>
                            <w:right w:val="none" w:sz="0" w:space="0" w:color="auto"/>
                          </w:divBdr>
                        </w:div>
                        <w:div w:id="1265377821">
                          <w:marLeft w:val="0"/>
                          <w:marRight w:val="0"/>
                          <w:marTop w:val="0"/>
                          <w:marBottom w:val="0"/>
                          <w:divBdr>
                            <w:top w:val="none" w:sz="0" w:space="0" w:color="auto"/>
                            <w:left w:val="none" w:sz="0" w:space="0" w:color="auto"/>
                            <w:bottom w:val="none" w:sz="0" w:space="0" w:color="auto"/>
                            <w:right w:val="none" w:sz="0" w:space="0" w:color="auto"/>
                          </w:divBdr>
                        </w:div>
                        <w:div w:id="967781974">
                          <w:marLeft w:val="0"/>
                          <w:marRight w:val="0"/>
                          <w:marTop w:val="0"/>
                          <w:marBottom w:val="0"/>
                          <w:divBdr>
                            <w:top w:val="none" w:sz="0" w:space="0" w:color="auto"/>
                            <w:left w:val="none" w:sz="0" w:space="0" w:color="auto"/>
                            <w:bottom w:val="none" w:sz="0" w:space="0" w:color="auto"/>
                            <w:right w:val="none" w:sz="0" w:space="0" w:color="auto"/>
                          </w:divBdr>
                        </w:div>
                        <w:div w:id="817721511">
                          <w:marLeft w:val="0"/>
                          <w:marRight w:val="0"/>
                          <w:marTop w:val="0"/>
                          <w:marBottom w:val="0"/>
                          <w:divBdr>
                            <w:top w:val="none" w:sz="0" w:space="0" w:color="auto"/>
                            <w:left w:val="none" w:sz="0" w:space="0" w:color="auto"/>
                            <w:bottom w:val="none" w:sz="0" w:space="0" w:color="auto"/>
                            <w:right w:val="none" w:sz="0" w:space="0" w:color="auto"/>
                          </w:divBdr>
                        </w:div>
                        <w:div w:id="1478034919">
                          <w:marLeft w:val="0"/>
                          <w:marRight w:val="0"/>
                          <w:marTop w:val="0"/>
                          <w:marBottom w:val="0"/>
                          <w:divBdr>
                            <w:top w:val="none" w:sz="0" w:space="0" w:color="auto"/>
                            <w:left w:val="none" w:sz="0" w:space="0" w:color="auto"/>
                            <w:bottom w:val="none" w:sz="0" w:space="0" w:color="auto"/>
                            <w:right w:val="none" w:sz="0" w:space="0" w:color="auto"/>
                          </w:divBdr>
                        </w:div>
                        <w:div w:id="1821534900">
                          <w:marLeft w:val="0"/>
                          <w:marRight w:val="0"/>
                          <w:marTop w:val="0"/>
                          <w:marBottom w:val="0"/>
                          <w:divBdr>
                            <w:top w:val="none" w:sz="0" w:space="0" w:color="auto"/>
                            <w:left w:val="none" w:sz="0" w:space="0" w:color="auto"/>
                            <w:bottom w:val="none" w:sz="0" w:space="0" w:color="auto"/>
                            <w:right w:val="none" w:sz="0" w:space="0" w:color="auto"/>
                          </w:divBdr>
                        </w:div>
                        <w:div w:id="892236044">
                          <w:marLeft w:val="0"/>
                          <w:marRight w:val="0"/>
                          <w:marTop w:val="0"/>
                          <w:marBottom w:val="0"/>
                          <w:divBdr>
                            <w:top w:val="none" w:sz="0" w:space="0" w:color="auto"/>
                            <w:left w:val="none" w:sz="0" w:space="0" w:color="auto"/>
                            <w:bottom w:val="none" w:sz="0" w:space="0" w:color="auto"/>
                            <w:right w:val="none" w:sz="0" w:space="0" w:color="auto"/>
                          </w:divBdr>
                        </w:div>
                        <w:div w:id="341787330">
                          <w:marLeft w:val="0"/>
                          <w:marRight w:val="0"/>
                          <w:marTop w:val="0"/>
                          <w:marBottom w:val="0"/>
                          <w:divBdr>
                            <w:top w:val="none" w:sz="0" w:space="0" w:color="auto"/>
                            <w:left w:val="none" w:sz="0" w:space="0" w:color="auto"/>
                            <w:bottom w:val="none" w:sz="0" w:space="0" w:color="auto"/>
                            <w:right w:val="none" w:sz="0" w:space="0" w:color="auto"/>
                          </w:divBdr>
                        </w:div>
                        <w:div w:id="506139924">
                          <w:marLeft w:val="0"/>
                          <w:marRight w:val="0"/>
                          <w:marTop w:val="0"/>
                          <w:marBottom w:val="0"/>
                          <w:divBdr>
                            <w:top w:val="none" w:sz="0" w:space="0" w:color="auto"/>
                            <w:left w:val="none" w:sz="0" w:space="0" w:color="auto"/>
                            <w:bottom w:val="none" w:sz="0" w:space="0" w:color="auto"/>
                            <w:right w:val="none" w:sz="0" w:space="0" w:color="auto"/>
                          </w:divBdr>
                        </w:div>
                        <w:div w:id="664017796">
                          <w:marLeft w:val="0"/>
                          <w:marRight w:val="0"/>
                          <w:marTop w:val="0"/>
                          <w:marBottom w:val="0"/>
                          <w:divBdr>
                            <w:top w:val="none" w:sz="0" w:space="0" w:color="auto"/>
                            <w:left w:val="none" w:sz="0" w:space="0" w:color="auto"/>
                            <w:bottom w:val="none" w:sz="0" w:space="0" w:color="auto"/>
                            <w:right w:val="none" w:sz="0" w:space="0" w:color="auto"/>
                          </w:divBdr>
                          <w:divsChild>
                            <w:div w:id="785777585">
                              <w:marLeft w:val="0"/>
                              <w:marRight w:val="0"/>
                              <w:marTop w:val="0"/>
                              <w:marBottom w:val="356"/>
                              <w:divBdr>
                                <w:top w:val="none" w:sz="0" w:space="0" w:color="auto"/>
                                <w:left w:val="none" w:sz="0" w:space="0" w:color="auto"/>
                                <w:bottom w:val="none" w:sz="0" w:space="0" w:color="auto"/>
                                <w:right w:val="none" w:sz="0" w:space="0" w:color="auto"/>
                              </w:divBdr>
                            </w:div>
                          </w:divsChild>
                        </w:div>
                        <w:div w:id="758873307">
                          <w:marLeft w:val="0"/>
                          <w:marRight w:val="0"/>
                          <w:marTop w:val="0"/>
                          <w:marBottom w:val="0"/>
                          <w:divBdr>
                            <w:top w:val="none" w:sz="0" w:space="0" w:color="auto"/>
                            <w:left w:val="none" w:sz="0" w:space="0" w:color="auto"/>
                            <w:bottom w:val="none" w:sz="0" w:space="0" w:color="auto"/>
                            <w:right w:val="none" w:sz="0" w:space="0" w:color="auto"/>
                          </w:divBdr>
                        </w:div>
                        <w:div w:id="476339262">
                          <w:marLeft w:val="0"/>
                          <w:marRight w:val="0"/>
                          <w:marTop w:val="0"/>
                          <w:marBottom w:val="0"/>
                          <w:divBdr>
                            <w:top w:val="none" w:sz="0" w:space="0" w:color="auto"/>
                            <w:left w:val="none" w:sz="0" w:space="0" w:color="auto"/>
                            <w:bottom w:val="none" w:sz="0" w:space="0" w:color="auto"/>
                            <w:right w:val="none" w:sz="0" w:space="0" w:color="auto"/>
                          </w:divBdr>
                        </w:div>
                        <w:div w:id="785319972">
                          <w:marLeft w:val="0"/>
                          <w:marRight w:val="0"/>
                          <w:marTop w:val="0"/>
                          <w:marBottom w:val="0"/>
                          <w:divBdr>
                            <w:top w:val="none" w:sz="0" w:space="0" w:color="auto"/>
                            <w:left w:val="none" w:sz="0" w:space="0" w:color="auto"/>
                            <w:bottom w:val="none" w:sz="0" w:space="0" w:color="auto"/>
                            <w:right w:val="none" w:sz="0" w:space="0" w:color="auto"/>
                          </w:divBdr>
                          <w:divsChild>
                            <w:div w:id="1692032698">
                              <w:marLeft w:val="0"/>
                              <w:marRight w:val="0"/>
                              <w:marTop w:val="0"/>
                              <w:marBottom w:val="356"/>
                              <w:divBdr>
                                <w:top w:val="none" w:sz="0" w:space="0" w:color="auto"/>
                                <w:left w:val="none" w:sz="0" w:space="0" w:color="auto"/>
                                <w:bottom w:val="none" w:sz="0" w:space="0" w:color="auto"/>
                                <w:right w:val="none" w:sz="0" w:space="0" w:color="auto"/>
                              </w:divBdr>
                            </w:div>
                          </w:divsChild>
                        </w:div>
                        <w:div w:id="1700810382">
                          <w:marLeft w:val="0"/>
                          <w:marRight w:val="0"/>
                          <w:marTop w:val="0"/>
                          <w:marBottom w:val="0"/>
                          <w:divBdr>
                            <w:top w:val="none" w:sz="0" w:space="0" w:color="auto"/>
                            <w:left w:val="none" w:sz="0" w:space="0" w:color="auto"/>
                            <w:bottom w:val="none" w:sz="0" w:space="0" w:color="auto"/>
                            <w:right w:val="none" w:sz="0" w:space="0" w:color="auto"/>
                          </w:divBdr>
                        </w:div>
                        <w:div w:id="1041249849">
                          <w:marLeft w:val="0"/>
                          <w:marRight w:val="0"/>
                          <w:marTop w:val="0"/>
                          <w:marBottom w:val="0"/>
                          <w:divBdr>
                            <w:top w:val="none" w:sz="0" w:space="0" w:color="auto"/>
                            <w:left w:val="none" w:sz="0" w:space="0" w:color="auto"/>
                            <w:bottom w:val="none" w:sz="0" w:space="0" w:color="auto"/>
                            <w:right w:val="none" w:sz="0" w:space="0" w:color="auto"/>
                          </w:divBdr>
                        </w:div>
                        <w:div w:id="1104376526">
                          <w:marLeft w:val="0"/>
                          <w:marRight w:val="0"/>
                          <w:marTop w:val="0"/>
                          <w:marBottom w:val="0"/>
                          <w:divBdr>
                            <w:top w:val="none" w:sz="0" w:space="0" w:color="auto"/>
                            <w:left w:val="none" w:sz="0" w:space="0" w:color="auto"/>
                            <w:bottom w:val="none" w:sz="0" w:space="0" w:color="auto"/>
                            <w:right w:val="none" w:sz="0" w:space="0" w:color="auto"/>
                          </w:divBdr>
                        </w:div>
                        <w:div w:id="1895383162">
                          <w:marLeft w:val="0"/>
                          <w:marRight w:val="0"/>
                          <w:marTop w:val="0"/>
                          <w:marBottom w:val="0"/>
                          <w:divBdr>
                            <w:top w:val="none" w:sz="0" w:space="0" w:color="auto"/>
                            <w:left w:val="none" w:sz="0" w:space="0" w:color="auto"/>
                            <w:bottom w:val="none" w:sz="0" w:space="0" w:color="auto"/>
                            <w:right w:val="none" w:sz="0" w:space="0" w:color="auto"/>
                          </w:divBdr>
                        </w:div>
                        <w:div w:id="748041026">
                          <w:marLeft w:val="0"/>
                          <w:marRight w:val="0"/>
                          <w:marTop w:val="0"/>
                          <w:marBottom w:val="0"/>
                          <w:divBdr>
                            <w:top w:val="none" w:sz="0" w:space="0" w:color="auto"/>
                            <w:left w:val="none" w:sz="0" w:space="0" w:color="auto"/>
                            <w:bottom w:val="none" w:sz="0" w:space="0" w:color="auto"/>
                            <w:right w:val="none" w:sz="0" w:space="0" w:color="auto"/>
                          </w:divBdr>
                        </w:div>
                        <w:div w:id="601913626">
                          <w:marLeft w:val="0"/>
                          <w:marRight w:val="0"/>
                          <w:marTop w:val="0"/>
                          <w:marBottom w:val="0"/>
                          <w:divBdr>
                            <w:top w:val="none" w:sz="0" w:space="0" w:color="auto"/>
                            <w:left w:val="none" w:sz="0" w:space="0" w:color="auto"/>
                            <w:bottom w:val="none" w:sz="0" w:space="0" w:color="auto"/>
                            <w:right w:val="none" w:sz="0" w:space="0" w:color="auto"/>
                          </w:divBdr>
                          <w:divsChild>
                            <w:div w:id="1909488923">
                              <w:marLeft w:val="0"/>
                              <w:marRight w:val="0"/>
                              <w:marTop w:val="0"/>
                              <w:marBottom w:val="356"/>
                              <w:divBdr>
                                <w:top w:val="none" w:sz="0" w:space="0" w:color="auto"/>
                                <w:left w:val="none" w:sz="0" w:space="0" w:color="auto"/>
                                <w:bottom w:val="none" w:sz="0" w:space="0" w:color="auto"/>
                                <w:right w:val="none" w:sz="0" w:space="0" w:color="auto"/>
                              </w:divBdr>
                            </w:div>
                          </w:divsChild>
                        </w:div>
                        <w:div w:id="2059938762">
                          <w:marLeft w:val="0"/>
                          <w:marRight w:val="0"/>
                          <w:marTop w:val="0"/>
                          <w:marBottom w:val="0"/>
                          <w:divBdr>
                            <w:top w:val="none" w:sz="0" w:space="0" w:color="auto"/>
                            <w:left w:val="none" w:sz="0" w:space="0" w:color="auto"/>
                            <w:bottom w:val="none" w:sz="0" w:space="0" w:color="auto"/>
                            <w:right w:val="none" w:sz="0" w:space="0" w:color="auto"/>
                          </w:divBdr>
                        </w:div>
                        <w:div w:id="2018072438">
                          <w:marLeft w:val="0"/>
                          <w:marRight w:val="0"/>
                          <w:marTop w:val="0"/>
                          <w:marBottom w:val="0"/>
                          <w:divBdr>
                            <w:top w:val="none" w:sz="0" w:space="0" w:color="auto"/>
                            <w:left w:val="none" w:sz="0" w:space="0" w:color="auto"/>
                            <w:bottom w:val="none" w:sz="0" w:space="0" w:color="auto"/>
                            <w:right w:val="none" w:sz="0" w:space="0" w:color="auto"/>
                          </w:divBdr>
                        </w:div>
                        <w:div w:id="1245794541">
                          <w:marLeft w:val="0"/>
                          <w:marRight w:val="0"/>
                          <w:marTop w:val="0"/>
                          <w:marBottom w:val="0"/>
                          <w:divBdr>
                            <w:top w:val="none" w:sz="0" w:space="0" w:color="auto"/>
                            <w:left w:val="none" w:sz="0" w:space="0" w:color="auto"/>
                            <w:bottom w:val="none" w:sz="0" w:space="0" w:color="auto"/>
                            <w:right w:val="none" w:sz="0" w:space="0" w:color="auto"/>
                          </w:divBdr>
                          <w:divsChild>
                            <w:div w:id="1596327077">
                              <w:marLeft w:val="0"/>
                              <w:marRight w:val="0"/>
                              <w:marTop w:val="0"/>
                              <w:marBottom w:val="356"/>
                              <w:divBdr>
                                <w:top w:val="none" w:sz="0" w:space="0" w:color="auto"/>
                                <w:left w:val="none" w:sz="0" w:space="0" w:color="auto"/>
                                <w:bottom w:val="none" w:sz="0" w:space="0" w:color="auto"/>
                                <w:right w:val="none" w:sz="0" w:space="0" w:color="auto"/>
                              </w:divBdr>
                            </w:div>
                          </w:divsChild>
                        </w:div>
                        <w:div w:id="1394741774">
                          <w:marLeft w:val="0"/>
                          <w:marRight w:val="0"/>
                          <w:marTop w:val="0"/>
                          <w:marBottom w:val="0"/>
                          <w:divBdr>
                            <w:top w:val="none" w:sz="0" w:space="0" w:color="auto"/>
                            <w:left w:val="none" w:sz="0" w:space="0" w:color="auto"/>
                            <w:bottom w:val="none" w:sz="0" w:space="0" w:color="auto"/>
                            <w:right w:val="none" w:sz="0" w:space="0" w:color="auto"/>
                          </w:divBdr>
                          <w:divsChild>
                            <w:div w:id="1025718501">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381254653">
                      <w:marLeft w:val="0"/>
                      <w:marRight w:val="0"/>
                      <w:marTop w:val="0"/>
                      <w:marBottom w:val="0"/>
                      <w:divBdr>
                        <w:top w:val="none" w:sz="0" w:space="0" w:color="auto"/>
                        <w:left w:val="none" w:sz="0" w:space="0" w:color="auto"/>
                        <w:bottom w:val="none" w:sz="0" w:space="0" w:color="auto"/>
                        <w:right w:val="none" w:sz="0" w:space="0" w:color="auto"/>
                      </w:divBdr>
                      <w:divsChild>
                        <w:div w:id="817039226">
                          <w:marLeft w:val="0"/>
                          <w:marRight w:val="0"/>
                          <w:marTop w:val="0"/>
                          <w:marBottom w:val="356"/>
                          <w:divBdr>
                            <w:top w:val="none" w:sz="0" w:space="0" w:color="auto"/>
                            <w:left w:val="none" w:sz="0" w:space="0" w:color="auto"/>
                            <w:bottom w:val="none" w:sz="0" w:space="0" w:color="auto"/>
                            <w:right w:val="none" w:sz="0" w:space="0" w:color="auto"/>
                          </w:divBdr>
                        </w:div>
                        <w:div w:id="1309357932">
                          <w:marLeft w:val="0"/>
                          <w:marRight w:val="0"/>
                          <w:marTop w:val="0"/>
                          <w:marBottom w:val="0"/>
                          <w:divBdr>
                            <w:top w:val="none" w:sz="0" w:space="0" w:color="auto"/>
                            <w:left w:val="none" w:sz="0" w:space="0" w:color="auto"/>
                            <w:bottom w:val="none" w:sz="0" w:space="0" w:color="auto"/>
                            <w:right w:val="none" w:sz="0" w:space="0" w:color="auto"/>
                          </w:divBdr>
                        </w:div>
                        <w:div w:id="836461152">
                          <w:marLeft w:val="0"/>
                          <w:marRight w:val="0"/>
                          <w:marTop w:val="0"/>
                          <w:marBottom w:val="0"/>
                          <w:divBdr>
                            <w:top w:val="none" w:sz="0" w:space="0" w:color="auto"/>
                            <w:left w:val="none" w:sz="0" w:space="0" w:color="auto"/>
                            <w:bottom w:val="none" w:sz="0" w:space="0" w:color="auto"/>
                            <w:right w:val="none" w:sz="0" w:space="0" w:color="auto"/>
                          </w:divBdr>
                        </w:div>
                        <w:div w:id="806505853">
                          <w:marLeft w:val="0"/>
                          <w:marRight w:val="0"/>
                          <w:marTop w:val="0"/>
                          <w:marBottom w:val="0"/>
                          <w:divBdr>
                            <w:top w:val="none" w:sz="0" w:space="0" w:color="auto"/>
                            <w:left w:val="none" w:sz="0" w:space="0" w:color="auto"/>
                            <w:bottom w:val="none" w:sz="0" w:space="0" w:color="auto"/>
                            <w:right w:val="none" w:sz="0" w:space="0" w:color="auto"/>
                          </w:divBdr>
                        </w:div>
                        <w:div w:id="503591225">
                          <w:marLeft w:val="0"/>
                          <w:marRight w:val="0"/>
                          <w:marTop w:val="0"/>
                          <w:marBottom w:val="0"/>
                          <w:divBdr>
                            <w:top w:val="none" w:sz="0" w:space="0" w:color="auto"/>
                            <w:left w:val="none" w:sz="0" w:space="0" w:color="auto"/>
                            <w:bottom w:val="none" w:sz="0" w:space="0" w:color="auto"/>
                            <w:right w:val="none" w:sz="0" w:space="0" w:color="auto"/>
                          </w:divBdr>
                          <w:divsChild>
                            <w:div w:id="1346322053">
                              <w:marLeft w:val="0"/>
                              <w:marRight w:val="0"/>
                              <w:marTop w:val="0"/>
                              <w:marBottom w:val="356"/>
                              <w:divBdr>
                                <w:top w:val="none" w:sz="0" w:space="0" w:color="auto"/>
                                <w:left w:val="none" w:sz="0" w:space="0" w:color="auto"/>
                                <w:bottom w:val="none" w:sz="0" w:space="0" w:color="auto"/>
                                <w:right w:val="none" w:sz="0" w:space="0" w:color="auto"/>
                              </w:divBdr>
                            </w:div>
                          </w:divsChild>
                        </w:div>
                        <w:div w:id="1994947865">
                          <w:marLeft w:val="0"/>
                          <w:marRight w:val="0"/>
                          <w:marTop w:val="0"/>
                          <w:marBottom w:val="0"/>
                          <w:divBdr>
                            <w:top w:val="none" w:sz="0" w:space="0" w:color="auto"/>
                            <w:left w:val="none" w:sz="0" w:space="0" w:color="auto"/>
                            <w:bottom w:val="none" w:sz="0" w:space="0" w:color="auto"/>
                            <w:right w:val="none" w:sz="0" w:space="0" w:color="auto"/>
                          </w:divBdr>
                        </w:div>
                        <w:div w:id="1439639453">
                          <w:marLeft w:val="0"/>
                          <w:marRight w:val="0"/>
                          <w:marTop w:val="0"/>
                          <w:marBottom w:val="0"/>
                          <w:divBdr>
                            <w:top w:val="none" w:sz="0" w:space="0" w:color="auto"/>
                            <w:left w:val="none" w:sz="0" w:space="0" w:color="auto"/>
                            <w:bottom w:val="none" w:sz="0" w:space="0" w:color="auto"/>
                            <w:right w:val="none" w:sz="0" w:space="0" w:color="auto"/>
                          </w:divBdr>
                        </w:div>
                        <w:div w:id="909460208">
                          <w:marLeft w:val="0"/>
                          <w:marRight w:val="0"/>
                          <w:marTop w:val="0"/>
                          <w:marBottom w:val="0"/>
                          <w:divBdr>
                            <w:top w:val="none" w:sz="0" w:space="0" w:color="auto"/>
                            <w:left w:val="none" w:sz="0" w:space="0" w:color="auto"/>
                            <w:bottom w:val="none" w:sz="0" w:space="0" w:color="auto"/>
                            <w:right w:val="none" w:sz="0" w:space="0" w:color="auto"/>
                          </w:divBdr>
                        </w:div>
                        <w:div w:id="388190562">
                          <w:marLeft w:val="0"/>
                          <w:marRight w:val="0"/>
                          <w:marTop w:val="0"/>
                          <w:marBottom w:val="0"/>
                          <w:divBdr>
                            <w:top w:val="none" w:sz="0" w:space="0" w:color="auto"/>
                            <w:left w:val="none" w:sz="0" w:space="0" w:color="auto"/>
                            <w:bottom w:val="none" w:sz="0" w:space="0" w:color="auto"/>
                            <w:right w:val="none" w:sz="0" w:space="0" w:color="auto"/>
                          </w:divBdr>
                        </w:div>
                        <w:div w:id="1045256187">
                          <w:marLeft w:val="0"/>
                          <w:marRight w:val="0"/>
                          <w:marTop w:val="0"/>
                          <w:marBottom w:val="0"/>
                          <w:divBdr>
                            <w:top w:val="none" w:sz="0" w:space="0" w:color="auto"/>
                            <w:left w:val="none" w:sz="0" w:space="0" w:color="auto"/>
                            <w:bottom w:val="none" w:sz="0" w:space="0" w:color="auto"/>
                            <w:right w:val="none" w:sz="0" w:space="0" w:color="auto"/>
                          </w:divBdr>
                        </w:div>
                        <w:div w:id="1762795916">
                          <w:marLeft w:val="0"/>
                          <w:marRight w:val="0"/>
                          <w:marTop w:val="0"/>
                          <w:marBottom w:val="0"/>
                          <w:divBdr>
                            <w:top w:val="none" w:sz="0" w:space="0" w:color="auto"/>
                            <w:left w:val="none" w:sz="0" w:space="0" w:color="auto"/>
                            <w:bottom w:val="none" w:sz="0" w:space="0" w:color="auto"/>
                            <w:right w:val="none" w:sz="0" w:space="0" w:color="auto"/>
                          </w:divBdr>
                          <w:divsChild>
                            <w:div w:id="1442187713">
                              <w:marLeft w:val="0"/>
                              <w:marRight w:val="0"/>
                              <w:marTop w:val="0"/>
                              <w:marBottom w:val="0"/>
                              <w:divBdr>
                                <w:top w:val="none" w:sz="0" w:space="0" w:color="auto"/>
                                <w:left w:val="none" w:sz="0" w:space="0" w:color="auto"/>
                                <w:bottom w:val="none" w:sz="0" w:space="0" w:color="auto"/>
                                <w:right w:val="none" w:sz="0" w:space="0" w:color="auto"/>
                              </w:divBdr>
                            </w:div>
                            <w:div w:id="1000082669">
                              <w:marLeft w:val="0"/>
                              <w:marRight w:val="0"/>
                              <w:marTop w:val="0"/>
                              <w:marBottom w:val="0"/>
                              <w:divBdr>
                                <w:top w:val="none" w:sz="0" w:space="0" w:color="auto"/>
                                <w:left w:val="none" w:sz="0" w:space="0" w:color="auto"/>
                                <w:bottom w:val="none" w:sz="0" w:space="0" w:color="auto"/>
                                <w:right w:val="none" w:sz="0" w:space="0" w:color="auto"/>
                              </w:divBdr>
                            </w:div>
                            <w:div w:id="660307059">
                              <w:marLeft w:val="0"/>
                              <w:marRight w:val="0"/>
                              <w:marTop w:val="0"/>
                              <w:marBottom w:val="0"/>
                              <w:divBdr>
                                <w:top w:val="none" w:sz="0" w:space="0" w:color="auto"/>
                                <w:left w:val="none" w:sz="0" w:space="0" w:color="auto"/>
                                <w:bottom w:val="none" w:sz="0" w:space="0" w:color="auto"/>
                                <w:right w:val="none" w:sz="0" w:space="0" w:color="auto"/>
                              </w:divBdr>
                              <w:divsChild>
                                <w:div w:id="1723138329">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25955822">
                          <w:marLeft w:val="0"/>
                          <w:marRight w:val="0"/>
                          <w:marTop w:val="0"/>
                          <w:marBottom w:val="0"/>
                          <w:divBdr>
                            <w:top w:val="none" w:sz="0" w:space="0" w:color="auto"/>
                            <w:left w:val="none" w:sz="0" w:space="0" w:color="auto"/>
                            <w:bottom w:val="none" w:sz="0" w:space="0" w:color="auto"/>
                            <w:right w:val="none" w:sz="0" w:space="0" w:color="auto"/>
                          </w:divBdr>
                        </w:div>
                        <w:div w:id="1665667690">
                          <w:marLeft w:val="0"/>
                          <w:marRight w:val="0"/>
                          <w:marTop w:val="0"/>
                          <w:marBottom w:val="0"/>
                          <w:divBdr>
                            <w:top w:val="none" w:sz="0" w:space="0" w:color="auto"/>
                            <w:left w:val="none" w:sz="0" w:space="0" w:color="auto"/>
                            <w:bottom w:val="none" w:sz="0" w:space="0" w:color="auto"/>
                            <w:right w:val="none" w:sz="0" w:space="0" w:color="auto"/>
                          </w:divBdr>
                          <w:divsChild>
                            <w:div w:id="1846699479">
                              <w:marLeft w:val="0"/>
                              <w:marRight w:val="0"/>
                              <w:marTop w:val="0"/>
                              <w:marBottom w:val="0"/>
                              <w:divBdr>
                                <w:top w:val="none" w:sz="0" w:space="0" w:color="auto"/>
                                <w:left w:val="none" w:sz="0" w:space="0" w:color="auto"/>
                                <w:bottom w:val="none" w:sz="0" w:space="0" w:color="auto"/>
                                <w:right w:val="none" w:sz="0" w:space="0" w:color="auto"/>
                              </w:divBdr>
                            </w:div>
                            <w:div w:id="524103549">
                              <w:marLeft w:val="0"/>
                              <w:marRight w:val="0"/>
                              <w:marTop w:val="0"/>
                              <w:marBottom w:val="0"/>
                              <w:divBdr>
                                <w:top w:val="none" w:sz="0" w:space="0" w:color="auto"/>
                                <w:left w:val="none" w:sz="0" w:space="0" w:color="auto"/>
                                <w:bottom w:val="none" w:sz="0" w:space="0" w:color="auto"/>
                                <w:right w:val="none" w:sz="0" w:space="0" w:color="auto"/>
                              </w:divBdr>
                            </w:div>
                            <w:div w:id="1930313720">
                              <w:marLeft w:val="0"/>
                              <w:marRight w:val="0"/>
                              <w:marTop w:val="0"/>
                              <w:marBottom w:val="0"/>
                              <w:divBdr>
                                <w:top w:val="none" w:sz="0" w:space="0" w:color="auto"/>
                                <w:left w:val="none" w:sz="0" w:space="0" w:color="auto"/>
                                <w:bottom w:val="none" w:sz="0" w:space="0" w:color="auto"/>
                                <w:right w:val="none" w:sz="0" w:space="0" w:color="auto"/>
                              </w:divBdr>
                            </w:div>
                            <w:div w:id="816070383">
                              <w:marLeft w:val="0"/>
                              <w:marRight w:val="0"/>
                              <w:marTop w:val="0"/>
                              <w:marBottom w:val="0"/>
                              <w:divBdr>
                                <w:top w:val="none" w:sz="0" w:space="0" w:color="auto"/>
                                <w:left w:val="none" w:sz="0" w:space="0" w:color="auto"/>
                                <w:bottom w:val="none" w:sz="0" w:space="0" w:color="auto"/>
                                <w:right w:val="none" w:sz="0" w:space="0" w:color="auto"/>
                              </w:divBdr>
                            </w:div>
                          </w:divsChild>
                        </w:div>
                        <w:div w:id="2108573938">
                          <w:marLeft w:val="0"/>
                          <w:marRight w:val="0"/>
                          <w:marTop w:val="0"/>
                          <w:marBottom w:val="0"/>
                          <w:divBdr>
                            <w:top w:val="none" w:sz="0" w:space="0" w:color="auto"/>
                            <w:left w:val="none" w:sz="0" w:space="0" w:color="auto"/>
                            <w:bottom w:val="none" w:sz="0" w:space="0" w:color="auto"/>
                            <w:right w:val="none" w:sz="0" w:space="0" w:color="auto"/>
                          </w:divBdr>
                        </w:div>
                        <w:div w:id="1127427528">
                          <w:marLeft w:val="0"/>
                          <w:marRight w:val="0"/>
                          <w:marTop w:val="0"/>
                          <w:marBottom w:val="0"/>
                          <w:divBdr>
                            <w:top w:val="none" w:sz="0" w:space="0" w:color="auto"/>
                            <w:left w:val="none" w:sz="0" w:space="0" w:color="auto"/>
                            <w:bottom w:val="none" w:sz="0" w:space="0" w:color="auto"/>
                            <w:right w:val="none" w:sz="0" w:space="0" w:color="auto"/>
                          </w:divBdr>
                          <w:divsChild>
                            <w:div w:id="386953754">
                              <w:marLeft w:val="0"/>
                              <w:marRight w:val="0"/>
                              <w:marTop w:val="0"/>
                              <w:marBottom w:val="0"/>
                              <w:divBdr>
                                <w:top w:val="none" w:sz="0" w:space="0" w:color="auto"/>
                                <w:left w:val="none" w:sz="0" w:space="0" w:color="auto"/>
                                <w:bottom w:val="none" w:sz="0" w:space="0" w:color="auto"/>
                                <w:right w:val="none" w:sz="0" w:space="0" w:color="auto"/>
                              </w:divBdr>
                            </w:div>
                            <w:div w:id="1970471958">
                              <w:marLeft w:val="0"/>
                              <w:marRight w:val="0"/>
                              <w:marTop w:val="0"/>
                              <w:marBottom w:val="0"/>
                              <w:divBdr>
                                <w:top w:val="none" w:sz="0" w:space="0" w:color="auto"/>
                                <w:left w:val="none" w:sz="0" w:space="0" w:color="auto"/>
                                <w:bottom w:val="none" w:sz="0" w:space="0" w:color="auto"/>
                                <w:right w:val="none" w:sz="0" w:space="0" w:color="auto"/>
                              </w:divBdr>
                            </w:div>
                            <w:div w:id="1000430200">
                              <w:marLeft w:val="0"/>
                              <w:marRight w:val="0"/>
                              <w:marTop w:val="0"/>
                              <w:marBottom w:val="0"/>
                              <w:divBdr>
                                <w:top w:val="none" w:sz="0" w:space="0" w:color="auto"/>
                                <w:left w:val="none" w:sz="0" w:space="0" w:color="auto"/>
                                <w:bottom w:val="none" w:sz="0" w:space="0" w:color="auto"/>
                                <w:right w:val="none" w:sz="0" w:space="0" w:color="auto"/>
                              </w:divBdr>
                            </w:div>
                            <w:div w:id="1322198559">
                              <w:marLeft w:val="0"/>
                              <w:marRight w:val="0"/>
                              <w:marTop w:val="0"/>
                              <w:marBottom w:val="0"/>
                              <w:divBdr>
                                <w:top w:val="none" w:sz="0" w:space="0" w:color="auto"/>
                                <w:left w:val="none" w:sz="0" w:space="0" w:color="auto"/>
                                <w:bottom w:val="none" w:sz="0" w:space="0" w:color="auto"/>
                                <w:right w:val="none" w:sz="0" w:space="0" w:color="auto"/>
                              </w:divBdr>
                            </w:div>
                            <w:div w:id="136188667">
                              <w:marLeft w:val="0"/>
                              <w:marRight w:val="0"/>
                              <w:marTop w:val="0"/>
                              <w:marBottom w:val="0"/>
                              <w:divBdr>
                                <w:top w:val="none" w:sz="0" w:space="0" w:color="auto"/>
                                <w:left w:val="none" w:sz="0" w:space="0" w:color="auto"/>
                                <w:bottom w:val="none" w:sz="0" w:space="0" w:color="auto"/>
                                <w:right w:val="none" w:sz="0" w:space="0" w:color="auto"/>
                              </w:divBdr>
                            </w:div>
                          </w:divsChild>
                        </w:div>
                        <w:div w:id="1661621559">
                          <w:marLeft w:val="0"/>
                          <w:marRight w:val="0"/>
                          <w:marTop w:val="0"/>
                          <w:marBottom w:val="0"/>
                          <w:divBdr>
                            <w:top w:val="none" w:sz="0" w:space="0" w:color="auto"/>
                            <w:left w:val="none" w:sz="0" w:space="0" w:color="auto"/>
                            <w:bottom w:val="none" w:sz="0" w:space="0" w:color="auto"/>
                            <w:right w:val="none" w:sz="0" w:space="0" w:color="auto"/>
                          </w:divBdr>
                        </w:div>
                        <w:div w:id="1400208853">
                          <w:marLeft w:val="0"/>
                          <w:marRight w:val="0"/>
                          <w:marTop w:val="0"/>
                          <w:marBottom w:val="0"/>
                          <w:divBdr>
                            <w:top w:val="none" w:sz="0" w:space="0" w:color="auto"/>
                            <w:left w:val="none" w:sz="0" w:space="0" w:color="auto"/>
                            <w:bottom w:val="none" w:sz="0" w:space="0" w:color="auto"/>
                            <w:right w:val="none" w:sz="0" w:space="0" w:color="auto"/>
                          </w:divBdr>
                        </w:div>
                        <w:div w:id="238294857">
                          <w:marLeft w:val="0"/>
                          <w:marRight w:val="0"/>
                          <w:marTop w:val="0"/>
                          <w:marBottom w:val="0"/>
                          <w:divBdr>
                            <w:top w:val="none" w:sz="0" w:space="0" w:color="auto"/>
                            <w:left w:val="none" w:sz="0" w:space="0" w:color="auto"/>
                            <w:bottom w:val="none" w:sz="0" w:space="0" w:color="auto"/>
                            <w:right w:val="none" w:sz="0" w:space="0" w:color="auto"/>
                          </w:divBdr>
                        </w:div>
                        <w:div w:id="1554658370">
                          <w:marLeft w:val="0"/>
                          <w:marRight w:val="0"/>
                          <w:marTop w:val="0"/>
                          <w:marBottom w:val="0"/>
                          <w:divBdr>
                            <w:top w:val="none" w:sz="0" w:space="0" w:color="auto"/>
                            <w:left w:val="none" w:sz="0" w:space="0" w:color="auto"/>
                            <w:bottom w:val="none" w:sz="0" w:space="0" w:color="auto"/>
                            <w:right w:val="none" w:sz="0" w:space="0" w:color="auto"/>
                          </w:divBdr>
                        </w:div>
                        <w:div w:id="904223883">
                          <w:marLeft w:val="0"/>
                          <w:marRight w:val="0"/>
                          <w:marTop w:val="0"/>
                          <w:marBottom w:val="0"/>
                          <w:divBdr>
                            <w:top w:val="none" w:sz="0" w:space="0" w:color="auto"/>
                            <w:left w:val="none" w:sz="0" w:space="0" w:color="auto"/>
                            <w:bottom w:val="none" w:sz="0" w:space="0" w:color="auto"/>
                            <w:right w:val="none" w:sz="0" w:space="0" w:color="auto"/>
                          </w:divBdr>
                          <w:divsChild>
                            <w:div w:id="1852640668">
                              <w:marLeft w:val="0"/>
                              <w:marRight w:val="0"/>
                              <w:marTop w:val="0"/>
                              <w:marBottom w:val="356"/>
                              <w:divBdr>
                                <w:top w:val="none" w:sz="0" w:space="0" w:color="auto"/>
                                <w:left w:val="none" w:sz="0" w:space="0" w:color="auto"/>
                                <w:bottom w:val="none" w:sz="0" w:space="0" w:color="auto"/>
                                <w:right w:val="none" w:sz="0" w:space="0" w:color="auto"/>
                              </w:divBdr>
                            </w:div>
                          </w:divsChild>
                        </w:div>
                        <w:div w:id="1494762268">
                          <w:marLeft w:val="0"/>
                          <w:marRight w:val="0"/>
                          <w:marTop w:val="0"/>
                          <w:marBottom w:val="0"/>
                          <w:divBdr>
                            <w:top w:val="none" w:sz="0" w:space="0" w:color="auto"/>
                            <w:left w:val="none" w:sz="0" w:space="0" w:color="auto"/>
                            <w:bottom w:val="none" w:sz="0" w:space="0" w:color="auto"/>
                            <w:right w:val="none" w:sz="0" w:space="0" w:color="auto"/>
                          </w:divBdr>
                        </w:div>
                        <w:div w:id="551845561">
                          <w:marLeft w:val="0"/>
                          <w:marRight w:val="0"/>
                          <w:marTop w:val="0"/>
                          <w:marBottom w:val="0"/>
                          <w:divBdr>
                            <w:top w:val="none" w:sz="0" w:space="0" w:color="auto"/>
                            <w:left w:val="none" w:sz="0" w:space="0" w:color="auto"/>
                            <w:bottom w:val="none" w:sz="0" w:space="0" w:color="auto"/>
                            <w:right w:val="none" w:sz="0" w:space="0" w:color="auto"/>
                          </w:divBdr>
                        </w:div>
                        <w:div w:id="774594533">
                          <w:marLeft w:val="0"/>
                          <w:marRight w:val="0"/>
                          <w:marTop w:val="0"/>
                          <w:marBottom w:val="0"/>
                          <w:divBdr>
                            <w:top w:val="none" w:sz="0" w:space="0" w:color="auto"/>
                            <w:left w:val="none" w:sz="0" w:space="0" w:color="auto"/>
                            <w:bottom w:val="none" w:sz="0" w:space="0" w:color="auto"/>
                            <w:right w:val="none" w:sz="0" w:space="0" w:color="auto"/>
                          </w:divBdr>
                        </w:div>
                        <w:div w:id="2123842838">
                          <w:marLeft w:val="0"/>
                          <w:marRight w:val="0"/>
                          <w:marTop w:val="0"/>
                          <w:marBottom w:val="0"/>
                          <w:divBdr>
                            <w:top w:val="none" w:sz="0" w:space="0" w:color="auto"/>
                            <w:left w:val="none" w:sz="0" w:space="0" w:color="auto"/>
                            <w:bottom w:val="none" w:sz="0" w:space="0" w:color="auto"/>
                            <w:right w:val="none" w:sz="0" w:space="0" w:color="auto"/>
                          </w:divBdr>
                        </w:div>
                        <w:div w:id="1436712017">
                          <w:marLeft w:val="0"/>
                          <w:marRight w:val="0"/>
                          <w:marTop w:val="0"/>
                          <w:marBottom w:val="0"/>
                          <w:divBdr>
                            <w:top w:val="none" w:sz="0" w:space="0" w:color="auto"/>
                            <w:left w:val="none" w:sz="0" w:space="0" w:color="auto"/>
                            <w:bottom w:val="none" w:sz="0" w:space="0" w:color="auto"/>
                            <w:right w:val="none" w:sz="0" w:space="0" w:color="auto"/>
                          </w:divBdr>
                          <w:divsChild>
                            <w:div w:id="1872256649">
                              <w:marLeft w:val="0"/>
                              <w:marRight w:val="0"/>
                              <w:marTop w:val="0"/>
                              <w:marBottom w:val="356"/>
                              <w:divBdr>
                                <w:top w:val="none" w:sz="0" w:space="0" w:color="auto"/>
                                <w:left w:val="none" w:sz="0" w:space="0" w:color="auto"/>
                                <w:bottom w:val="none" w:sz="0" w:space="0" w:color="auto"/>
                                <w:right w:val="none" w:sz="0" w:space="0" w:color="auto"/>
                              </w:divBdr>
                            </w:div>
                          </w:divsChild>
                        </w:div>
                        <w:div w:id="1737776509">
                          <w:marLeft w:val="0"/>
                          <w:marRight w:val="0"/>
                          <w:marTop w:val="0"/>
                          <w:marBottom w:val="0"/>
                          <w:divBdr>
                            <w:top w:val="none" w:sz="0" w:space="0" w:color="auto"/>
                            <w:left w:val="none" w:sz="0" w:space="0" w:color="auto"/>
                            <w:bottom w:val="none" w:sz="0" w:space="0" w:color="auto"/>
                            <w:right w:val="none" w:sz="0" w:space="0" w:color="auto"/>
                          </w:divBdr>
                          <w:divsChild>
                            <w:div w:id="1741827545">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1223448005">
                      <w:marLeft w:val="0"/>
                      <w:marRight w:val="0"/>
                      <w:marTop w:val="0"/>
                      <w:marBottom w:val="0"/>
                      <w:divBdr>
                        <w:top w:val="none" w:sz="0" w:space="0" w:color="auto"/>
                        <w:left w:val="none" w:sz="0" w:space="0" w:color="auto"/>
                        <w:bottom w:val="none" w:sz="0" w:space="0" w:color="auto"/>
                        <w:right w:val="none" w:sz="0" w:space="0" w:color="auto"/>
                      </w:divBdr>
                      <w:divsChild>
                        <w:div w:id="1136796905">
                          <w:marLeft w:val="0"/>
                          <w:marRight w:val="0"/>
                          <w:marTop w:val="0"/>
                          <w:marBottom w:val="356"/>
                          <w:divBdr>
                            <w:top w:val="none" w:sz="0" w:space="0" w:color="auto"/>
                            <w:left w:val="none" w:sz="0" w:space="0" w:color="auto"/>
                            <w:bottom w:val="none" w:sz="0" w:space="0" w:color="auto"/>
                            <w:right w:val="none" w:sz="0" w:space="0" w:color="auto"/>
                          </w:divBdr>
                        </w:div>
                        <w:div w:id="177501698">
                          <w:marLeft w:val="0"/>
                          <w:marRight w:val="0"/>
                          <w:marTop w:val="0"/>
                          <w:marBottom w:val="0"/>
                          <w:divBdr>
                            <w:top w:val="none" w:sz="0" w:space="0" w:color="auto"/>
                            <w:left w:val="none" w:sz="0" w:space="0" w:color="auto"/>
                            <w:bottom w:val="none" w:sz="0" w:space="0" w:color="auto"/>
                            <w:right w:val="none" w:sz="0" w:space="0" w:color="auto"/>
                          </w:divBdr>
                        </w:div>
                        <w:div w:id="1708722240">
                          <w:marLeft w:val="0"/>
                          <w:marRight w:val="0"/>
                          <w:marTop w:val="0"/>
                          <w:marBottom w:val="0"/>
                          <w:divBdr>
                            <w:top w:val="none" w:sz="0" w:space="0" w:color="auto"/>
                            <w:left w:val="none" w:sz="0" w:space="0" w:color="auto"/>
                            <w:bottom w:val="none" w:sz="0" w:space="0" w:color="auto"/>
                            <w:right w:val="none" w:sz="0" w:space="0" w:color="auto"/>
                          </w:divBdr>
                        </w:div>
                        <w:div w:id="1109158815">
                          <w:marLeft w:val="0"/>
                          <w:marRight w:val="0"/>
                          <w:marTop w:val="0"/>
                          <w:marBottom w:val="0"/>
                          <w:divBdr>
                            <w:top w:val="none" w:sz="0" w:space="0" w:color="auto"/>
                            <w:left w:val="none" w:sz="0" w:space="0" w:color="auto"/>
                            <w:bottom w:val="none" w:sz="0" w:space="0" w:color="auto"/>
                            <w:right w:val="none" w:sz="0" w:space="0" w:color="auto"/>
                          </w:divBdr>
                          <w:divsChild>
                            <w:div w:id="167981958">
                              <w:marLeft w:val="0"/>
                              <w:marRight w:val="0"/>
                              <w:marTop w:val="0"/>
                              <w:marBottom w:val="0"/>
                              <w:divBdr>
                                <w:top w:val="none" w:sz="0" w:space="0" w:color="auto"/>
                                <w:left w:val="none" w:sz="0" w:space="0" w:color="auto"/>
                                <w:bottom w:val="none" w:sz="0" w:space="0" w:color="auto"/>
                                <w:right w:val="none" w:sz="0" w:space="0" w:color="auto"/>
                              </w:divBdr>
                            </w:div>
                            <w:div w:id="587540095">
                              <w:marLeft w:val="0"/>
                              <w:marRight w:val="0"/>
                              <w:marTop w:val="0"/>
                              <w:marBottom w:val="0"/>
                              <w:divBdr>
                                <w:top w:val="none" w:sz="0" w:space="0" w:color="auto"/>
                                <w:left w:val="none" w:sz="0" w:space="0" w:color="auto"/>
                                <w:bottom w:val="none" w:sz="0" w:space="0" w:color="auto"/>
                                <w:right w:val="none" w:sz="0" w:space="0" w:color="auto"/>
                              </w:divBdr>
                            </w:div>
                            <w:div w:id="1533494301">
                              <w:marLeft w:val="0"/>
                              <w:marRight w:val="0"/>
                              <w:marTop w:val="0"/>
                              <w:marBottom w:val="0"/>
                              <w:divBdr>
                                <w:top w:val="none" w:sz="0" w:space="0" w:color="auto"/>
                                <w:left w:val="none" w:sz="0" w:space="0" w:color="auto"/>
                                <w:bottom w:val="none" w:sz="0" w:space="0" w:color="auto"/>
                                <w:right w:val="none" w:sz="0" w:space="0" w:color="auto"/>
                              </w:divBdr>
                            </w:div>
                            <w:div w:id="467939241">
                              <w:marLeft w:val="0"/>
                              <w:marRight w:val="0"/>
                              <w:marTop w:val="0"/>
                              <w:marBottom w:val="0"/>
                              <w:divBdr>
                                <w:top w:val="none" w:sz="0" w:space="0" w:color="auto"/>
                                <w:left w:val="none" w:sz="0" w:space="0" w:color="auto"/>
                                <w:bottom w:val="none" w:sz="0" w:space="0" w:color="auto"/>
                                <w:right w:val="none" w:sz="0" w:space="0" w:color="auto"/>
                              </w:divBdr>
                            </w:div>
                            <w:div w:id="2115664351">
                              <w:marLeft w:val="0"/>
                              <w:marRight w:val="0"/>
                              <w:marTop w:val="0"/>
                              <w:marBottom w:val="0"/>
                              <w:divBdr>
                                <w:top w:val="none" w:sz="0" w:space="0" w:color="auto"/>
                                <w:left w:val="none" w:sz="0" w:space="0" w:color="auto"/>
                                <w:bottom w:val="none" w:sz="0" w:space="0" w:color="auto"/>
                                <w:right w:val="none" w:sz="0" w:space="0" w:color="auto"/>
                              </w:divBdr>
                            </w:div>
                            <w:div w:id="160701931">
                              <w:marLeft w:val="0"/>
                              <w:marRight w:val="0"/>
                              <w:marTop w:val="0"/>
                              <w:marBottom w:val="0"/>
                              <w:divBdr>
                                <w:top w:val="none" w:sz="0" w:space="0" w:color="auto"/>
                                <w:left w:val="none" w:sz="0" w:space="0" w:color="auto"/>
                                <w:bottom w:val="none" w:sz="0" w:space="0" w:color="auto"/>
                                <w:right w:val="none" w:sz="0" w:space="0" w:color="auto"/>
                              </w:divBdr>
                            </w:div>
                          </w:divsChild>
                        </w:div>
                        <w:div w:id="1820220329">
                          <w:marLeft w:val="0"/>
                          <w:marRight w:val="0"/>
                          <w:marTop w:val="0"/>
                          <w:marBottom w:val="0"/>
                          <w:divBdr>
                            <w:top w:val="none" w:sz="0" w:space="0" w:color="auto"/>
                            <w:left w:val="none" w:sz="0" w:space="0" w:color="auto"/>
                            <w:bottom w:val="none" w:sz="0" w:space="0" w:color="auto"/>
                            <w:right w:val="none" w:sz="0" w:space="0" w:color="auto"/>
                          </w:divBdr>
                        </w:div>
                        <w:div w:id="88358089">
                          <w:marLeft w:val="0"/>
                          <w:marRight w:val="0"/>
                          <w:marTop w:val="0"/>
                          <w:marBottom w:val="0"/>
                          <w:divBdr>
                            <w:top w:val="none" w:sz="0" w:space="0" w:color="auto"/>
                            <w:left w:val="none" w:sz="0" w:space="0" w:color="auto"/>
                            <w:bottom w:val="none" w:sz="0" w:space="0" w:color="auto"/>
                            <w:right w:val="none" w:sz="0" w:space="0" w:color="auto"/>
                          </w:divBdr>
                        </w:div>
                        <w:div w:id="722872884">
                          <w:marLeft w:val="0"/>
                          <w:marRight w:val="0"/>
                          <w:marTop w:val="0"/>
                          <w:marBottom w:val="0"/>
                          <w:divBdr>
                            <w:top w:val="none" w:sz="0" w:space="0" w:color="auto"/>
                            <w:left w:val="none" w:sz="0" w:space="0" w:color="auto"/>
                            <w:bottom w:val="none" w:sz="0" w:space="0" w:color="auto"/>
                            <w:right w:val="none" w:sz="0" w:space="0" w:color="auto"/>
                          </w:divBdr>
                          <w:divsChild>
                            <w:div w:id="249311209">
                              <w:marLeft w:val="0"/>
                              <w:marRight w:val="0"/>
                              <w:marTop w:val="0"/>
                              <w:marBottom w:val="0"/>
                              <w:divBdr>
                                <w:top w:val="none" w:sz="0" w:space="0" w:color="auto"/>
                                <w:left w:val="none" w:sz="0" w:space="0" w:color="auto"/>
                                <w:bottom w:val="none" w:sz="0" w:space="0" w:color="auto"/>
                                <w:right w:val="none" w:sz="0" w:space="0" w:color="auto"/>
                              </w:divBdr>
                            </w:div>
                            <w:div w:id="453719799">
                              <w:marLeft w:val="0"/>
                              <w:marRight w:val="0"/>
                              <w:marTop w:val="0"/>
                              <w:marBottom w:val="0"/>
                              <w:divBdr>
                                <w:top w:val="none" w:sz="0" w:space="0" w:color="auto"/>
                                <w:left w:val="none" w:sz="0" w:space="0" w:color="auto"/>
                                <w:bottom w:val="none" w:sz="0" w:space="0" w:color="auto"/>
                                <w:right w:val="none" w:sz="0" w:space="0" w:color="auto"/>
                              </w:divBdr>
                            </w:div>
                          </w:divsChild>
                        </w:div>
                        <w:div w:id="76368426">
                          <w:marLeft w:val="0"/>
                          <w:marRight w:val="0"/>
                          <w:marTop w:val="0"/>
                          <w:marBottom w:val="0"/>
                          <w:divBdr>
                            <w:top w:val="none" w:sz="0" w:space="0" w:color="auto"/>
                            <w:left w:val="none" w:sz="0" w:space="0" w:color="auto"/>
                            <w:bottom w:val="none" w:sz="0" w:space="0" w:color="auto"/>
                            <w:right w:val="none" w:sz="0" w:space="0" w:color="auto"/>
                          </w:divBdr>
                          <w:divsChild>
                            <w:div w:id="345014190">
                              <w:marLeft w:val="0"/>
                              <w:marRight w:val="0"/>
                              <w:marTop w:val="0"/>
                              <w:marBottom w:val="0"/>
                              <w:divBdr>
                                <w:top w:val="none" w:sz="0" w:space="0" w:color="auto"/>
                                <w:left w:val="none" w:sz="0" w:space="0" w:color="auto"/>
                                <w:bottom w:val="none" w:sz="0" w:space="0" w:color="auto"/>
                                <w:right w:val="none" w:sz="0" w:space="0" w:color="auto"/>
                              </w:divBdr>
                            </w:div>
                            <w:div w:id="1505824191">
                              <w:marLeft w:val="0"/>
                              <w:marRight w:val="0"/>
                              <w:marTop w:val="0"/>
                              <w:marBottom w:val="0"/>
                              <w:divBdr>
                                <w:top w:val="none" w:sz="0" w:space="0" w:color="auto"/>
                                <w:left w:val="none" w:sz="0" w:space="0" w:color="auto"/>
                                <w:bottom w:val="none" w:sz="0" w:space="0" w:color="auto"/>
                                <w:right w:val="none" w:sz="0" w:space="0" w:color="auto"/>
                              </w:divBdr>
                            </w:div>
                            <w:div w:id="1498156146">
                              <w:marLeft w:val="0"/>
                              <w:marRight w:val="0"/>
                              <w:marTop w:val="0"/>
                              <w:marBottom w:val="0"/>
                              <w:divBdr>
                                <w:top w:val="none" w:sz="0" w:space="0" w:color="auto"/>
                                <w:left w:val="none" w:sz="0" w:space="0" w:color="auto"/>
                                <w:bottom w:val="none" w:sz="0" w:space="0" w:color="auto"/>
                                <w:right w:val="none" w:sz="0" w:space="0" w:color="auto"/>
                              </w:divBdr>
                            </w:div>
                          </w:divsChild>
                        </w:div>
                        <w:div w:id="1495951776">
                          <w:marLeft w:val="0"/>
                          <w:marRight w:val="0"/>
                          <w:marTop w:val="0"/>
                          <w:marBottom w:val="0"/>
                          <w:divBdr>
                            <w:top w:val="none" w:sz="0" w:space="0" w:color="auto"/>
                            <w:left w:val="none" w:sz="0" w:space="0" w:color="auto"/>
                            <w:bottom w:val="none" w:sz="0" w:space="0" w:color="auto"/>
                            <w:right w:val="none" w:sz="0" w:space="0" w:color="auto"/>
                          </w:divBdr>
                        </w:div>
                        <w:div w:id="5445161">
                          <w:marLeft w:val="0"/>
                          <w:marRight w:val="0"/>
                          <w:marTop w:val="0"/>
                          <w:marBottom w:val="0"/>
                          <w:divBdr>
                            <w:top w:val="none" w:sz="0" w:space="0" w:color="auto"/>
                            <w:left w:val="none" w:sz="0" w:space="0" w:color="auto"/>
                            <w:bottom w:val="none" w:sz="0" w:space="0" w:color="auto"/>
                            <w:right w:val="none" w:sz="0" w:space="0" w:color="auto"/>
                          </w:divBdr>
                          <w:divsChild>
                            <w:div w:id="1448504081">
                              <w:marLeft w:val="0"/>
                              <w:marRight w:val="0"/>
                              <w:marTop w:val="0"/>
                              <w:marBottom w:val="0"/>
                              <w:divBdr>
                                <w:top w:val="none" w:sz="0" w:space="0" w:color="auto"/>
                                <w:left w:val="none" w:sz="0" w:space="0" w:color="auto"/>
                                <w:bottom w:val="none" w:sz="0" w:space="0" w:color="auto"/>
                                <w:right w:val="none" w:sz="0" w:space="0" w:color="auto"/>
                              </w:divBdr>
                            </w:div>
                            <w:div w:id="383257732">
                              <w:marLeft w:val="0"/>
                              <w:marRight w:val="0"/>
                              <w:marTop w:val="0"/>
                              <w:marBottom w:val="0"/>
                              <w:divBdr>
                                <w:top w:val="none" w:sz="0" w:space="0" w:color="auto"/>
                                <w:left w:val="none" w:sz="0" w:space="0" w:color="auto"/>
                                <w:bottom w:val="none" w:sz="0" w:space="0" w:color="auto"/>
                                <w:right w:val="none" w:sz="0" w:space="0" w:color="auto"/>
                              </w:divBdr>
                            </w:div>
                            <w:div w:id="837690568">
                              <w:marLeft w:val="0"/>
                              <w:marRight w:val="0"/>
                              <w:marTop w:val="0"/>
                              <w:marBottom w:val="0"/>
                              <w:divBdr>
                                <w:top w:val="none" w:sz="0" w:space="0" w:color="auto"/>
                                <w:left w:val="none" w:sz="0" w:space="0" w:color="auto"/>
                                <w:bottom w:val="none" w:sz="0" w:space="0" w:color="auto"/>
                                <w:right w:val="none" w:sz="0" w:space="0" w:color="auto"/>
                              </w:divBdr>
                            </w:div>
                            <w:div w:id="551770616">
                              <w:marLeft w:val="0"/>
                              <w:marRight w:val="0"/>
                              <w:marTop w:val="0"/>
                              <w:marBottom w:val="0"/>
                              <w:divBdr>
                                <w:top w:val="none" w:sz="0" w:space="0" w:color="auto"/>
                                <w:left w:val="none" w:sz="0" w:space="0" w:color="auto"/>
                                <w:bottom w:val="none" w:sz="0" w:space="0" w:color="auto"/>
                                <w:right w:val="none" w:sz="0" w:space="0" w:color="auto"/>
                              </w:divBdr>
                            </w:div>
                            <w:div w:id="364983901">
                              <w:marLeft w:val="0"/>
                              <w:marRight w:val="0"/>
                              <w:marTop w:val="0"/>
                              <w:marBottom w:val="0"/>
                              <w:divBdr>
                                <w:top w:val="none" w:sz="0" w:space="0" w:color="auto"/>
                                <w:left w:val="none" w:sz="0" w:space="0" w:color="auto"/>
                                <w:bottom w:val="none" w:sz="0" w:space="0" w:color="auto"/>
                                <w:right w:val="none" w:sz="0" w:space="0" w:color="auto"/>
                              </w:divBdr>
                            </w:div>
                            <w:div w:id="439110791">
                              <w:marLeft w:val="0"/>
                              <w:marRight w:val="0"/>
                              <w:marTop w:val="0"/>
                              <w:marBottom w:val="0"/>
                              <w:divBdr>
                                <w:top w:val="none" w:sz="0" w:space="0" w:color="auto"/>
                                <w:left w:val="none" w:sz="0" w:space="0" w:color="auto"/>
                                <w:bottom w:val="none" w:sz="0" w:space="0" w:color="auto"/>
                                <w:right w:val="none" w:sz="0" w:space="0" w:color="auto"/>
                              </w:divBdr>
                            </w:div>
                            <w:div w:id="151215479">
                              <w:marLeft w:val="0"/>
                              <w:marRight w:val="0"/>
                              <w:marTop w:val="0"/>
                              <w:marBottom w:val="0"/>
                              <w:divBdr>
                                <w:top w:val="none" w:sz="0" w:space="0" w:color="auto"/>
                                <w:left w:val="none" w:sz="0" w:space="0" w:color="auto"/>
                                <w:bottom w:val="none" w:sz="0" w:space="0" w:color="auto"/>
                                <w:right w:val="none" w:sz="0" w:space="0" w:color="auto"/>
                              </w:divBdr>
                            </w:div>
                            <w:div w:id="870150717">
                              <w:marLeft w:val="0"/>
                              <w:marRight w:val="0"/>
                              <w:marTop w:val="0"/>
                              <w:marBottom w:val="0"/>
                              <w:divBdr>
                                <w:top w:val="none" w:sz="0" w:space="0" w:color="auto"/>
                                <w:left w:val="none" w:sz="0" w:space="0" w:color="auto"/>
                                <w:bottom w:val="none" w:sz="0" w:space="0" w:color="auto"/>
                                <w:right w:val="none" w:sz="0" w:space="0" w:color="auto"/>
                              </w:divBdr>
                            </w:div>
                            <w:div w:id="818958521">
                              <w:marLeft w:val="0"/>
                              <w:marRight w:val="0"/>
                              <w:marTop w:val="0"/>
                              <w:marBottom w:val="0"/>
                              <w:divBdr>
                                <w:top w:val="none" w:sz="0" w:space="0" w:color="auto"/>
                                <w:left w:val="none" w:sz="0" w:space="0" w:color="auto"/>
                                <w:bottom w:val="none" w:sz="0" w:space="0" w:color="auto"/>
                                <w:right w:val="none" w:sz="0" w:space="0" w:color="auto"/>
                              </w:divBdr>
                            </w:div>
                            <w:div w:id="1860193267">
                              <w:marLeft w:val="0"/>
                              <w:marRight w:val="0"/>
                              <w:marTop w:val="0"/>
                              <w:marBottom w:val="0"/>
                              <w:divBdr>
                                <w:top w:val="none" w:sz="0" w:space="0" w:color="auto"/>
                                <w:left w:val="none" w:sz="0" w:space="0" w:color="auto"/>
                                <w:bottom w:val="none" w:sz="0" w:space="0" w:color="auto"/>
                                <w:right w:val="none" w:sz="0" w:space="0" w:color="auto"/>
                              </w:divBdr>
                            </w:div>
                            <w:div w:id="898175435">
                              <w:marLeft w:val="0"/>
                              <w:marRight w:val="0"/>
                              <w:marTop w:val="0"/>
                              <w:marBottom w:val="0"/>
                              <w:divBdr>
                                <w:top w:val="none" w:sz="0" w:space="0" w:color="auto"/>
                                <w:left w:val="none" w:sz="0" w:space="0" w:color="auto"/>
                                <w:bottom w:val="none" w:sz="0" w:space="0" w:color="auto"/>
                                <w:right w:val="none" w:sz="0" w:space="0" w:color="auto"/>
                              </w:divBdr>
                            </w:div>
                            <w:div w:id="636565475">
                              <w:marLeft w:val="0"/>
                              <w:marRight w:val="0"/>
                              <w:marTop w:val="0"/>
                              <w:marBottom w:val="0"/>
                              <w:divBdr>
                                <w:top w:val="none" w:sz="0" w:space="0" w:color="auto"/>
                                <w:left w:val="none" w:sz="0" w:space="0" w:color="auto"/>
                                <w:bottom w:val="none" w:sz="0" w:space="0" w:color="auto"/>
                                <w:right w:val="none" w:sz="0" w:space="0" w:color="auto"/>
                              </w:divBdr>
                            </w:div>
                            <w:div w:id="171724349">
                              <w:marLeft w:val="0"/>
                              <w:marRight w:val="0"/>
                              <w:marTop w:val="0"/>
                              <w:marBottom w:val="0"/>
                              <w:divBdr>
                                <w:top w:val="none" w:sz="0" w:space="0" w:color="auto"/>
                                <w:left w:val="none" w:sz="0" w:space="0" w:color="auto"/>
                                <w:bottom w:val="none" w:sz="0" w:space="0" w:color="auto"/>
                                <w:right w:val="none" w:sz="0" w:space="0" w:color="auto"/>
                              </w:divBdr>
                            </w:div>
                            <w:div w:id="316540561">
                              <w:marLeft w:val="0"/>
                              <w:marRight w:val="0"/>
                              <w:marTop w:val="0"/>
                              <w:marBottom w:val="0"/>
                              <w:divBdr>
                                <w:top w:val="none" w:sz="0" w:space="0" w:color="auto"/>
                                <w:left w:val="none" w:sz="0" w:space="0" w:color="auto"/>
                                <w:bottom w:val="none" w:sz="0" w:space="0" w:color="auto"/>
                                <w:right w:val="none" w:sz="0" w:space="0" w:color="auto"/>
                              </w:divBdr>
                            </w:div>
                          </w:divsChild>
                        </w:div>
                        <w:div w:id="532039652">
                          <w:marLeft w:val="0"/>
                          <w:marRight w:val="0"/>
                          <w:marTop w:val="0"/>
                          <w:marBottom w:val="0"/>
                          <w:divBdr>
                            <w:top w:val="none" w:sz="0" w:space="0" w:color="auto"/>
                            <w:left w:val="none" w:sz="0" w:space="0" w:color="auto"/>
                            <w:bottom w:val="none" w:sz="0" w:space="0" w:color="auto"/>
                            <w:right w:val="none" w:sz="0" w:space="0" w:color="auto"/>
                          </w:divBdr>
                        </w:div>
                        <w:div w:id="132329999">
                          <w:marLeft w:val="0"/>
                          <w:marRight w:val="0"/>
                          <w:marTop w:val="0"/>
                          <w:marBottom w:val="0"/>
                          <w:divBdr>
                            <w:top w:val="none" w:sz="0" w:space="0" w:color="auto"/>
                            <w:left w:val="none" w:sz="0" w:space="0" w:color="auto"/>
                            <w:bottom w:val="none" w:sz="0" w:space="0" w:color="auto"/>
                            <w:right w:val="none" w:sz="0" w:space="0" w:color="auto"/>
                          </w:divBdr>
                        </w:div>
                        <w:div w:id="1991058126">
                          <w:marLeft w:val="0"/>
                          <w:marRight w:val="0"/>
                          <w:marTop w:val="0"/>
                          <w:marBottom w:val="0"/>
                          <w:divBdr>
                            <w:top w:val="none" w:sz="0" w:space="0" w:color="auto"/>
                            <w:left w:val="none" w:sz="0" w:space="0" w:color="auto"/>
                            <w:bottom w:val="none" w:sz="0" w:space="0" w:color="auto"/>
                            <w:right w:val="none" w:sz="0" w:space="0" w:color="auto"/>
                          </w:divBdr>
                        </w:div>
                        <w:div w:id="1436361320">
                          <w:marLeft w:val="0"/>
                          <w:marRight w:val="0"/>
                          <w:marTop w:val="0"/>
                          <w:marBottom w:val="0"/>
                          <w:divBdr>
                            <w:top w:val="none" w:sz="0" w:space="0" w:color="auto"/>
                            <w:left w:val="none" w:sz="0" w:space="0" w:color="auto"/>
                            <w:bottom w:val="none" w:sz="0" w:space="0" w:color="auto"/>
                            <w:right w:val="none" w:sz="0" w:space="0" w:color="auto"/>
                          </w:divBdr>
                        </w:div>
                        <w:div w:id="2139179534">
                          <w:marLeft w:val="0"/>
                          <w:marRight w:val="0"/>
                          <w:marTop w:val="0"/>
                          <w:marBottom w:val="0"/>
                          <w:divBdr>
                            <w:top w:val="none" w:sz="0" w:space="0" w:color="auto"/>
                            <w:left w:val="none" w:sz="0" w:space="0" w:color="auto"/>
                            <w:bottom w:val="none" w:sz="0" w:space="0" w:color="auto"/>
                            <w:right w:val="none" w:sz="0" w:space="0" w:color="auto"/>
                          </w:divBdr>
                          <w:divsChild>
                            <w:div w:id="61880692">
                              <w:marLeft w:val="0"/>
                              <w:marRight w:val="0"/>
                              <w:marTop w:val="0"/>
                              <w:marBottom w:val="0"/>
                              <w:divBdr>
                                <w:top w:val="none" w:sz="0" w:space="0" w:color="auto"/>
                                <w:left w:val="none" w:sz="0" w:space="0" w:color="auto"/>
                                <w:bottom w:val="none" w:sz="0" w:space="0" w:color="auto"/>
                                <w:right w:val="none" w:sz="0" w:space="0" w:color="auto"/>
                              </w:divBdr>
                            </w:div>
                            <w:div w:id="798765113">
                              <w:marLeft w:val="0"/>
                              <w:marRight w:val="0"/>
                              <w:marTop w:val="0"/>
                              <w:marBottom w:val="0"/>
                              <w:divBdr>
                                <w:top w:val="none" w:sz="0" w:space="0" w:color="auto"/>
                                <w:left w:val="none" w:sz="0" w:space="0" w:color="auto"/>
                                <w:bottom w:val="none" w:sz="0" w:space="0" w:color="auto"/>
                                <w:right w:val="none" w:sz="0" w:space="0" w:color="auto"/>
                              </w:divBdr>
                            </w:div>
                            <w:div w:id="357632643">
                              <w:marLeft w:val="0"/>
                              <w:marRight w:val="0"/>
                              <w:marTop w:val="0"/>
                              <w:marBottom w:val="0"/>
                              <w:divBdr>
                                <w:top w:val="none" w:sz="0" w:space="0" w:color="auto"/>
                                <w:left w:val="none" w:sz="0" w:space="0" w:color="auto"/>
                                <w:bottom w:val="none" w:sz="0" w:space="0" w:color="auto"/>
                                <w:right w:val="none" w:sz="0" w:space="0" w:color="auto"/>
                              </w:divBdr>
                            </w:div>
                            <w:div w:id="1242980585">
                              <w:marLeft w:val="0"/>
                              <w:marRight w:val="0"/>
                              <w:marTop w:val="0"/>
                              <w:marBottom w:val="0"/>
                              <w:divBdr>
                                <w:top w:val="none" w:sz="0" w:space="0" w:color="auto"/>
                                <w:left w:val="none" w:sz="0" w:space="0" w:color="auto"/>
                                <w:bottom w:val="none" w:sz="0" w:space="0" w:color="auto"/>
                                <w:right w:val="none" w:sz="0" w:space="0" w:color="auto"/>
                              </w:divBdr>
                            </w:div>
                            <w:div w:id="1851797011">
                              <w:marLeft w:val="0"/>
                              <w:marRight w:val="0"/>
                              <w:marTop w:val="0"/>
                              <w:marBottom w:val="0"/>
                              <w:divBdr>
                                <w:top w:val="none" w:sz="0" w:space="0" w:color="auto"/>
                                <w:left w:val="none" w:sz="0" w:space="0" w:color="auto"/>
                                <w:bottom w:val="none" w:sz="0" w:space="0" w:color="auto"/>
                                <w:right w:val="none" w:sz="0" w:space="0" w:color="auto"/>
                              </w:divBdr>
                            </w:div>
                            <w:div w:id="758603544">
                              <w:marLeft w:val="0"/>
                              <w:marRight w:val="0"/>
                              <w:marTop w:val="0"/>
                              <w:marBottom w:val="0"/>
                              <w:divBdr>
                                <w:top w:val="none" w:sz="0" w:space="0" w:color="auto"/>
                                <w:left w:val="none" w:sz="0" w:space="0" w:color="auto"/>
                                <w:bottom w:val="none" w:sz="0" w:space="0" w:color="auto"/>
                                <w:right w:val="none" w:sz="0" w:space="0" w:color="auto"/>
                              </w:divBdr>
                            </w:div>
                            <w:div w:id="1162938642">
                              <w:marLeft w:val="0"/>
                              <w:marRight w:val="0"/>
                              <w:marTop w:val="0"/>
                              <w:marBottom w:val="0"/>
                              <w:divBdr>
                                <w:top w:val="none" w:sz="0" w:space="0" w:color="auto"/>
                                <w:left w:val="none" w:sz="0" w:space="0" w:color="auto"/>
                                <w:bottom w:val="none" w:sz="0" w:space="0" w:color="auto"/>
                                <w:right w:val="none" w:sz="0" w:space="0" w:color="auto"/>
                              </w:divBdr>
                            </w:div>
                            <w:div w:id="1922059595">
                              <w:marLeft w:val="0"/>
                              <w:marRight w:val="0"/>
                              <w:marTop w:val="0"/>
                              <w:marBottom w:val="0"/>
                              <w:divBdr>
                                <w:top w:val="none" w:sz="0" w:space="0" w:color="auto"/>
                                <w:left w:val="none" w:sz="0" w:space="0" w:color="auto"/>
                                <w:bottom w:val="none" w:sz="0" w:space="0" w:color="auto"/>
                                <w:right w:val="none" w:sz="0" w:space="0" w:color="auto"/>
                              </w:divBdr>
                            </w:div>
                            <w:div w:id="1500385797">
                              <w:marLeft w:val="0"/>
                              <w:marRight w:val="0"/>
                              <w:marTop w:val="0"/>
                              <w:marBottom w:val="0"/>
                              <w:divBdr>
                                <w:top w:val="none" w:sz="0" w:space="0" w:color="auto"/>
                                <w:left w:val="none" w:sz="0" w:space="0" w:color="auto"/>
                                <w:bottom w:val="none" w:sz="0" w:space="0" w:color="auto"/>
                                <w:right w:val="none" w:sz="0" w:space="0" w:color="auto"/>
                              </w:divBdr>
                            </w:div>
                            <w:div w:id="1293636737">
                              <w:marLeft w:val="0"/>
                              <w:marRight w:val="0"/>
                              <w:marTop w:val="0"/>
                              <w:marBottom w:val="0"/>
                              <w:divBdr>
                                <w:top w:val="none" w:sz="0" w:space="0" w:color="auto"/>
                                <w:left w:val="none" w:sz="0" w:space="0" w:color="auto"/>
                                <w:bottom w:val="none" w:sz="0" w:space="0" w:color="auto"/>
                                <w:right w:val="none" w:sz="0" w:space="0" w:color="auto"/>
                              </w:divBdr>
                            </w:div>
                            <w:div w:id="2088723318">
                              <w:marLeft w:val="0"/>
                              <w:marRight w:val="0"/>
                              <w:marTop w:val="0"/>
                              <w:marBottom w:val="0"/>
                              <w:divBdr>
                                <w:top w:val="none" w:sz="0" w:space="0" w:color="auto"/>
                                <w:left w:val="none" w:sz="0" w:space="0" w:color="auto"/>
                                <w:bottom w:val="none" w:sz="0" w:space="0" w:color="auto"/>
                                <w:right w:val="none" w:sz="0" w:space="0" w:color="auto"/>
                              </w:divBdr>
                            </w:div>
                            <w:div w:id="1571307058">
                              <w:marLeft w:val="0"/>
                              <w:marRight w:val="0"/>
                              <w:marTop w:val="0"/>
                              <w:marBottom w:val="0"/>
                              <w:divBdr>
                                <w:top w:val="none" w:sz="0" w:space="0" w:color="auto"/>
                                <w:left w:val="none" w:sz="0" w:space="0" w:color="auto"/>
                                <w:bottom w:val="none" w:sz="0" w:space="0" w:color="auto"/>
                                <w:right w:val="none" w:sz="0" w:space="0" w:color="auto"/>
                              </w:divBdr>
                            </w:div>
                            <w:div w:id="804008154">
                              <w:marLeft w:val="0"/>
                              <w:marRight w:val="0"/>
                              <w:marTop w:val="0"/>
                              <w:marBottom w:val="0"/>
                              <w:divBdr>
                                <w:top w:val="none" w:sz="0" w:space="0" w:color="auto"/>
                                <w:left w:val="none" w:sz="0" w:space="0" w:color="auto"/>
                                <w:bottom w:val="none" w:sz="0" w:space="0" w:color="auto"/>
                                <w:right w:val="none" w:sz="0" w:space="0" w:color="auto"/>
                              </w:divBdr>
                            </w:div>
                            <w:div w:id="661200001">
                              <w:marLeft w:val="0"/>
                              <w:marRight w:val="0"/>
                              <w:marTop w:val="0"/>
                              <w:marBottom w:val="0"/>
                              <w:divBdr>
                                <w:top w:val="none" w:sz="0" w:space="0" w:color="auto"/>
                                <w:left w:val="none" w:sz="0" w:space="0" w:color="auto"/>
                                <w:bottom w:val="none" w:sz="0" w:space="0" w:color="auto"/>
                                <w:right w:val="none" w:sz="0" w:space="0" w:color="auto"/>
                              </w:divBdr>
                            </w:div>
                          </w:divsChild>
                        </w:div>
                        <w:div w:id="722749568">
                          <w:marLeft w:val="0"/>
                          <w:marRight w:val="0"/>
                          <w:marTop w:val="0"/>
                          <w:marBottom w:val="0"/>
                          <w:divBdr>
                            <w:top w:val="none" w:sz="0" w:space="0" w:color="auto"/>
                            <w:left w:val="none" w:sz="0" w:space="0" w:color="auto"/>
                            <w:bottom w:val="none" w:sz="0" w:space="0" w:color="auto"/>
                            <w:right w:val="none" w:sz="0" w:space="0" w:color="auto"/>
                          </w:divBdr>
                        </w:div>
                        <w:div w:id="1820612948">
                          <w:marLeft w:val="0"/>
                          <w:marRight w:val="0"/>
                          <w:marTop w:val="0"/>
                          <w:marBottom w:val="0"/>
                          <w:divBdr>
                            <w:top w:val="none" w:sz="0" w:space="0" w:color="auto"/>
                            <w:left w:val="none" w:sz="0" w:space="0" w:color="auto"/>
                            <w:bottom w:val="none" w:sz="0" w:space="0" w:color="auto"/>
                            <w:right w:val="none" w:sz="0" w:space="0" w:color="auto"/>
                          </w:divBdr>
                        </w:div>
                        <w:div w:id="461971500">
                          <w:marLeft w:val="0"/>
                          <w:marRight w:val="0"/>
                          <w:marTop w:val="0"/>
                          <w:marBottom w:val="0"/>
                          <w:divBdr>
                            <w:top w:val="none" w:sz="0" w:space="0" w:color="auto"/>
                            <w:left w:val="none" w:sz="0" w:space="0" w:color="auto"/>
                            <w:bottom w:val="none" w:sz="0" w:space="0" w:color="auto"/>
                            <w:right w:val="none" w:sz="0" w:space="0" w:color="auto"/>
                          </w:divBdr>
                        </w:div>
                        <w:div w:id="1318804565">
                          <w:marLeft w:val="0"/>
                          <w:marRight w:val="0"/>
                          <w:marTop w:val="0"/>
                          <w:marBottom w:val="0"/>
                          <w:divBdr>
                            <w:top w:val="none" w:sz="0" w:space="0" w:color="auto"/>
                            <w:left w:val="none" w:sz="0" w:space="0" w:color="auto"/>
                            <w:bottom w:val="none" w:sz="0" w:space="0" w:color="auto"/>
                            <w:right w:val="none" w:sz="0" w:space="0" w:color="auto"/>
                          </w:divBdr>
                        </w:div>
                        <w:div w:id="1099908186">
                          <w:marLeft w:val="0"/>
                          <w:marRight w:val="0"/>
                          <w:marTop w:val="0"/>
                          <w:marBottom w:val="0"/>
                          <w:divBdr>
                            <w:top w:val="none" w:sz="0" w:space="0" w:color="auto"/>
                            <w:left w:val="none" w:sz="0" w:space="0" w:color="auto"/>
                            <w:bottom w:val="none" w:sz="0" w:space="0" w:color="auto"/>
                            <w:right w:val="none" w:sz="0" w:space="0" w:color="auto"/>
                          </w:divBdr>
                        </w:div>
                      </w:divsChild>
                    </w:div>
                    <w:div w:id="1806896491">
                      <w:marLeft w:val="0"/>
                      <w:marRight w:val="0"/>
                      <w:marTop w:val="0"/>
                      <w:marBottom w:val="0"/>
                      <w:divBdr>
                        <w:top w:val="none" w:sz="0" w:space="0" w:color="auto"/>
                        <w:left w:val="none" w:sz="0" w:space="0" w:color="auto"/>
                        <w:bottom w:val="none" w:sz="0" w:space="0" w:color="auto"/>
                        <w:right w:val="none" w:sz="0" w:space="0" w:color="auto"/>
                      </w:divBdr>
                      <w:divsChild>
                        <w:div w:id="2093239172">
                          <w:marLeft w:val="0"/>
                          <w:marRight w:val="0"/>
                          <w:marTop w:val="0"/>
                          <w:marBottom w:val="356"/>
                          <w:divBdr>
                            <w:top w:val="none" w:sz="0" w:space="0" w:color="auto"/>
                            <w:left w:val="none" w:sz="0" w:space="0" w:color="auto"/>
                            <w:bottom w:val="none" w:sz="0" w:space="0" w:color="auto"/>
                            <w:right w:val="none" w:sz="0" w:space="0" w:color="auto"/>
                          </w:divBdr>
                        </w:div>
                        <w:div w:id="366415253">
                          <w:marLeft w:val="0"/>
                          <w:marRight w:val="0"/>
                          <w:marTop w:val="0"/>
                          <w:marBottom w:val="0"/>
                          <w:divBdr>
                            <w:top w:val="none" w:sz="0" w:space="0" w:color="auto"/>
                            <w:left w:val="none" w:sz="0" w:space="0" w:color="auto"/>
                            <w:bottom w:val="none" w:sz="0" w:space="0" w:color="auto"/>
                            <w:right w:val="none" w:sz="0" w:space="0" w:color="auto"/>
                          </w:divBdr>
                        </w:div>
                        <w:div w:id="2106609632">
                          <w:marLeft w:val="0"/>
                          <w:marRight w:val="0"/>
                          <w:marTop w:val="0"/>
                          <w:marBottom w:val="0"/>
                          <w:divBdr>
                            <w:top w:val="none" w:sz="0" w:space="0" w:color="auto"/>
                            <w:left w:val="none" w:sz="0" w:space="0" w:color="auto"/>
                            <w:bottom w:val="none" w:sz="0" w:space="0" w:color="auto"/>
                            <w:right w:val="none" w:sz="0" w:space="0" w:color="auto"/>
                          </w:divBdr>
                          <w:divsChild>
                            <w:div w:id="171140293">
                              <w:marLeft w:val="0"/>
                              <w:marRight w:val="0"/>
                              <w:marTop w:val="0"/>
                              <w:marBottom w:val="356"/>
                              <w:divBdr>
                                <w:top w:val="none" w:sz="0" w:space="0" w:color="auto"/>
                                <w:left w:val="none" w:sz="0" w:space="0" w:color="auto"/>
                                <w:bottom w:val="none" w:sz="0" w:space="0" w:color="auto"/>
                                <w:right w:val="none" w:sz="0" w:space="0" w:color="auto"/>
                              </w:divBdr>
                            </w:div>
                          </w:divsChild>
                        </w:div>
                        <w:div w:id="369379340">
                          <w:marLeft w:val="0"/>
                          <w:marRight w:val="0"/>
                          <w:marTop w:val="0"/>
                          <w:marBottom w:val="0"/>
                          <w:divBdr>
                            <w:top w:val="none" w:sz="0" w:space="0" w:color="auto"/>
                            <w:left w:val="none" w:sz="0" w:space="0" w:color="auto"/>
                            <w:bottom w:val="none" w:sz="0" w:space="0" w:color="auto"/>
                            <w:right w:val="none" w:sz="0" w:space="0" w:color="auto"/>
                          </w:divBdr>
                          <w:divsChild>
                            <w:div w:id="1656301228">
                              <w:marLeft w:val="0"/>
                              <w:marRight w:val="0"/>
                              <w:marTop w:val="0"/>
                              <w:marBottom w:val="356"/>
                              <w:divBdr>
                                <w:top w:val="none" w:sz="0" w:space="0" w:color="auto"/>
                                <w:left w:val="none" w:sz="0" w:space="0" w:color="auto"/>
                                <w:bottom w:val="none" w:sz="0" w:space="0" w:color="auto"/>
                                <w:right w:val="none" w:sz="0" w:space="0" w:color="auto"/>
                              </w:divBdr>
                            </w:div>
                          </w:divsChild>
                        </w:div>
                        <w:div w:id="547230889">
                          <w:marLeft w:val="0"/>
                          <w:marRight w:val="0"/>
                          <w:marTop w:val="0"/>
                          <w:marBottom w:val="0"/>
                          <w:divBdr>
                            <w:top w:val="none" w:sz="0" w:space="0" w:color="auto"/>
                            <w:left w:val="none" w:sz="0" w:space="0" w:color="auto"/>
                            <w:bottom w:val="none" w:sz="0" w:space="0" w:color="auto"/>
                            <w:right w:val="none" w:sz="0" w:space="0" w:color="auto"/>
                          </w:divBdr>
                          <w:divsChild>
                            <w:div w:id="465123613">
                              <w:marLeft w:val="0"/>
                              <w:marRight w:val="0"/>
                              <w:marTop w:val="0"/>
                              <w:marBottom w:val="356"/>
                              <w:divBdr>
                                <w:top w:val="none" w:sz="0" w:space="0" w:color="auto"/>
                                <w:left w:val="none" w:sz="0" w:space="0" w:color="auto"/>
                                <w:bottom w:val="none" w:sz="0" w:space="0" w:color="auto"/>
                                <w:right w:val="none" w:sz="0" w:space="0" w:color="auto"/>
                              </w:divBdr>
                            </w:div>
                          </w:divsChild>
                        </w:div>
                        <w:div w:id="187766884">
                          <w:marLeft w:val="0"/>
                          <w:marRight w:val="0"/>
                          <w:marTop w:val="0"/>
                          <w:marBottom w:val="0"/>
                          <w:divBdr>
                            <w:top w:val="none" w:sz="0" w:space="0" w:color="auto"/>
                            <w:left w:val="none" w:sz="0" w:space="0" w:color="auto"/>
                            <w:bottom w:val="none" w:sz="0" w:space="0" w:color="auto"/>
                            <w:right w:val="none" w:sz="0" w:space="0" w:color="auto"/>
                          </w:divBdr>
                          <w:divsChild>
                            <w:div w:id="784692933">
                              <w:marLeft w:val="0"/>
                              <w:marRight w:val="0"/>
                              <w:marTop w:val="0"/>
                              <w:marBottom w:val="356"/>
                              <w:divBdr>
                                <w:top w:val="none" w:sz="0" w:space="0" w:color="auto"/>
                                <w:left w:val="none" w:sz="0" w:space="0" w:color="auto"/>
                                <w:bottom w:val="none" w:sz="0" w:space="0" w:color="auto"/>
                                <w:right w:val="none" w:sz="0" w:space="0" w:color="auto"/>
                              </w:divBdr>
                            </w:div>
                          </w:divsChild>
                        </w:div>
                        <w:div w:id="2047564612">
                          <w:marLeft w:val="0"/>
                          <w:marRight w:val="0"/>
                          <w:marTop w:val="0"/>
                          <w:marBottom w:val="0"/>
                          <w:divBdr>
                            <w:top w:val="none" w:sz="0" w:space="0" w:color="auto"/>
                            <w:left w:val="none" w:sz="0" w:space="0" w:color="auto"/>
                            <w:bottom w:val="none" w:sz="0" w:space="0" w:color="auto"/>
                            <w:right w:val="none" w:sz="0" w:space="0" w:color="auto"/>
                          </w:divBdr>
                          <w:divsChild>
                            <w:div w:id="1106729558">
                              <w:marLeft w:val="0"/>
                              <w:marRight w:val="0"/>
                              <w:marTop w:val="0"/>
                              <w:marBottom w:val="0"/>
                              <w:divBdr>
                                <w:top w:val="none" w:sz="0" w:space="0" w:color="auto"/>
                                <w:left w:val="none" w:sz="0" w:space="0" w:color="auto"/>
                                <w:bottom w:val="none" w:sz="0" w:space="0" w:color="auto"/>
                                <w:right w:val="none" w:sz="0" w:space="0" w:color="auto"/>
                              </w:divBdr>
                            </w:div>
                            <w:div w:id="926765026">
                              <w:marLeft w:val="0"/>
                              <w:marRight w:val="0"/>
                              <w:marTop w:val="0"/>
                              <w:marBottom w:val="0"/>
                              <w:divBdr>
                                <w:top w:val="none" w:sz="0" w:space="0" w:color="auto"/>
                                <w:left w:val="none" w:sz="0" w:space="0" w:color="auto"/>
                                <w:bottom w:val="none" w:sz="0" w:space="0" w:color="auto"/>
                                <w:right w:val="none" w:sz="0" w:space="0" w:color="auto"/>
                              </w:divBdr>
                            </w:div>
                            <w:div w:id="478231666">
                              <w:marLeft w:val="0"/>
                              <w:marRight w:val="0"/>
                              <w:marTop w:val="0"/>
                              <w:marBottom w:val="0"/>
                              <w:divBdr>
                                <w:top w:val="none" w:sz="0" w:space="0" w:color="auto"/>
                                <w:left w:val="none" w:sz="0" w:space="0" w:color="auto"/>
                                <w:bottom w:val="none" w:sz="0" w:space="0" w:color="auto"/>
                                <w:right w:val="none" w:sz="0" w:space="0" w:color="auto"/>
                              </w:divBdr>
                              <w:divsChild>
                                <w:div w:id="1025905569">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115410054">
                          <w:marLeft w:val="0"/>
                          <w:marRight w:val="0"/>
                          <w:marTop w:val="0"/>
                          <w:marBottom w:val="0"/>
                          <w:divBdr>
                            <w:top w:val="none" w:sz="0" w:space="0" w:color="auto"/>
                            <w:left w:val="none" w:sz="0" w:space="0" w:color="auto"/>
                            <w:bottom w:val="none" w:sz="0" w:space="0" w:color="auto"/>
                            <w:right w:val="none" w:sz="0" w:space="0" w:color="auto"/>
                          </w:divBdr>
                          <w:divsChild>
                            <w:div w:id="1751468726">
                              <w:marLeft w:val="0"/>
                              <w:marRight w:val="0"/>
                              <w:marTop w:val="0"/>
                              <w:marBottom w:val="0"/>
                              <w:divBdr>
                                <w:top w:val="none" w:sz="0" w:space="0" w:color="auto"/>
                                <w:left w:val="none" w:sz="0" w:space="0" w:color="auto"/>
                                <w:bottom w:val="none" w:sz="0" w:space="0" w:color="auto"/>
                                <w:right w:val="none" w:sz="0" w:space="0" w:color="auto"/>
                              </w:divBdr>
                            </w:div>
                            <w:div w:id="987856853">
                              <w:marLeft w:val="0"/>
                              <w:marRight w:val="0"/>
                              <w:marTop w:val="0"/>
                              <w:marBottom w:val="0"/>
                              <w:divBdr>
                                <w:top w:val="none" w:sz="0" w:space="0" w:color="auto"/>
                                <w:left w:val="none" w:sz="0" w:space="0" w:color="auto"/>
                                <w:bottom w:val="none" w:sz="0" w:space="0" w:color="auto"/>
                                <w:right w:val="none" w:sz="0" w:space="0" w:color="auto"/>
                              </w:divBdr>
                              <w:divsChild>
                                <w:div w:id="1020202210">
                                  <w:marLeft w:val="0"/>
                                  <w:marRight w:val="0"/>
                                  <w:marTop w:val="0"/>
                                  <w:marBottom w:val="356"/>
                                  <w:divBdr>
                                    <w:top w:val="none" w:sz="0" w:space="0" w:color="auto"/>
                                    <w:left w:val="none" w:sz="0" w:space="0" w:color="auto"/>
                                    <w:bottom w:val="none" w:sz="0" w:space="0" w:color="auto"/>
                                    <w:right w:val="none" w:sz="0" w:space="0" w:color="auto"/>
                                  </w:divBdr>
                                </w:div>
                              </w:divsChild>
                            </w:div>
                            <w:div w:id="2046829944">
                              <w:marLeft w:val="0"/>
                              <w:marRight w:val="0"/>
                              <w:marTop w:val="0"/>
                              <w:marBottom w:val="0"/>
                              <w:divBdr>
                                <w:top w:val="none" w:sz="0" w:space="0" w:color="auto"/>
                                <w:left w:val="none" w:sz="0" w:space="0" w:color="auto"/>
                                <w:bottom w:val="none" w:sz="0" w:space="0" w:color="auto"/>
                                <w:right w:val="none" w:sz="0" w:space="0" w:color="auto"/>
                              </w:divBdr>
                              <w:divsChild>
                                <w:div w:id="978614714">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1250504065">
                          <w:marLeft w:val="0"/>
                          <w:marRight w:val="0"/>
                          <w:marTop w:val="0"/>
                          <w:marBottom w:val="0"/>
                          <w:divBdr>
                            <w:top w:val="none" w:sz="0" w:space="0" w:color="auto"/>
                            <w:left w:val="none" w:sz="0" w:space="0" w:color="auto"/>
                            <w:bottom w:val="none" w:sz="0" w:space="0" w:color="auto"/>
                            <w:right w:val="none" w:sz="0" w:space="0" w:color="auto"/>
                          </w:divBdr>
                          <w:divsChild>
                            <w:div w:id="110327485">
                              <w:marLeft w:val="0"/>
                              <w:marRight w:val="0"/>
                              <w:marTop w:val="0"/>
                              <w:marBottom w:val="356"/>
                              <w:divBdr>
                                <w:top w:val="none" w:sz="0" w:space="0" w:color="auto"/>
                                <w:left w:val="none" w:sz="0" w:space="0" w:color="auto"/>
                                <w:bottom w:val="none" w:sz="0" w:space="0" w:color="auto"/>
                                <w:right w:val="none" w:sz="0" w:space="0" w:color="auto"/>
                              </w:divBdr>
                            </w:div>
                          </w:divsChild>
                        </w:div>
                        <w:div w:id="1421026696">
                          <w:marLeft w:val="0"/>
                          <w:marRight w:val="0"/>
                          <w:marTop w:val="0"/>
                          <w:marBottom w:val="0"/>
                          <w:divBdr>
                            <w:top w:val="none" w:sz="0" w:space="0" w:color="auto"/>
                            <w:left w:val="none" w:sz="0" w:space="0" w:color="auto"/>
                            <w:bottom w:val="none" w:sz="0" w:space="0" w:color="auto"/>
                            <w:right w:val="none" w:sz="0" w:space="0" w:color="auto"/>
                          </w:divBdr>
                        </w:div>
                        <w:div w:id="1927032213">
                          <w:marLeft w:val="0"/>
                          <w:marRight w:val="0"/>
                          <w:marTop w:val="0"/>
                          <w:marBottom w:val="0"/>
                          <w:divBdr>
                            <w:top w:val="none" w:sz="0" w:space="0" w:color="auto"/>
                            <w:left w:val="none" w:sz="0" w:space="0" w:color="auto"/>
                            <w:bottom w:val="none" w:sz="0" w:space="0" w:color="auto"/>
                            <w:right w:val="none" w:sz="0" w:space="0" w:color="auto"/>
                          </w:divBdr>
                          <w:divsChild>
                            <w:div w:id="1897541525">
                              <w:marLeft w:val="0"/>
                              <w:marRight w:val="0"/>
                              <w:marTop w:val="0"/>
                              <w:marBottom w:val="356"/>
                              <w:divBdr>
                                <w:top w:val="none" w:sz="0" w:space="0" w:color="auto"/>
                                <w:left w:val="none" w:sz="0" w:space="0" w:color="auto"/>
                                <w:bottom w:val="none" w:sz="0" w:space="0" w:color="auto"/>
                                <w:right w:val="none" w:sz="0" w:space="0" w:color="auto"/>
                              </w:divBdr>
                            </w:div>
                          </w:divsChild>
                        </w:div>
                        <w:div w:id="1543857902">
                          <w:marLeft w:val="0"/>
                          <w:marRight w:val="0"/>
                          <w:marTop w:val="0"/>
                          <w:marBottom w:val="0"/>
                          <w:divBdr>
                            <w:top w:val="none" w:sz="0" w:space="0" w:color="auto"/>
                            <w:left w:val="none" w:sz="0" w:space="0" w:color="auto"/>
                            <w:bottom w:val="none" w:sz="0" w:space="0" w:color="auto"/>
                            <w:right w:val="none" w:sz="0" w:space="0" w:color="auto"/>
                          </w:divBdr>
                          <w:divsChild>
                            <w:div w:id="1390805461">
                              <w:marLeft w:val="0"/>
                              <w:marRight w:val="0"/>
                              <w:marTop w:val="0"/>
                              <w:marBottom w:val="356"/>
                              <w:divBdr>
                                <w:top w:val="none" w:sz="0" w:space="0" w:color="auto"/>
                                <w:left w:val="none" w:sz="0" w:space="0" w:color="auto"/>
                                <w:bottom w:val="none" w:sz="0" w:space="0" w:color="auto"/>
                                <w:right w:val="none" w:sz="0" w:space="0" w:color="auto"/>
                              </w:divBdr>
                            </w:div>
                          </w:divsChild>
                        </w:div>
                        <w:div w:id="1486968119">
                          <w:marLeft w:val="0"/>
                          <w:marRight w:val="0"/>
                          <w:marTop w:val="0"/>
                          <w:marBottom w:val="0"/>
                          <w:divBdr>
                            <w:top w:val="none" w:sz="0" w:space="0" w:color="auto"/>
                            <w:left w:val="none" w:sz="0" w:space="0" w:color="auto"/>
                            <w:bottom w:val="none" w:sz="0" w:space="0" w:color="auto"/>
                            <w:right w:val="none" w:sz="0" w:space="0" w:color="auto"/>
                          </w:divBdr>
                        </w:div>
                        <w:div w:id="2056732850">
                          <w:marLeft w:val="0"/>
                          <w:marRight w:val="0"/>
                          <w:marTop w:val="0"/>
                          <w:marBottom w:val="0"/>
                          <w:divBdr>
                            <w:top w:val="none" w:sz="0" w:space="0" w:color="auto"/>
                            <w:left w:val="none" w:sz="0" w:space="0" w:color="auto"/>
                            <w:bottom w:val="none" w:sz="0" w:space="0" w:color="auto"/>
                            <w:right w:val="none" w:sz="0" w:space="0" w:color="auto"/>
                          </w:divBdr>
                          <w:divsChild>
                            <w:div w:id="1082291111">
                              <w:marLeft w:val="0"/>
                              <w:marRight w:val="0"/>
                              <w:marTop w:val="0"/>
                              <w:marBottom w:val="356"/>
                              <w:divBdr>
                                <w:top w:val="none" w:sz="0" w:space="0" w:color="auto"/>
                                <w:left w:val="none" w:sz="0" w:space="0" w:color="auto"/>
                                <w:bottom w:val="none" w:sz="0" w:space="0" w:color="auto"/>
                                <w:right w:val="none" w:sz="0" w:space="0" w:color="auto"/>
                              </w:divBdr>
                            </w:div>
                          </w:divsChild>
                        </w:div>
                        <w:div w:id="1971088449">
                          <w:marLeft w:val="0"/>
                          <w:marRight w:val="0"/>
                          <w:marTop w:val="0"/>
                          <w:marBottom w:val="0"/>
                          <w:divBdr>
                            <w:top w:val="none" w:sz="0" w:space="0" w:color="auto"/>
                            <w:left w:val="none" w:sz="0" w:space="0" w:color="auto"/>
                            <w:bottom w:val="none" w:sz="0" w:space="0" w:color="auto"/>
                            <w:right w:val="none" w:sz="0" w:space="0" w:color="auto"/>
                          </w:divBdr>
                        </w:div>
                        <w:div w:id="457066133">
                          <w:marLeft w:val="0"/>
                          <w:marRight w:val="0"/>
                          <w:marTop w:val="0"/>
                          <w:marBottom w:val="0"/>
                          <w:divBdr>
                            <w:top w:val="none" w:sz="0" w:space="0" w:color="auto"/>
                            <w:left w:val="none" w:sz="0" w:space="0" w:color="auto"/>
                            <w:bottom w:val="none" w:sz="0" w:space="0" w:color="auto"/>
                            <w:right w:val="none" w:sz="0" w:space="0" w:color="auto"/>
                          </w:divBdr>
                        </w:div>
                        <w:div w:id="1387489247">
                          <w:marLeft w:val="0"/>
                          <w:marRight w:val="0"/>
                          <w:marTop w:val="0"/>
                          <w:marBottom w:val="0"/>
                          <w:divBdr>
                            <w:top w:val="none" w:sz="0" w:space="0" w:color="auto"/>
                            <w:left w:val="none" w:sz="0" w:space="0" w:color="auto"/>
                            <w:bottom w:val="none" w:sz="0" w:space="0" w:color="auto"/>
                            <w:right w:val="none" w:sz="0" w:space="0" w:color="auto"/>
                          </w:divBdr>
                        </w:div>
                        <w:div w:id="2146392255">
                          <w:marLeft w:val="0"/>
                          <w:marRight w:val="0"/>
                          <w:marTop w:val="0"/>
                          <w:marBottom w:val="0"/>
                          <w:divBdr>
                            <w:top w:val="none" w:sz="0" w:space="0" w:color="auto"/>
                            <w:left w:val="none" w:sz="0" w:space="0" w:color="auto"/>
                            <w:bottom w:val="none" w:sz="0" w:space="0" w:color="auto"/>
                            <w:right w:val="none" w:sz="0" w:space="0" w:color="auto"/>
                          </w:divBdr>
                          <w:divsChild>
                            <w:div w:id="1853757014">
                              <w:marLeft w:val="0"/>
                              <w:marRight w:val="0"/>
                              <w:marTop w:val="0"/>
                              <w:marBottom w:val="356"/>
                              <w:divBdr>
                                <w:top w:val="none" w:sz="0" w:space="0" w:color="auto"/>
                                <w:left w:val="none" w:sz="0" w:space="0" w:color="auto"/>
                                <w:bottom w:val="none" w:sz="0" w:space="0" w:color="auto"/>
                                <w:right w:val="none" w:sz="0" w:space="0" w:color="auto"/>
                              </w:divBdr>
                            </w:div>
                          </w:divsChild>
                        </w:div>
                        <w:div w:id="1101878260">
                          <w:marLeft w:val="0"/>
                          <w:marRight w:val="0"/>
                          <w:marTop w:val="0"/>
                          <w:marBottom w:val="0"/>
                          <w:divBdr>
                            <w:top w:val="none" w:sz="0" w:space="0" w:color="auto"/>
                            <w:left w:val="none" w:sz="0" w:space="0" w:color="auto"/>
                            <w:bottom w:val="none" w:sz="0" w:space="0" w:color="auto"/>
                            <w:right w:val="none" w:sz="0" w:space="0" w:color="auto"/>
                          </w:divBdr>
                          <w:divsChild>
                            <w:div w:id="1272007330">
                              <w:marLeft w:val="0"/>
                              <w:marRight w:val="0"/>
                              <w:marTop w:val="0"/>
                              <w:marBottom w:val="356"/>
                              <w:divBdr>
                                <w:top w:val="none" w:sz="0" w:space="0" w:color="auto"/>
                                <w:left w:val="none" w:sz="0" w:space="0" w:color="auto"/>
                                <w:bottom w:val="none" w:sz="0" w:space="0" w:color="auto"/>
                                <w:right w:val="none" w:sz="0" w:space="0" w:color="auto"/>
                              </w:divBdr>
                            </w:div>
                          </w:divsChild>
                        </w:div>
                        <w:div w:id="1092625553">
                          <w:marLeft w:val="0"/>
                          <w:marRight w:val="0"/>
                          <w:marTop w:val="0"/>
                          <w:marBottom w:val="0"/>
                          <w:divBdr>
                            <w:top w:val="none" w:sz="0" w:space="0" w:color="auto"/>
                            <w:left w:val="none" w:sz="0" w:space="0" w:color="auto"/>
                            <w:bottom w:val="none" w:sz="0" w:space="0" w:color="auto"/>
                            <w:right w:val="none" w:sz="0" w:space="0" w:color="auto"/>
                          </w:divBdr>
                          <w:divsChild>
                            <w:div w:id="1749690129">
                              <w:marLeft w:val="0"/>
                              <w:marRight w:val="0"/>
                              <w:marTop w:val="0"/>
                              <w:marBottom w:val="356"/>
                              <w:divBdr>
                                <w:top w:val="none" w:sz="0" w:space="0" w:color="auto"/>
                                <w:left w:val="none" w:sz="0" w:space="0" w:color="auto"/>
                                <w:bottom w:val="none" w:sz="0" w:space="0" w:color="auto"/>
                                <w:right w:val="none" w:sz="0" w:space="0" w:color="auto"/>
                              </w:divBdr>
                            </w:div>
                          </w:divsChild>
                        </w:div>
                        <w:div w:id="278879249">
                          <w:marLeft w:val="0"/>
                          <w:marRight w:val="0"/>
                          <w:marTop w:val="0"/>
                          <w:marBottom w:val="0"/>
                          <w:divBdr>
                            <w:top w:val="none" w:sz="0" w:space="0" w:color="auto"/>
                            <w:left w:val="none" w:sz="0" w:space="0" w:color="auto"/>
                            <w:bottom w:val="none" w:sz="0" w:space="0" w:color="auto"/>
                            <w:right w:val="none" w:sz="0" w:space="0" w:color="auto"/>
                          </w:divBdr>
                          <w:divsChild>
                            <w:div w:id="1317225913">
                              <w:marLeft w:val="0"/>
                              <w:marRight w:val="0"/>
                              <w:marTop w:val="0"/>
                              <w:marBottom w:val="356"/>
                              <w:divBdr>
                                <w:top w:val="none" w:sz="0" w:space="0" w:color="auto"/>
                                <w:left w:val="none" w:sz="0" w:space="0" w:color="auto"/>
                                <w:bottom w:val="none" w:sz="0" w:space="0" w:color="auto"/>
                                <w:right w:val="none" w:sz="0" w:space="0" w:color="auto"/>
                              </w:divBdr>
                            </w:div>
                            <w:div w:id="1585529851">
                              <w:marLeft w:val="0"/>
                              <w:marRight w:val="0"/>
                              <w:marTop w:val="0"/>
                              <w:marBottom w:val="356"/>
                              <w:divBdr>
                                <w:top w:val="none" w:sz="0" w:space="0" w:color="auto"/>
                                <w:left w:val="none" w:sz="0" w:space="0" w:color="auto"/>
                                <w:bottom w:val="none" w:sz="0" w:space="0" w:color="auto"/>
                                <w:right w:val="none" w:sz="0" w:space="0" w:color="auto"/>
                              </w:divBdr>
                            </w:div>
                          </w:divsChild>
                        </w:div>
                        <w:div w:id="72893312">
                          <w:marLeft w:val="0"/>
                          <w:marRight w:val="0"/>
                          <w:marTop w:val="0"/>
                          <w:marBottom w:val="0"/>
                          <w:divBdr>
                            <w:top w:val="none" w:sz="0" w:space="0" w:color="auto"/>
                            <w:left w:val="none" w:sz="0" w:space="0" w:color="auto"/>
                            <w:bottom w:val="none" w:sz="0" w:space="0" w:color="auto"/>
                            <w:right w:val="none" w:sz="0" w:space="0" w:color="auto"/>
                          </w:divBdr>
                          <w:divsChild>
                            <w:div w:id="688265027">
                              <w:marLeft w:val="0"/>
                              <w:marRight w:val="0"/>
                              <w:marTop w:val="0"/>
                              <w:marBottom w:val="356"/>
                              <w:divBdr>
                                <w:top w:val="none" w:sz="0" w:space="0" w:color="auto"/>
                                <w:left w:val="none" w:sz="0" w:space="0" w:color="auto"/>
                                <w:bottom w:val="none" w:sz="0" w:space="0" w:color="auto"/>
                                <w:right w:val="none" w:sz="0" w:space="0" w:color="auto"/>
                              </w:divBdr>
                            </w:div>
                          </w:divsChild>
                        </w:div>
                        <w:div w:id="972369669">
                          <w:marLeft w:val="0"/>
                          <w:marRight w:val="0"/>
                          <w:marTop w:val="0"/>
                          <w:marBottom w:val="0"/>
                          <w:divBdr>
                            <w:top w:val="none" w:sz="0" w:space="0" w:color="auto"/>
                            <w:left w:val="none" w:sz="0" w:space="0" w:color="auto"/>
                            <w:bottom w:val="none" w:sz="0" w:space="0" w:color="auto"/>
                            <w:right w:val="none" w:sz="0" w:space="0" w:color="auto"/>
                          </w:divBdr>
                          <w:divsChild>
                            <w:div w:id="677388185">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934367374">
                      <w:marLeft w:val="0"/>
                      <w:marRight w:val="0"/>
                      <w:marTop w:val="0"/>
                      <w:marBottom w:val="0"/>
                      <w:divBdr>
                        <w:top w:val="none" w:sz="0" w:space="0" w:color="auto"/>
                        <w:left w:val="none" w:sz="0" w:space="0" w:color="auto"/>
                        <w:bottom w:val="none" w:sz="0" w:space="0" w:color="auto"/>
                        <w:right w:val="none" w:sz="0" w:space="0" w:color="auto"/>
                      </w:divBdr>
                      <w:divsChild>
                        <w:div w:id="1169949934">
                          <w:marLeft w:val="0"/>
                          <w:marRight w:val="0"/>
                          <w:marTop w:val="0"/>
                          <w:marBottom w:val="356"/>
                          <w:divBdr>
                            <w:top w:val="none" w:sz="0" w:space="0" w:color="auto"/>
                            <w:left w:val="none" w:sz="0" w:space="0" w:color="auto"/>
                            <w:bottom w:val="none" w:sz="0" w:space="0" w:color="auto"/>
                            <w:right w:val="none" w:sz="0" w:space="0" w:color="auto"/>
                          </w:divBdr>
                        </w:div>
                        <w:div w:id="717316311">
                          <w:marLeft w:val="0"/>
                          <w:marRight w:val="0"/>
                          <w:marTop w:val="0"/>
                          <w:marBottom w:val="0"/>
                          <w:divBdr>
                            <w:top w:val="none" w:sz="0" w:space="0" w:color="auto"/>
                            <w:left w:val="none" w:sz="0" w:space="0" w:color="auto"/>
                            <w:bottom w:val="none" w:sz="0" w:space="0" w:color="auto"/>
                            <w:right w:val="none" w:sz="0" w:space="0" w:color="auto"/>
                          </w:divBdr>
                        </w:div>
                        <w:div w:id="1249463377">
                          <w:marLeft w:val="0"/>
                          <w:marRight w:val="0"/>
                          <w:marTop w:val="0"/>
                          <w:marBottom w:val="0"/>
                          <w:divBdr>
                            <w:top w:val="none" w:sz="0" w:space="0" w:color="auto"/>
                            <w:left w:val="none" w:sz="0" w:space="0" w:color="auto"/>
                            <w:bottom w:val="none" w:sz="0" w:space="0" w:color="auto"/>
                            <w:right w:val="none" w:sz="0" w:space="0" w:color="auto"/>
                          </w:divBdr>
                        </w:div>
                        <w:div w:id="1587613894">
                          <w:marLeft w:val="0"/>
                          <w:marRight w:val="0"/>
                          <w:marTop w:val="0"/>
                          <w:marBottom w:val="0"/>
                          <w:divBdr>
                            <w:top w:val="none" w:sz="0" w:space="0" w:color="auto"/>
                            <w:left w:val="none" w:sz="0" w:space="0" w:color="auto"/>
                            <w:bottom w:val="none" w:sz="0" w:space="0" w:color="auto"/>
                            <w:right w:val="none" w:sz="0" w:space="0" w:color="auto"/>
                          </w:divBdr>
                        </w:div>
                        <w:div w:id="1087193742">
                          <w:marLeft w:val="0"/>
                          <w:marRight w:val="0"/>
                          <w:marTop w:val="0"/>
                          <w:marBottom w:val="0"/>
                          <w:divBdr>
                            <w:top w:val="none" w:sz="0" w:space="0" w:color="auto"/>
                            <w:left w:val="none" w:sz="0" w:space="0" w:color="auto"/>
                            <w:bottom w:val="none" w:sz="0" w:space="0" w:color="auto"/>
                            <w:right w:val="none" w:sz="0" w:space="0" w:color="auto"/>
                          </w:divBdr>
                          <w:divsChild>
                            <w:div w:id="66877877">
                              <w:marLeft w:val="0"/>
                              <w:marRight w:val="0"/>
                              <w:marTop w:val="0"/>
                              <w:marBottom w:val="356"/>
                              <w:divBdr>
                                <w:top w:val="none" w:sz="0" w:space="0" w:color="auto"/>
                                <w:left w:val="none" w:sz="0" w:space="0" w:color="auto"/>
                                <w:bottom w:val="none" w:sz="0" w:space="0" w:color="auto"/>
                                <w:right w:val="none" w:sz="0" w:space="0" w:color="auto"/>
                              </w:divBdr>
                            </w:div>
                          </w:divsChild>
                        </w:div>
                        <w:div w:id="1968969080">
                          <w:marLeft w:val="0"/>
                          <w:marRight w:val="0"/>
                          <w:marTop w:val="0"/>
                          <w:marBottom w:val="0"/>
                          <w:divBdr>
                            <w:top w:val="none" w:sz="0" w:space="0" w:color="auto"/>
                            <w:left w:val="none" w:sz="0" w:space="0" w:color="auto"/>
                            <w:bottom w:val="none" w:sz="0" w:space="0" w:color="auto"/>
                            <w:right w:val="none" w:sz="0" w:space="0" w:color="auto"/>
                          </w:divBdr>
                          <w:divsChild>
                            <w:div w:id="1516503593">
                              <w:marLeft w:val="0"/>
                              <w:marRight w:val="0"/>
                              <w:marTop w:val="0"/>
                              <w:marBottom w:val="356"/>
                              <w:divBdr>
                                <w:top w:val="none" w:sz="0" w:space="0" w:color="auto"/>
                                <w:left w:val="none" w:sz="0" w:space="0" w:color="auto"/>
                                <w:bottom w:val="none" w:sz="0" w:space="0" w:color="auto"/>
                                <w:right w:val="none" w:sz="0" w:space="0" w:color="auto"/>
                              </w:divBdr>
                            </w:div>
                          </w:divsChild>
                        </w:div>
                        <w:div w:id="2145081151">
                          <w:marLeft w:val="0"/>
                          <w:marRight w:val="0"/>
                          <w:marTop w:val="0"/>
                          <w:marBottom w:val="0"/>
                          <w:divBdr>
                            <w:top w:val="none" w:sz="0" w:space="0" w:color="auto"/>
                            <w:left w:val="none" w:sz="0" w:space="0" w:color="auto"/>
                            <w:bottom w:val="none" w:sz="0" w:space="0" w:color="auto"/>
                            <w:right w:val="none" w:sz="0" w:space="0" w:color="auto"/>
                          </w:divBdr>
                          <w:divsChild>
                            <w:div w:id="867256330">
                              <w:marLeft w:val="0"/>
                              <w:marRight w:val="0"/>
                              <w:marTop w:val="0"/>
                              <w:marBottom w:val="0"/>
                              <w:divBdr>
                                <w:top w:val="none" w:sz="0" w:space="0" w:color="auto"/>
                                <w:left w:val="none" w:sz="0" w:space="0" w:color="auto"/>
                                <w:bottom w:val="none" w:sz="0" w:space="0" w:color="auto"/>
                                <w:right w:val="none" w:sz="0" w:space="0" w:color="auto"/>
                              </w:divBdr>
                            </w:div>
                            <w:div w:id="1372606888">
                              <w:marLeft w:val="0"/>
                              <w:marRight w:val="0"/>
                              <w:marTop w:val="0"/>
                              <w:marBottom w:val="0"/>
                              <w:divBdr>
                                <w:top w:val="none" w:sz="0" w:space="0" w:color="auto"/>
                                <w:left w:val="none" w:sz="0" w:space="0" w:color="auto"/>
                                <w:bottom w:val="none" w:sz="0" w:space="0" w:color="auto"/>
                                <w:right w:val="none" w:sz="0" w:space="0" w:color="auto"/>
                              </w:divBdr>
                            </w:div>
                            <w:div w:id="717634477">
                              <w:marLeft w:val="0"/>
                              <w:marRight w:val="0"/>
                              <w:marTop w:val="0"/>
                              <w:marBottom w:val="0"/>
                              <w:divBdr>
                                <w:top w:val="none" w:sz="0" w:space="0" w:color="auto"/>
                                <w:left w:val="none" w:sz="0" w:space="0" w:color="auto"/>
                                <w:bottom w:val="none" w:sz="0" w:space="0" w:color="auto"/>
                                <w:right w:val="none" w:sz="0" w:space="0" w:color="auto"/>
                              </w:divBdr>
                            </w:div>
                          </w:divsChild>
                        </w:div>
                        <w:div w:id="2146458961">
                          <w:marLeft w:val="0"/>
                          <w:marRight w:val="0"/>
                          <w:marTop w:val="0"/>
                          <w:marBottom w:val="0"/>
                          <w:divBdr>
                            <w:top w:val="none" w:sz="0" w:space="0" w:color="auto"/>
                            <w:left w:val="none" w:sz="0" w:space="0" w:color="auto"/>
                            <w:bottom w:val="none" w:sz="0" w:space="0" w:color="auto"/>
                            <w:right w:val="none" w:sz="0" w:space="0" w:color="auto"/>
                          </w:divBdr>
                          <w:divsChild>
                            <w:div w:id="931626914">
                              <w:marLeft w:val="0"/>
                              <w:marRight w:val="0"/>
                              <w:marTop w:val="0"/>
                              <w:marBottom w:val="0"/>
                              <w:divBdr>
                                <w:top w:val="none" w:sz="0" w:space="0" w:color="auto"/>
                                <w:left w:val="none" w:sz="0" w:space="0" w:color="auto"/>
                                <w:bottom w:val="none" w:sz="0" w:space="0" w:color="auto"/>
                                <w:right w:val="none" w:sz="0" w:space="0" w:color="auto"/>
                              </w:divBdr>
                            </w:div>
                            <w:div w:id="543566382">
                              <w:marLeft w:val="0"/>
                              <w:marRight w:val="0"/>
                              <w:marTop w:val="0"/>
                              <w:marBottom w:val="0"/>
                              <w:divBdr>
                                <w:top w:val="none" w:sz="0" w:space="0" w:color="auto"/>
                                <w:left w:val="none" w:sz="0" w:space="0" w:color="auto"/>
                                <w:bottom w:val="none" w:sz="0" w:space="0" w:color="auto"/>
                                <w:right w:val="none" w:sz="0" w:space="0" w:color="auto"/>
                              </w:divBdr>
                            </w:div>
                            <w:div w:id="2108310986">
                              <w:marLeft w:val="0"/>
                              <w:marRight w:val="0"/>
                              <w:marTop w:val="0"/>
                              <w:marBottom w:val="0"/>
                              <w:divBdr>
                                <w:top w:val="none" w:sz="0" w:space="0" w:color="auto"/>
                                <w:left w:val="none" w:sz="0" w:space="0" w:color="auto"/>
                                <w:bottom w:val="none" w:sz="0" w:space="0" w:color="auto"/>
                                <w:right w:val="none" w:sz="0" w:space="0" w:color="auto"/>
                              </w:divBdr>
                              <w:divsChild>
                                <w:div w:id="1019046926">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568884340">
                          <w:marLeft w:val="0"/>
                          <w:marRight w:val="0"/>
                          <w:marTop w:val="0"/>
                          <w:marBottom w:val="0"/>
                          <w:divBdr>
                            <w:top w:val="none" w:sz="0" w:space="0" w:color="auto"/>
                            <w:left w:val="none" w:sz="0" w:space="0" w:color="auto"/>
                            <w:bottom w:val="none" w:sz="0" w:space="0" w:color="auto"/>
                            <w:right w:val="none" w:sz="0" w:space="0" w:color="auto"/>
                          </w:divBdr>
                        </w:div>
                        <w:div w:id="207912031">
                          <w:marLeft w:val="0"/>
                          <w:marRight w:val="0"/>
                          <w:marTop w:val="0"/>
                          <w:marBottom w:val="0"/>
                          <w:divBdr>
                            <w:top w:val="none" w:sz="0" w:space="0" w:color="auto"/>
                            <w:left w:val="none" w:sz="0" w:space="0" w:color="auto"/>
                            <w:bottom w:val="none" w:sz="0" w:space="0" w:color="auto"/>
                            <w:right w:val="none" w:sz="0" w:space="0" w:color="auto"/>
                          </w:divBdr>
                        </w:div>
                        <w:div w:id="1907446828">
                          <w:marLeft w:val="0"/>
                          <w:marRight w:val="0"/>
                          <w:marTop w:val="0"/>
                          <w:marBottom w:val="0"/>
                          <w:divBdr>
                            <w:top w:val="none" w:sz="0" w:space="0" w:color="auto"/>
                            <w:left w:val="none" w:sz="0" w:space="0" w:color="auto"/>
                            <w:bottom w:val="none" w:sz="0" w:space="0" w:color="auto"/>
                            <w:right w:val="none" w:sz="0" w:space="0" w:color="auto"/>
                          </w:divBdr>
                        </w:div>
                        <w:div w:id="834030477">
                          <w:marLeft w:val="0"/>
                          <w:marRight w:val="0"/>
                          <w:marTop w:val="0"/>
                          <w:marBottom w:val="0"/>
                          <w:divBdr>
                            <w:top w:val="none" w:sz="0" w:space="0" w:color="auto"/>
                            <w:left w:val="none" w:sz="0" w:space="0" w:color="auto"/>
                            <w:bottom w:val="none" w:sz="0" w:space="0" w:color="auto"/>
                            <w:right w:val="none" w:sz="0" w:space="0" w:color="auto"/>
                          </w:divBdr>
                        </w:div>
                        <w:div w:id="128280927">
                          <w:marLeft w:val="0"/>
                          <w:marRight w:val="0"/>
                          <w:marTop w:val="0"/>
                          <w:marBottom w:val="0"/>
                          <w:divBdr>
                            <w:top w:val="none" w:sz="0" w:space="0" w:color="auto"/>
                            <w:left w:val="none" w:sz="0" w:space="0" w:color="auto"/>
                            <w:bottom w:val="none" w:sz="0" w:space="0" w:color="auto"/>
                            <w:right w:val="none" w:sz="0" w:space="0" w:color="auto"/>
                          </w:divBdr>
                        </w:div>
                        <w:div w:id="79841294">
                          <w:marLeft w:val="0"/>
                          <w:marRight w:val="0"/>
                          <w:marTop w:val="0"/>
                          <w:marBottom w:val="0"/>
                          <w:divBdr>
                            <w:top w:val="none" w:sz="0" w:space="0" w:color="auto"/>
                            <w:left w:val="none" w:sz="0" w:space="0" w:color="auto"/>
                            <w:bottom w:val="none" w:sz="0" w:space="0" w:color="auto"/>
                            <w:right w:val="none" w:sz="0" w:space="0" w:color="auto"/>
                          </w:divBdr>
                        </w:div>
                        <w:div w:id="1379281514">
                          <w:marLeft w:val="0"/>
                          <w:marRight w:val="0"/>
                          <w:marTop w:val="0"/>
                          <w:marBottom w:val="0"/>
                          <w:divBdr>
                            <w:top w:val="none" w:sz="0" w:space="0" w:color="auto"/>
                            <w:left w:val="none" w:sz="0" w:space="0" w:color="auto"/>
                            <w:bottom w:val="none" w:sz="0" w:space="0" w:color="auto"/>
                            <w:right w:val="none" w:sz="0" w:space="0" w:color="auto"/>
                          </w:divBdr>
                        </w:div>
                        <w:div w:id="1104150678">
                          <w:marLeft w:val="0"/>
                          <w:marRight w:val="0"/>
                          <w:marTop w:val="0"/>
                          <w:marBottom w:val="0"/>
                          <w:divBdr>
                            <w:top w:val="none" w:sz="0" w:space="0" w:color="auto"/>
                            <w:left w:val="none" w:sz="0" w:space="0" w:color="auto"/>
                            <w:bottom w:val="none" w:sz="0" w:space="0" w:color="auto"/>
                            <w:right w:val="none" w:sz="0" w:space="0" w:color="auto"/>
                          </w:divBdr>
                        </w:div>
                        <w:div w:id="303580390">
                          <w:marLeft w:val="0"/>
                          <w:marRight w:val="0"/>
                          <w:marTop w:val="0"/>
                          <w:marBottom w:val="0"/>
                          <w:divBdr>
                            <w:top w:val="none" w:sz="0" w:space="0" w:color="auto"/>
                            <w:left w:val="none" w:sz="0" w:space="0" w:color="auto"/>
                            <w:bottom w:val="none" w:sz="0" w:space="0" w:color="auto"/>
                            <w:right w:val="none" w:sz="0" w:space="0" w:color="auto"/>
                          </w:divBdr>
                        </w:div>
                        <w:div w:id="924537674">
                          <w:marLeft w:val="0"/>
                          <w:marRight w:val="0"/>
                          <w:marTop w:val="0"/>
                          <w:marBottom w:val="0"/>
                          <w:divBdr>
                            <w:top w:val="none" w:sz="0" w:space="0" w:color="auto"/>
                            <w:left w:val="none" w:sz="0" w:space="0" w:color="auto"/>
                            <w:bottom w:val="none" w:sz="0" w:space="0" w:color="auto"/>
                            <w:right w:val="none" w:sz="0" w:space="0" w:color="auto"/>
                          </w:divBdr>
                        </w:div>
                        <w:div w:id="1782260502">
                          <w:marLeft w:val="0"/>
                          <w:marRight w:val="0"/>
                          <w:marTop w:val="0"/>
                          <w:marBottom w:val="0"/>
                          <w:divBdr>
                            <w:top w:val="none" w:sz="0" w:space="0" w:color="auto"/>
                            <w:left w:val="none" w:sz="0" w:space="0" w:color="auto"/>
                            <w:bottom w:val="none" w:sz="0" w:space="0" w:color="auto"/>
                            <w:right w:val="none" w:sz="0" w:space="0" w:color="auto"/>
                          </w:divBdr>
                        </w:div>
                        <w:div w:id="1567379438">
                          <w:marLeft w:val="0"/>
                          <w:marRight w:val="0"/>
                          <w:marTop w:val="0"/>
                          <w:marBottom w:val="0"/>
                          <w:divBdr>
                            <w:top w:val="none" w:sz="0" w:space="0" w:color="auto"/>
                            <w:left w:val="none" w:sz="0" w:space="0" w:color="auto"/>
                            <w:bottom w:val="none" w:sz="0" w:space="0" w:color="auto"/>
                            <w:right w:val="none" w:sz="0" w:space="0" w:color="auto"/>
                          </w:divBdr>
                          <w:divsChild>
                            <w:div w:id="542012783">
                              <w:marLeft w:val="0"/>
                              <w:marRight w:val="0"/>
                              <w:marTop w:val="0"/>
                              <w:marBottom w:val="356"/>
                              <w:divBdr>
                                <w:top w:val="none" w:sz="0" w:space="0" w:color="auto"/>
                                <w:left w:val="none" w:sz="0" w:space="0" w:color="auto"/>
                                <w:bottom w:val="none" w:sz="0" w:space="0" w:color="auto"/>
                                <w:right w:val="none" w:sz="0" w:space="0" w:color="auto"/>
                              </w:divBdr>
                            </w:div>
                          </w:divsChild>
                        </w:div>
                        <w:div w:id="147140877">
                          <w:marLeft w:val="0"/>
                          <w:marRight w:val="0"/>
                          <w:marTop w:val="0"/>
                          <w:marBottom w:val="0"/>
                          <w:divBdr>
                            <w:top w:val="none" w:sz="0" w:space="0" w:color="auto"/>
                            <w:left w:val="none" w:sz="0" w:space="0" w:color="auto"/>
                            <w:bottom w:val="none" w:sz="0" w:space="0" w:color="auto"/>
                            <w:right w:val="none" w:sz="0" w:space="0" w:color="auto"/>
                          </w:divBdr>
                        </w:div>
                        <w:div w:id="632708723">
                          <w:marLeft w:val="0"/>
                          <w:marRight w:val="0"/>
                          <w:marTop w:val="0"/>
                          <w:marBottom w:val="0"/>
                          <w:divBdr>
                            <w:top w:val="none" w:sz="0" w:space="0" w:color="auto"/>
                            <w:left w:val="none" w:sz="0" w:space="0" w:color="auto"/>
                            <w:bottom w:val="none" w:sz="0" w:space="0" w:color="auto"/>
                            <w:right w:val="none" w:sz="0" w:space="0" w:color="auto"/>
                          </w:divBdr>
                          <w:divsChild>
                            <w:div w:id="1571892151">
                              <w:marLeft w:val="0"/>
                              <w:marRight w:val="0"/>
                              <w:marTop w:val="0"/>
                              <w:marBottom w:val="356"/>
                              <w:divBdr>
                                <w:top w:val="none" w:sz="0" w:space="0" w:color="auto"/>
                                <w:left w:val="none" w:sz="0" w:space="0" w:color="auto"/>
                                <w:bottom w:val="none" w:sz="0" w:space="0" w:color="auto"/>
                                <w:right w:val="none" w:sz="0" w:space="0" w:color="auto"/>
                              </w:divBdr>
                            </w:div>
                          </w:divsChild>
                        </w:div>
                        <w:div w:id="2026208349">
                          <w:marLeft w:val="0"/>
                          <w:marRight w:val="0"/>
                          <w:marTop w:val="0"/>
                          <w:marBottom w:val="0"/>
                          <w:divBdr>
                            <w:top w:val="none" w:sz="0" w:space="0" w:color="auto"/>
                            <w:left w:val="none" w:sz="0" w:space="0" w:color="auto"/>
                            <w:bottom w:val="none" w:sz="0" w:space="0" w:color="auto"/>
                            <w:right w:val="none" w:sz="0" w:space="0" w:color="auto"/>
                          </w:divBdr>
                        </w:div>
                        <w:div w:id="382488259">
                          <w:marLeft w:val="0"/>
                          <w:marRight w:val="0"/>
                          <w:marTop w:val="0"/>
                          <w:marBottom w:val="0"/>
                          <w:divBdr>
                            <w:top w:val="none" w:sz="0" w:space="0" w:color="auto"/>
                            <w:left w:val="none" w:sz="0" w:space="0" w:color="auto"/>
                            <w:bottom w:val="none" w:sz="0" w:space="0" w:color="auto"/>
                            <w:right w:val="none" w:sz="0" w:space="0" w:color="auto"/>
                          </w:divBdr>
                        </w:div>
                        <w:div w:id="1263302959">
                          <w:marLeft w:val="0"/>
                          <w:marRight w:val="0"/>
                          <w:marTop w:val="0"/>
                          <w:marBottom w:val="0"/>
                          <w:divBdr>
                            <w:top w:val="none" w:sz="0" w:space="0" w:color="auto"/>
                            <w:left w:val="none" w:sz="0" w:space="0" w:color="auto"/>
                            <w:bottom w:val="none" w:sz="0" w:space="0" w:color="auto"/>
                            <w:right w:val="none" w:sz="0" w:space="0" w:color="auto"/>
                          </w:divBdr>
                          <w:divsChild>
                            <w:div w:id="716515119">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20667960">
                      <w:marLeft w:val="0"/>
                      <w:marRight w:val="0"/>
                      <w:marTop w:val="0"/>
                      <w:marBottom w:val="0"/>
                      <w:divBdr>
                        <w:top w:val="none" w:sz="0" w:space="0" w:color="auto"/>
                        <w:left w:val="none" w:sz="0" w:space="0" w:color="auto"/>
                        <w:bottom w:val="none" w:sz="0" w:space="0" w:color="auto"/>
                        <w:right w:val="none" w:sz="0" w:space="0" w:color="auto"/>
                      </w:divBdr>
                      <w:divsChild>
                        <w:div w:id="56050123">
                          <w:marLeft w:val="0"/>
                          <w:marRight w:val="0"/>
                          <w:marTop w:val="0"/>
                          <w:marBottom w:val="356"/>
                          <w:divBdr>
                            <w:top w:val="none" w:sz="0" w:space="0" w:color="auto"/>
                            <w:left w:val="none" w:sz="0" w:space="0" w:color="auto"/>
                            <w:bottom w:val="none" w:sz="0" w:space="0" w:color="auto"/>
                            <w:right w:val="none" w:sz="0" w:space="0" w:color="auto"/>
                          </w:divBdr>
                        </w:div>
                        <w:div w:id="668605707">
                          <w:marLeft w:val="0"/>
                          <w:marRight w:val="0"/>
                          <w:marTop w:val="0"/>
                          <w:marBottom w:val="0"/>
                          <w:divBdr>
                            <w:top w:val="none" w:sz="0" w:space="0" w:color="auto"/>
                            <w:left w:val="none" w:sz="0" w:space="0" w:color="auto"/>
                            <w:bottom w:val="none" w:sz="0" w:space="0" w:color="auto"/>
                            <w:right w:val="none" w:sz="0" w:space="0" w:color="auto"/>
                          </w:divBdr>
                        </w:div>
                        <w:div w:id="1199971324">
                          <w:marLeft w:val="0"/>
                          <w:marRight w:val="0"/>
                          <w:marTop w:val="0"/>
                          <w:marBottom w:val="0"/>
                          <w:divBdr>
                            <w:top w:val="none" w:sz="0" w:space="0" w:color="auto"/>
                            <w:left w:val="none" w:sz="0" w:space="0" w:color="auto"/>
                            <w:bottom w:val="none" w:sz="0" w:space="0" w:color="auto"/>
                            <w:right w:val="none" w:sz="0" w:space="0" w:color="auto"/>
                          </w:divBdr>
                        </w:div>
                        <w:div w:id="594284927">
                          <w:marLeft w:val="0"/>
                          <w:marRight w:val="0"/>
                          <w:marTop w:val="0"/>
                          <w:marBottom w:val="0"/>
                          <w:divBdr>
                            <w:top w:val="none" w:sz="0" w:space="0" w:color="auto"/>
                            <w:left w:val="none" w:sz="0" w:space="0" w:color="auto"/>
                            <w:bottom w:val="none" w:sz="0" w:space="0" w:color="auto"/>
                            <w:right w:val="none" w:sz="0" w:space="0" w:color="auto"/>
                          </w:divBdr>
                        </w:div>
                        <w:div w:id="1678926282">
                          <w:marLeft w:val="0"/>
                          <w:marRight w:val="0"/>
                          <w:marTop w:val="0"/>
                          <w:marBottom w:val="0"/>
                          <w:divBdr>
                            <w:top w:val="none" w:sz="0" w:space="0" w:color="auto"/>
                            <w:left w:val="none" w:sz="0" w:space="0" w:color="auto"/>
                            <w:bottom w:val="none" w:sz="0" w:space="0" w:color="auto"/>
                            <w:right w:val="none" w:sz="0" w:space="0" w:color="auto"/>
                          </w:divBdr>
                          <w:divsChild>
                            <w:div w:id="1008292278">
                              <w:marLeft w:val="0"/>
                              <w:marRight w:val="0"/>
                              <w:marTop w:val="0"/>
                              <w:marBottom w:val="356"/>
                              <w:divBdr>
                                <w:top w:val="none" w:sz="0" w:space="0" w:color="auto"/>
                                <w:left w:val="none" w:sz="0" w:space="0" w:color="auto"/>
                                <w:bottom w:val="none" w:sz="0" w:space="0" w:color="auto"/>
                                <w:right w:val="none" w:sz="0" w:space="0" w:color="auto"/>
                              </w:divBdr>
                            </w:div>
                          </w:divsChild>
                        </w:div>
                        <w:div w:id="790131102">
                          <w:marLeft w:val="0"/>
                          <w:marRight w:val="0"/>
                          <w:marTop w:val="0"/>
                          <w:marBottom w:val="0"/>
                          <w:divBdr>
                            <w:top w:val="none" w:sz="0" w:space="0" w:color="auto"/>
                            <w:left w:val="none" w:sz="0" w:space="0" w:color="auto"/>
                            <w:bottom w:val="none" w:sz="0" w:space="0" w:color="auto"/>
                            <w:right w:val="none" w:sz="0" w:space="0" w:color="auto"/>
                          </w:divBdr>
                          <w:divsChild>
                            <w:div w:id="457575669">
                              <w:marLeft w:val="0"/>
                              <w:marRight w:val="0"/>
                              <w:marTop w:val="0"/>
                              <w:marBottom w:val="356"/>
                              <w:divBdr>
                                <w:top w:val="none" w:sz="0" w:space="0" w:color="auto"/>
                                <w:left w:val="none" w:sz="0" w:space="0" w:color="auto"/>
                                <w:bottom w:val="none" w:sz="0" w:space="0" w:color="auto"/>
                                <w:right w:val="none" w:sz="0" w:space="0" w:color="auto"/>
                              </w:divBdr>
                            </w:div>
                          </w:divsChild>
                        </w:div>
                        <w:div w:id="1141113474">
                          <w:marLeft w:val="0"/>
                          <w:marRight w:val="0"/>
                          <w:marTop w:val="0"/>
                          <w:marBottom w:val="0"/>
                          <w:divBdr>
                            <w:top w:val="none" w:sz="0" w:space="0" w:color="auto"/>
                            <w:left w:val="none" w:sz="0" w:space="0" w:color="auto"/>
                            <w:bottom w:val="none" w:sz="0" w:space="0" w:color="auto"/>
                            <w:right w:val="none" w:sz="0" w:space="0" w:color="auto"/>
                          </w:divBdr>
                          <w:divsChild>
                            <w:div w:id="1398430739">
                              <w:marLeft w:val="0"/>
                              <w:marRight w:val="0"/>
                              <w:marTop w:val="0"/>
                              <w:marBottom w:val="0"/>
                              <w:divBdr>
                                <w:top w:val="none" w:sz="0" w:space="0" w:color="auto"/>
                                <w:left w:val="none" w:sz="0" w:space="0" w:color="auto"/>
                                <w:bottom w:val="none" w:sz="0" w:space="0" w:color="auto"/>
                                <w:right w:val="none" w:sz="0" w:space="0" w:color="auto"/>
                              </w:divBdr>
                            </w:div>
                            <w:div w:id="1788965297">
                              <w:marLeft w:val="0"/>
                              <w:marRight w:val="0"/>
                              <w:marTop w:val="0"/>
                              <w:marBottom w:val="0"/>
                              <w:divBdr>
                                <w:top w:val="none" w:sz="0" w:space="0" w:color="auto"/>
                                <w:left w:val="none" w:sz="0" w:space="0" w:color="auto"/>
                                <w:bottom w:val="none" w:sz="0" w:space="0" w:color="auto"/>
                                <w:right w:val="none" w:sz="0" w:space="0" w:color="auto"/>
                              </w:divBdr>
                            </w:div>
                            <w:div w:id="1257865170">
                              <w:marLeft w:val="0"/>
                              <w:marRight w:val="0"/>
                              <w:marTop w:val="0"/>
                              <w:marBottom w:val="0"/>
                              <w:divBdr>
                                <w:top w:val="none" w:sz="0" w:space="0" w:color="auto"/>
                                <w:left w:val="none" w:sz="0" w:space="0" w:color="auto"/>
                                <w:bottom w:val="none" w:sz="0" w:space="0" w:color="auto"/>
                                <w:right w:val="none" w:sz="0" w:space="0" w:color="auto"/>
                              </w:divBdr>
                            </w:div>
                          </w:divsChild>
                        </w:div>
                        <w:div w:id="169367905">
                          <w:marLeft w:val="0"/>
                          <w:marRight w:val="0"/>
                          <w:marTop w:val="0"/>
                          <w:marBottom w:val="0"/>
                          <w:divBdr>
                            <w:top w:val="none" w:sz="0" w:space="0" w:color="auto"/>
                            <w:left w:val="none" w:sz="0" w:space="0" w:color="auto"/>
                            <w:bottom w:val="none" w:sz="0" w:space="0" w:color="auto"/>
                            <w:right w:val="none" w:sz="0" w:space="0" w:color="auto"/>
                          </w:divBdr>
                          <w:divsChild>
                            <w:div w:id="1256013331">
                              <w:marLeft w:val="0"/>
                              <w:marRight w:val="0"/>
                              <w:marTop w:val="0"/>
                              <w:marBottom w:val="0"/>
                              <w:divBdr>
                                <w:top w:val="none" w:sz="0" w:space="0" w:color="auto"/>
                                <w:left w:val="none" w:sz="0" w:space="0" w:color="auto"/>
                                <w:bottom w:val="none" w:sz="0" w:space="0" w:color="auto"/>
                                <w:right w:val="none" w:sz="0" w:space="0" w:color="auto"/>
                              </w:divBdr>
                            </w:div>
                            <w:div w:id="1984503046">
                              <w:marLeft w:val="0"/>
                              <w:marRight w:val="0"/>
                              <w:marTop w:val="0"/>
                              <w:marBottom w:val="0"/>
                              <w:divBdr>
                                <w:top w:val="none" w:sz="0" w:space="0" w:color="auto"/>
                                <w:left w:val="none" w:sz="0" w:space="0" w:color="auto"/>
                                <w:bottom w:val="none" w:sz="0" w:space="0" w:color="auto"/>
                                <w:right w:val="none" w:sz="0" w:space="0" w:color="auto"/>
                              </w:divBdr>
                            </w:div>
                            <w:div w:id="985478702">
                              <w:marLeft w:val="0"/>
                              <w:marRight w:val="0"/>
                              <w:marTop w:val="0"/>
                              <w:marBottom w:val="0"/>
                              <w:divBdr>
                                <w:top w:val="none" w:sz="0" w:space="0" w:color="auto"/>
                                <w:left w:val="none" w:sz="0" w:space="0" w:color="auto"/>
                                <w:bottom w:val="none" w:sz="0" w:space="0" w:color="auto"/>
                                <w:right w:val="none" w:sz="0" w:space="0" w:color="auto"/>
                              </w:divBdr>
                              <w:divsChild>
                                <w:div w:id="176503627">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1929850828">
                          <w:marLeft w:val="0"/>
                          <w:marRight w:val="0"/>
                          <w:marTop w:val="0"/>
                          <w:marBottom w:val="0"/>
                          <w:divBdr>
                            <w:top w:val="none" w:sz="0" w:space="0" w:color="auto"/>
                            <w:left w:val="none" w:sz="0" w:space="0" w:color="auto"/>
                            <w:bottom w:val="none" w:sz="0" w:space="0" w:color="auto"/>
                            <w:right w:val="none" w:sz="0" w:space="0" w:color="auto"/>
                          </w:divBdr>
                        </w:div>
                        <w:div w:id="1204949334">
                          <w:marLeft w:val="0"/>
                          <w:marRight w:val="0"/>
                          <w:marTop w:val="0"/>
                          <w:marBottom w:val="0"/>
                          <w:divBdr>
                            <w:top w:val="none" w:sz="0" w:space="0" w:color="auto"/>
                            <w:left w:val="none" w:sz="0" w:space="0" w:color="auto"/>
                            <w:bottom w:val="none" w:sz="0" w:space="0" w:color="auto"/>
                            <w:right w:val="none" w:sz="0" w:space="0" w:color="auto"/>
                          </w:divBdr>
                        </w:div>
                        <w:div w:id="173999871">
                          <w:marLeft w:val="0"/>
                          <w:marRight w:val="0"/>
                          <w:marTop w:val="0"/>
                          <w:marBottom w:val="0"/>
                          <w:divBdr>
                            <w:top w:val="none" w:sz="0" w:space="0" w:color="auto"/>
                            <w:left w:val="none" w:sz="0" w:space="0" w:color="auto"/>
                            <w:bottom w:val="none" w:sz="0" w:space="0" w:color="auto"/>
                            <w:right w:val="none" w:sz="0" w:space="0" w:color="auto"/>
                          </w:divBdr>
                        </w:div>
                        <w:div w:id="2108042376">
                          <w:marLeft w:val="0"/>
                          <w:marRight w:val="0"/>
                          <w:marTop w:val="0"/>
                          <w:marBottom w:val="0"/>
                          <w:divBdr>
                            <w:top w:val="none" w:sz="0" w:space="0" w:color="auto"/>
                            <w:left w:val="none" w:sz="0" w:space="0" w:color="auto"/>
                            <w:bottom w:val="none" w:sz="0" w:space="0" w:color="auto"/>
                            <w:right w:val="none" w:sz="0" w:space="0" w:color="auto"/>
                          </w:divBdr>
                        </w:div>
                        <w:div w:id="89160235">
                          <w:marLeft w:val="0"/>
                          <w:marRight w:val="0"/>
                          <w:marTop w:val="0"/>
                          <w:marBottom w:val="0"/>
                          <w:divBdr>
                            <w:top w:val="none" w:sz="0" w:space="0" w:color="auto"/>
                            <w:left w:val="none" w:sz="0" w:space="0" w:color="auto"/>
                            <w:bottom w:val="none" w:sz="0" w:space="0" w:color="auto"/>
                            <w:right w:val="none" w:sz="0" w:space="0" w:color="auto"/>
                          </w:divBdr>
                        </w:div>
                        <w:div w:id="1649431504">
                          <w:marLeft w:val="0"/>
                          <w:marRight w:val="0"/>
                          <w:marTop w:val="0"/>
                          <w:marBottom w:val="0"/>
                          <w:divBdr>
                            <w:top w:val="none" w:sz="0" w:space="0" w:color="auto"/>
                            <w:left w:val="none" w:sz="0" w:space="0" w:color="auto"/>
                            <w:bottom w:val="none" w:sz="0" w:space="0" w:color="auto"/>
                            <w:right w:val="none" w:sz="0" w:space="0" w:color="auto"/>
                          </w:divBdr>
                        </w:div>
                        <w:div w:id="1658344494">
                          <w:marLeft w:val="0"/>
                          <w:marRight w:val="0"/>
                          <w:marTop w:val="0"/>
                          <w:marBottom w:val="0"/>
                          <w:divBdr>
                            <w:top w:val="none" w:sz="0" w:space="0" w:color="auto"/>
                            <w:left w:val="none" w:sz="0" w:space="0" w:color="auto"/>
                            <w:bottom w:val="none" w:sz="0" w:space="0" w:color="auto"/>
                            <w:right w:val="none" w:sz="0" w:space="0" w:color="auto"/>
                          </w:divBdr>
                        </w:div>
                        <w:div w:id="480001671">
                          <w:marLeft w:val="0"/>
                          <w:marRight w:val="0"/>
                          <w:marTop w:val="0"/>
                          <w:marBottom w:val="0"/>
                          <w:divBdr>
                            <w:top w:val="none" w:sz="0" w:space="0" w:color="auto"/>
                            <w:left w:val="none" w:sz="0" w:space="0" w:color="auto"/>
                            <w:bottom w:val="none" w:sz="0" w:space="0" w:color="auto"/>
                            <w:right w:val="none" w:sz="0" w:space="0" w:color="auto"/>
                          </w:divBdr>
                        </w:div>
                        <w:div w:id="1323465014">
                          <w:marLeft w:val="0"/>
                          <w:marRight w:val="0"/>
                          <w:marTop w:val="0"/>
                          <w:marBottom w:val="0"/>
                          <w:divBdr>
                            <w:top w:val="none" w:sz="0" w:space="0" w:color="auto"/>
                            <w:left w:val="none" w:sz="0" w:space="0" w:color="auto"/>
                            <w:bottom w:val="none" w:sz="0" w:space="0" w:color="auto"/>
                            <w:right w:val="none" w:sz="0" w:space="0" w:color="auto"/>
                          </w:divBdr>
                        </w:div>
                        <w:div w:id="1252203043">
                          <w:marLeft w:val="0"/>
                          <w:marRight w:val="0"/>
                          <w:marTop w:val="0"/>
                          <w:marBottom w:val="0"/>
                          <w:divBdr>
                            <w:top w:val="none" w:sz="0" w:space="0" w:color="auto"/>
                            <w:left w:val="none" w:sz="0" w:space="0" w:color="auto"/>
                            <w:bottom w:val="none" w:sz="0" w:space="0" w:color="auto"/>
                            <w:right w:val="none" w:sz="0" w:space="0" w:color="auto"/>
                          </w:divBdr>
                        </w:div>
                        <w:div w:id="1254779909">
                          <w:marLeft w:val="0"/>
                          <w:marRight w:val="0"/>
                          <w:marTop w:val="0"/>
                          <w:marBottom w:val="0"/>
                          <w:divBdr>
                            <w:top w:val="none" w:sz="0" w:space="0" w:color="auto"/>
                            <w:left w:val="none" w:sz="0" w:space="0" w:color="auto"/>
                            <w:bottom w:val="none" w:sz="0" w:space="0" w:color="auto"/>
                            <w:right w:val="none" w:sz="0" w:space="0" w:color="auto"/>
                          </w:divBdr>
                        </w:div>
                        <w:div w:id="1014921804">
                          <w:marLeft w:val="0"/>
                          <w:marRight w:val="0"/>
                          <w:marTop w:val="0"/>
                          <w:marBottom w:val="0"/>
                          <w:divBdr>
                            <w:top w:val="none" w:sz="0" w:space="0" w:color="auto"/>
                            <w:left w:val="none" w:sz="0" w:space="0" w:color="auto"/>
                            <w:bottom w:val="none" w:sz="0" w:space="0" w:color="auto"/>
                            <w:right w:val="none" w:sz="0" w:space="0" w:color="auto"/>
                          </w:divBdr>
                          <w:divsChild>
                            <w:div w:id="618924851">
                              <w:marLeft w:val="0"/>
                              <w:marRight w:val="0"/>
                              <w:marTop w:val="0"/>
                              <w:marBottom w:val="356"/>
                              <w:divBdr>
                                <w:top w:val="none" w:sz="0" w:space="0" w:color="auto"/>
                                <w:left w:val="none" w:sz="0" w:space="0" w:color="auto"/>
                                <w:bottom w:val="none" w:sz="0" w:space="0" w:color="auto"/>
                                <w:right w:val="none" w:sz="0" w:space="0" w:color="auto"/>
                              </w:divBdr>
                            </w:div>
                          </w:divsChild>
                        </w:div>
                        <w:div w:id="1799492888">
                          <w:marLeft w:val="0"/>
                          <w:marRight w:val="0"/>
                          <w:marTop w:val="0"/>
                          <w:marBottom w:val="0"/>
                          <w:divBdr>
                            <w:top w:val="none" w:sz="0" w:space="0" w:color="auto"/>
                            <w:left w:val="none" w:sz="0" w:space="0" w:color="auto"/>
                            <w:bottom w:val="none" w:sz="0" w:space="0" w:color="auto"/>
                            <w:right w:val="none" w:sz="0" w:space="0" w:color="auto"/>
                          </w:divBdr>
                        </w:div>
                        <w:div w:id="1240941525">
                          <w:marLeft w:val="0"/>
                          <w:marRight w:val="0"/>
                          <w:marTop w:val="0"/>
                          <w:marBottom w:val="0"/>
                          <w:divBdr>
                            <w:top w:val="none" w:sz="0" w:space="0" w:color="auto"/>
                            <w:left w:val="none" w:sz="0" w:space="0" w:color="auto"/>
                            <w:bottom w:val="none" w:sz="0" w:space="0" w:color="auto"/>
                            <w:right w:val="none" w:sz="0" w:space="0" w:color="auto"/>
                          </w:divBdr>
                          <w:divsChild>
                            <w:div w:id="912665908">
                              <w:marLeft w:val="0"/>
                              <w:marRight w:val="0"/>
                              <w:marTop w:val="0"/>
                              <w:marBottom w:val="356"/>
                              <w:divBdr>
                                <w:top w:val="none" w:sz="0" w:space="0" w:color="auto"/>
                                <w:left w:val="none" w:sz="0" w:space="0" w:color="auto"/>
                                <w:bottom w:val="none" w:sz="0" w:space="0" w:color="auto"/>
                                <w:right w:val="none" w:sz="0" w:space="0" w:color="auto"/>
                              </w:divBdr>
                            </w:div>
                          </w:divsChild>
                        </w:div>
                        <w:div w:id="1671786279">
                          <w:marLeft w:val="0"/>
                          <w:marRight w:val="0"/>
                          <w:marTop w:val="0"/>
                          <w:marBottom w:val="0"/>
                          <w:divBdr>
                            <w:top w:val="none" w:sz="0" w:space="0" w:color="auto"/>
                            <w:left w:val="none" w:sz="0" w:space="0" w:color="auto"/>
                            <w:bottom w:val="none" w:sz="0" w:space="0" w:color="auto"/>
                            <w:right w:val="none" w:sz="0" w:space="0" w:color="auto"/>
                          </w:divBdr>
                        </w:div>
                        <w:div w:id="1482040785">
                          <w:marLeft w:val="0"/>
                          <w:marRight w:val="0"/>
                          <w:marTop w:val="0"/>
                          <w:marBottom w:val="0"/>
                          <w:divBdr>
                            <w:top w:val="none" w:sz="0" w:space="0" w:color="auto"/>
                            <w:left w:val="none" w:sz="0" w:space="0" w:color="auto"/>
                            <w:bottom w:val="none" w:sz="0" w:space="0" w:color="auto"/>
                            <w:right w:val="none" w:sz="0" w:space="0" w:color="auto"/>
                          </w:divBdr>
                        </w:div>
                        <w:div w:id="242372023">
                          <w:marLeft w:val="0"/>
                          <w:marRight w:val="0"/>
                          <w:marTop w:val="0"/>
                          <w:marBottom w:val="0"/>
                          <w:divBdr>
                            <w:top w:val="none" w:sz="0" w:space="0" w:color="auto"/>
                            <w:left w:val="none" w:sz="0" w:space="0" w:color="auto"/>
                            <w:bottom w:val="none" w:sz="0" w:space="0" w:color="auto"/>
                            <w:right w:val="none" w:sz="0" w:space="0" w:color="auto"/>
                          </w:divBdr>
                          <w:divsChild>
                            <w:div w:id="1292705868">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1090541395">
                      <w:marLeft w:val="0"/>
                      <w:marRight w:val="0"/>
                      <w:marTop w:val="0"/>
                      <w:marBottom w:val="0"/>
                      <w:divBdr>
                        <w:top w:val="none" w:sz="0" w:space="0" w:color="auto"/>
                        <w:left w:val="none" w:sz="0" w:space="0" w:color="auto"/>
                        <w:bottom w:val="none" w:sz="0" w:space="0" w:color="auto"/>
                        <w:right w:val="none" w:sz="0" w:space="0" w:color="auto"/>
                      </w:divBdr>
                      <w:divsChild>
                        <w:div w:id="544870897">
                          <w:marLeft w:val="0"/>
                          <w:marRight w:val="0"/>
                          <w:marTop w:val="0"/>
                          <w:marBottom w:val="356"/>
                          <w:divBdr>
                            <w:top w:val="none" w:sz="0" w:space="0" w:color="auto"/>
                            <w:left w:val="none" w:sz="0" w:space="0" w:color="auto"/>
                            <w:bottom w:val="none" w:sz="0" w:space="0" w:color="auto"/>
                            <w:right w:val="none" w:sz="0" w:space="0" w:color="auto"/>
                          </w:divBdr>
                        </w:div>
                        <w:div w:id="1482692432">
                          <w:marLeft w:val="0"/>
                          <w:marRight w:val="0"/>
                          <w:marTop w:val="0"/>
                          <w:marBottom w:val="0"/>
                          <w:divBdr>
                            <w:top w:val="none" w:sz="0" w:space="0" w:color="auto"/>
                            <w:left w:val="none" w:sz="0" w:space="0" w:color="auto"/>
                            <w:bottom w:val="none" w:sz="0" w:space="0" w:color="auto"/>
                            <w:right w:val="none" w:sz="0" w:space="0" w:color="auto"/>
                          </w:divBdr>
                        </w:div>
                        <w:div w:id="1983272045">
                          <w:marLeft w:val="0"/>
                          <w:marRight w:val="0"/>
                          <w:marTop w:val="0"/>
                          <w:marBottom w:val="0"/>
                          <w:divBdr>
                            <w:top w:val="none" w:sz="0" w:space="0" w:color="auto"/>
                            <w:left w:val="none" w:sz="0" w:space="0" w:color="auto"/>
                            <w:bottom w:val="none" w:sz="0" w:space="0" w:color="auto"/>
                            <w:right w:val="none" w:sz="0" w:space="0" w:color="auto"/>
                          </w:divBdr>
                        </w:div>
                        <w:div w:id="34886928">
                          <w:marLeft w:val="0"/>
                          <w:marRight w:val="0"/>
                          <w:marTop w:val="0"/>
                          <w:marBottom w:val="0"/>
                          <w:divBdr>
                            <w:top w:val="none" w:sz="0" w:space="0" w:color="auto"/>
                            <w:left w:val="none" w:sz="0" w:space="0" w:color="auto"/>
                            <w:bottom w:val="none" w:sz="0" w:space="0" w:color="auto"/>
                            <w:right w:val="none" w:sz="0" w:space="0" w:color="auto"/>
                          </w:divBdr>
                        </w:div>
                        <w:div w:id="2032683282">
                          <w:marLeft w:val="0"/>
                          <w:marRight w:val="0"/>
                          <w:marTop w:val="0"/>
                          <w:marBottom w:val="0"/>
                          <w:divBdr>
                            <w:top w:val="none" w:sz="0" w:space="0" w:color="auto"/>
                            <w:left w:val="none" w:sz="0" w:space="0" w:color="auto"/>
                            <w:bottom w:val="none" w:sz="0" w:space="0" w:color="auto"/>
                            <w:right w:val="none" w:sz="0" w:space="0" w:color="auto"/>
                          </w:divBdr>
                        </w:div>
                        <w:div w:id="1199777204">
                          <w:marLeft w:val="0"/>
                          <w:marRight w:val="0"/>
                          <w:marTop w:val="0"/>
                          <w:marBottom w:val="0"/>
                          <w:divBdr>
                            <w:top w:val="none" w:sz="0" w:space="0" w:color="auto"/>
                            <w:left w:val="none" w:sz="0" w:space="0" w:color="auto"/>
                            <w:bottom w:val="none" w:sz="0" w:space="0" w:color="auto"/>
                            <w:right w:val="none" w:sz="0" w:space="0" w:color="auto"/>
                          </w:divBdr>
                        </w:div>
                        <w:div w:id="1007440734">
                          <w:marLeft w:val="0"/>
                          <w:marRight w:val="0"/>
                          <w:marTop w:val="0"/>
                          <w:marBottom w:val="0"/>
                          <w:divBdr>
                            <w:top w:val="none" w:sz="0" w:space="0" w:color="auto"/>
                            <w:left w:val="none" w:sz="0" w:space="0" w:color="auto"/>
                            <w:bottom w:val="none" w:sz="0" w:space="0" w:color="auto"/>
                            <w:right w:val="none" w:sz="0" w:space="0" w:color="auto"/>
                          </w:divBdr>
                          <w:divsChild>
                            <w:div w:id="2034762119">
                              <w:marLeft w:val="0"/>
                              <w:marRight w:val="0"/>
                              <w:marTop w:val="0"/>
                              <w:marBottom w:val="0"/>
                              <w:divBdr>
                                <w:top w:val="none" w:sz="0" w:space="0" w:color="auto"/>
                                <w:left w:val="none" w:sz="0" w:space="0" w:color="auto"/>
                                <w:bottom w:val="none" w:sz="0" w:space="0" w:color="auto"/>
                                <w:right w:val="none" w:sz="0" w:space="0" w:color="auto"/>
                              </w:divBdr>
                            </w:div>
                            <w:div w:id="289164111">
                              <w:marLeft w:val="0"/>
                              <w:marRight w:val="0"/>
                              <w:marTop w:val="0"/>
                              <w:marBottom w:val="0"/>
                              <w:divBdr>
                                <w:top w:val="none" w:sz="0" w:space="0" w:color="auto"/>
                                <w:left w:val="none" w:sz="0" w:space="0" w:color="auto"/>
                                <w:bottom w:val="none" w:sz="0" w:space="0" w:color="auto"/>
                                <w:right w:val="none" w:sz="0" w:space="0" w:color="auto"/>
                              </w:divBdr>
                            </w:div>
                          </w:divsChild>
                        </w:div>
                        <w:div w:id="1345939547">
                          <w:marLeft w:val="0"/>
                          <w:marRight w:val="0"/>
                          <w:marTop w:val="0"/>
                          <w:marBottom w:val="0"/>
                          <w:divBdr>
                            <w:top w:val="none" w:sz="0" w:space="0" w:color="auto"/>
                            <w:left w:val="none" w:sz="0" w:space="0" w:color="auto"/>
                            <w:bottom w:val="none" w:sz="0" w:space="0" w:color="auto"/>
                            <w:right w:val="none" w:sz="0" w:space="0" w:color="auto"/>
                          </w:divBdr>
                          <w:divsChild>
                            <w:div w:id="1260480308">
                              <w:marLeft w:val="0"/>
                              <w:marRight w:val="0"/>
                              <w:marTop w:val="0"/>
                              <w:marBottom w:val="0"/>
                              <w:divBdr>
                                <w:top w:val="none" w:sz="0" w:space="0" w:color="auto"/>
                                <w:left w:val="none" w:sz="0" w:space="0" w:color="auto"/>
                                <w:bottom w:val="none" w:sz="0" w:space="0" w:color="auto"/>
                                <w:right w:val="none" w:sz="0" w:space="0" w:color="auto"/>
                              </w:divBdr>
                            </w:div>
                            <w:div w:id="1725374885">
                              <w:marLeft w:val="0"/>
                              <w:marRight w:val="0"/>
                              <w:marTop w:val="0"/>
                              <w:marBottom w:val="0"/>
                              <w:divBdr>
                                <w:top w:val="none" w:sz="0" w:space="0" w:color="auto"/>
                                <w:left w:val="none" w:sz="0" w:space="0" w:color="auto"/>
                                <w:bottom w:val="none" w:sz="0" w:space="0" w:color="auto"/>
                                <w:right w:val="none" w:sz="0" w:space="0" w:color="auto"/>
                              </w:divBdr>
                            </w:div>
                            <w:div w:id="1074207481">
                              <w:marLeft w:val="0"/>
                              <w:marRight w:val="0"/>
                              <w:marTop w:val="0"/>
                              <w:marBottom w:val="0"/>
                              <w:divBdr>
                                <w:top w:val="none" w:sz="0" w:space="0" w:color="auto"/>
                                <w:left w:val="none" w:sz="0" w:space="0" w:color="auto"/>
                                <w:bottom w:val="none" w:sz="0" w:space="0" w:color="auto"/>
                                <w:right w:val="none" w:sz="0" w:space="0" w:color="auto"/>
                              </w:divBdr>
                            </w:div>
                          </w:divsChild>
                        </w:div>
                        <w:div w:id="550726573">
                          <w:marLeft w:val="0"/>
                          <w:marRight w:val="0"/>
                          <w:marTop w:val="0"/>
                          <w:marBottom w:val="0"/>
                          <w:divBdr>
                            <w:top w:val="none" w:sz="0" w:space="0" w:color="auto"/>
                            <w:left w:val="none" w:sz="0" w:space="0" w:color="auto"/>
                            <w:bottom w:val="none" w:sz="0" w:space="0" w:color="auto"/>
                            <w:right w:val="none" w:sz="0" w:space="0" w:color="auto"/>
                          </w:divBdr>
                        </w:div>
                        <w:div w:id="43647834">
                          <w:marLeft w:val="0"/>
                          <w:marRight w:val="0"/>
                          <w:marTop w:val="0"/>
                          <w:marBottom w:val="0"/>
                          <w:divBdr>
                            <w:top w:val="none" w:sz="0" w:space="0" w:color="auto"/>
                            <w:left w:val="none" w:sz="0" w:space="0" w:color="auto"/>
                            <w:bottom w:val="none" w:sz="0" w:space="0" w:color="auto"/>
                            <w:right w:val="none" w:sz="0" w:space="0" w:color="auto"/>
                          </w:divBdr>
                        </w:div>
                        <w:div w:id="1598441826">
                          <w:marLeft w:val="0"/>
                          <w:marRight w:val="0"/>
                          <w:marTop w:val="0"/>
                          <w:marBottom w:val="0"/>
                          <w:divBdr>
                            <w:top w:val="none" w:sz="0" w:space="0" w:color="auto"/>
                            <w:left w:val="none" w:sz="0" w:space="0" w:color="auto"/>
                            <w:bottom w:val="none" w:sz="0" w:space="0" w:color="auto"/>
                            <w:right w:val="none" w:sz="0" w:space="0" w:color="auto"/>
                          </w:divBdr>
                          <w:divsChild>
                            <w:div w:id="410156685">
                              <w:marLeft w:val="0"/>
                              <w:marRight w:val="0"/>
                              <w:marTop w:val="0"/>
                              <w:marBottom w:val="0"/>
                              <w:divBdr>
                                <w:top w:val="none" w:sz="0" w:space="0" w:color="auto"/>
                                <w:left w:val="none" w:sz="0" w:space="0" w:color="auto"/>
                                <w:bottom w:val="none" w:sz="0" w:space="0" w:color="auto"/>
                                <w:right w:val="none" w:sz="0" w:space="0" w:color="auto"/>
                              </w:divBdr>
                            </w:div>
                            <w:div w:id="225575019">
                              <w:marLeft w:val="0"/>
                              <w:marRight w:val="0"/>
                              <w:marTop w:val="0"/>
                              <w:marBottom w:val="0"/>
                              <w:divBdr>
                                <w:top w:val="none" w:sz="0" w:space="0" w:color="auto"/>
                                <w:left w:val="none" w:sz="0" w:space="0" w:color="auto"/>
                                <w:bottom w:val="none" w:sz="0" w:space="0" w:color="auto"/>
                                <w:right w:val="none" w:sz="0" w:space="0" w:color="auto"/>
                              </w:divBdr>
                            </w:div>
                            <w:div w:id="551965007">
                              <w:marLeft w:val="0"/>
                              <w:marRight w:val="0"/>
                              <w:marTop w:val="0"/>
                              <w:marBottom w:val="0"/>
                              <w:divBdr>
                                <w:top w:val="none" w:sz="0" w:space="0" w:color="auto"/>
                                <w:left w:val="none" w:sz="0" w:space="0" w:color="auto"/>
                                <w:bottom w:val="none" w:sz="0" w:space="0" w:color="auto"/>
                                <w:right w:val="none" w:sz="0" w:space="0" w:color="auto"/>
                              </w:divBdr>
                            </w:div>
                            <w:div w:id="1446003422">
                              <w:marLeft w:val="0"/>
                              <w:marRight w:val="0"/>
                              <w:marTop w:val="0"/>
                              <w:marBottom w:val="0"/>
                              <w:divBdr>
                                <w:top w:val="none" w:sz="0" w:space="0" w:color="auto"/>
                                <w:left w:val="none" w:sz="0" w:space="0" w:color="auto"/>
                                <w:bottom w:val="none" w:sz="0" w:space="0" w:color="auto"/>
                                <w:right w:val="none" w:sz="0" w:space="0" w:color="auto"/>
                              </w:divBdr>
                            </w:div>
                          </w:divsChild>
                        </w:div>
                        <w:div w:id="1209142997">
                          <w:marLeft w:val="0"/>
                          <w:marRight w:val="0"/>
                          <w:marTop w:val="0"/>
                          <w:marBottom w:val="0"/>
                          <w:divBdr>
                            <w:top w:val="none" w:sz="0" w:space="0" w:color="auto"/>
                            <w:left w:val="none" w:sz="0" w:space="0" w:color="auto"/>
                            <w:bottom w:val="none" w:sz="0" w:space="0" w:color="auto"/>
                            <w:right w:val="none" w:sz="0" w:space="0" w:color="auto"/>
                          </w:divBdr>
                        </w:div>
                        <w:div w:id="241526386">
                          <w:marLeft w:val="0"/>
                          <w:marRight w:val="0"/>
                          <w:marTop w:val="0"/>
                          <w:marBottom w:val="0"/>
                          <w:divBdr>
                            <w:top w:val="none" w:sz="0" w:space="0" w:color="auto"/>
                            <w:left w:val="none" w:sz="0" w:space="0" w:color="auto"/>
                            <w:bottom w:val="none" w:sz="0" w:space="0" w:color="auto"/>
                            <w:right w:val="none" w:sz="0" w:space="0" w:color="auto"/>
                          </w:divBdr>
                        </w:div>
                        <w:div w:id="1062483572">
                          <w:marLeft w:val="0"/>
                          <w:marRight w:val="0"/>
                          <w:marTop w:val="0"/>
                          <w:marBottom w:val="0"/>
                          <w:divBdr>
                            <w:top w:val="none" w:sz="0" w:space="0" w:color="auto"/>
                            <w:left w:val="none" w:sz="0" w:space="0" w:color="auto"/>
                            <w:bottom w:val="none" w:sz="0" w:space="0" w:color="auto"/>
                            <w:right w:val="none" w:sz="0" w:space="0" w:color="auto"/>
                          </w:divBdr>
                        </w:div>
                        <w:div w:id="548416883">
                          <w:marLeft w:val="0"/>
                          <w:marRight w:val="0"/>
                          <w:marTop w:val="0"/>
                          <w:marBottom w:val="0"/>
                          <w:divBdr>
                            <w:top w:val="none" w:sz="0" w:space="0" w:color="auto"/>
                            <w:left w:val="none" w:sz="0" w:space="0" w:color="auto"/>
                            <w:bottom w:val="none" w:sz="0" w:space="0" w:color="auto"/>
                            <w:right w:val="none" w:sz="0" w:space="0" w:color="auto"/>
                          </w:divBdr>
                        </w:div>
                        <w:div w:id="517239821">
                          <w:marLeft w:val="0"/>
                          <w:marRight w:val="0"/>
                          <w:marTop w:val="0"/>
                          <w:marBottom w:val="0"/>
                          <w:divBdr>
                            <w:top w:val="none" w:sz="0" w:space="0" w:color="auto"/>
                            <w:left w:val="none" w:sz="0" w:space="0" w:color="auto"/>
                            <w:bottom w:val="none" w:sz="0" w:space="0" w:color="auto"/>
                            <w:right w:val="none" w:sz="0" w:space="0" w:color="auto"/>
                          </w:divBdr>
                        </w:div>
                        <w:div w:id="883712006">
                          <w:marLeft w:val="0"/>
                          <w:marRight w:val="0"/>
                          <w:marTop w:val="0"/>
                          <w:marBottom w:val="0"/>
                          <w:divBdr>
                            <w:top w:val="none" w:sz="0" w:space="0" w:color="auto"/>
                            <w:left w:val="none" w:sz="0" w:space="0" w:color="auto"/>
                            <w:bottom w:val="none" w:sz="0" w:space="0" w:color="auto"/>
                            <w:right w:val="none" w:sz="0" w:space="0" w:color="auto"/>
                          </w:divBdr>
                        </w:div>
                        <w:div w:id="1941983305">
                          <w:marLeft w:val="0"/>
                          <w:marRight w:val="0"/>
                          <w:marTop w:val="0"/>
                          <w:marBottom w:val="0"/>
                          <w:divBdr>
                            <w:top w:val="none" w:sz="0" w:space="0" w:color="auto"/>
                            <w:left w:val="none" w:sz="0" w:space="0" w:color="auto"/>
                            <w:bottom w:val="none" w:sz="0" w:space="0" w:color="auto"/>
                            <w:right w:val="none" w:sz="0" w:space="0" w:color="auto"/>
                          </w:divBdr>
                        </w:div>
                        <w:div w:id="284047137">
                          <w:marLeft w:val="0"/>
                          <w:marRight w:val="0"/>
                          <w:marTop w:val="0"/>
                          <w:marBottom w:val="0"/>
                          <w:divBdr>
                            <w:top w:val="none" w:sz="0" w:space="0" w:color="auto"/>
                            <w:left w:val="none" w:sz="0" w:space="0" w:color="auto"/>
                            <w:bottom w:val="none" w:sz="0" w:space="0" w:color="auto"/>
                            <w:right w:val="none" w:sz="0" w:space="0" w:color="auto"/>
                          </w:divBdr>
                        </w:div>
                        <w:div w:id="271088412">
                          <w:marLeft w:val="0"/>
                          <w:marRight w:val="0"/>
                          <w:marTop w:val="0"/>
                          <w:marBottom w:val="0"/>
                          <w:divBdr>
                            <w:top w:val="none" w:sz="0" w:space="0" w:color="auto"/>
                            <w:left w:val="none" w:sz="0" w:space="0" w:color="auto"/>
                            <w:bottom w:val="none" w:sz="0" w:space="0" w:color="auto"/>
                            <w:right w:val="none" w:sz="0" w:space="0" w:color="auto"/>
                          </w:divBdr>
                        </w:div>
                        <w:div w:id="230114986">
                          <w:marLeft w:val="0"/>
                          <w:marRight w:val="0"/>
                          <w:marTop w:val="0"/>
                          <w:marBottom w:val="0"/>
                          <w:divBdr>
                            <w:top w:val="none" w:sz="0" w:space="0" w:color="auto"/>
                            <w:left w:val="none" w:sz="0" w:space="0" w:color="auto"/>
                            <w:bottom w:val="none" w:sz="0" w:space="0" w:color="auto"/>
                            <w:right w:val="none" w:sz="0" w:space="0" w:color="auto"/>
                          </w:divBdr>
                        </w:div>
                        <w:div w:id="259607559">
                          <w:marLeft w:val="0"/>
                          <w:marRight w:val="0"/>
                          <w:marTop w:val="0"/>
                          <w:marBottom w:val="0"/>
                          <w:divBdr>
                            <w:top w:val="none" w:sz="0" w:space="0" w:color="auto"/>
                            <w:left w:val="none" w:sz="0" w:space="0" w:color="auto"/>
                            <w:bottom w:val="none" w:sz="0" w:space="0" w:color="auto"/>
                            <w:right w:val="none" w:sz="0" w:space="0" w:color="auto"/>
                          </w:divBdr>
                        </w:div>
                        <w:div w:id="1005591015">
                          <w:marLeft w:val="0"/>
                          <w:marRight w:val="0"/>
                          <w:marTop w:val="0"/>
                          <w:marBottom w:val="0"/>
                          <w:divBdr>
                            <w:top w:val="none" w:sz="0" w:space="0" w:color="auto"/>
                            <w:left w:val="none" w:sz="0" w:space="0" w:color="auto"/>
                            <w:bottom w:val="none" w:sz="0" w:space="0" w:color="auto"/>
                            <w:right w:val="none" w:sz="0" w:space="0" w:color="auto"/>
                          </w:divBdr>
                        </w:div>
                        <w:div w:id="876312209">
                          <w:marLeft w:val="0"/>
                          <w:marRight w:val="0"/>
                          <w:marTop w:val="0"/>
                          <w:marBottom w:val="0"/>
                          <w:divBdr>
                            <w:top w:val="none" w:sz="0" w:space="0" w:color="auto"/>
                            <w:left w:val="none" w:sz="0" w:space="0" w:color="auto"/>
                            <w:bottom w:val="none" w:sz="0" w:space="0" w:color="auto"/>
                            <w:right w:val="none" w:sz="0" w:space="0" w:color="auto"/>
                          </w:divBdr>
                        </w:div>
                        <w:div w:id="1110782196">
                          <w:marLeft w:val="0"/>
                          <w:marRight w:val="0"/>
                          <w:marTop w:val="0"/>
                          <w:marBottom w:val="0"/>
                          <w:divBdr>
                            <w:top w:val="none" w:sz="0" w:space="0" w:color="auto"/>
                            <w:left w:val="none" w:sz="0" w:space="0" w:color="auto"/>
                            <w:bottom w:val="none" w:sz="0" w:space="0" w:color="auto"/>
                            <w:right w:val="none" w:sz="0" w:space="0" w:color="auto"/>
                          </w:divBdr>
                        </w:div>
                        <w:div w:id="338704419">
                          <w:marLeft w:val="0"/>
                          <w:marRight w:val="0"/>
                          <w:marTop w:val="0"/>
                          <w:marBottom w:val="0"/>
                          <w:divBdr>
                            <w:top w:val="none" w:sz="0" w:space="0" w:color="auto"/>
                            <w:left w:val="none" w:sz="0" w:space="0" w:color="auto"/>
                            <w:bottom w:val="none" w:sz="0" w:space="0" w:color="auto"/>
                            <w:right w:val="none" w:sz="0" w:space="0" w:color="auto"/>
                          </w:divBdr>
                        </w:div>
                        <w:div w:id="571740106">
                          <w:marLeft w:val="0"/>
                          <w:marRight w:val="0"/>
                          <w:marTop w:val="0"/>
                          <w:marBottom w:val="0"/>
                          <w:divBdr>
                            <w:top w:val="none" w:sz="0" w:space="0" w:color="auto"/>
                            <w:left w:val="none" w:sz="0" w:space="0" w:color="auto"/>
                            <w:bottom w:val="none" w:sz="0" w:space="0" w:color="auto"/>
                            <w:right w:val="none" w:sz="0" w:space="0" w:color="auto"/>
                          </w:divBdr>
                        </w:div>
                        <w:div w:id="1302612994">
                          <w:marLeft w:val="0"/>
                          <w:marRight w:val="0"/>
                          <w:marTop w:val="0"/>
                          <w:marBottom w:val="0"/>
                          <w:divBdr>
                            <w:top w:val="none" w:sz="0" w:space="0" w:color="auto"/>
                            <w:left w:val="none" w:sz="0" w:space="0" w:color="auto"/>
                            <w:bottom w:val="none" w:sz="0" w:space="0" w:color="auto"/>
                            <w:right w:val="none" w:sz="0" w:space="0" w:color="auto"/>
                          </w:divBdr>
                        </w:div>
                        <w:div w:id="225651701">
                          <w:marLeft w:val="0"/>
                          <w:marRight w:val="0"/>
                          <w:marTop w:val="0"/>
                          <w:marBottom w:val="0"/>
                          <w:divBdr>
                            <w:top w:val="none" w:sz="0" w:space="0" w:color="auto"/>
                            <w:left w:val="none" w:sz="0" w:space="0" w:color="auto"/>
                            <w:bottom w:val="none" w:sz="0" w:space="0" w:color="auto"/>
                            <w:right w:val="none" w:sz="0" w:space="0" w:color="auto"/>
                          </w:divBdr>
                        </w:div>
                        <w:div w:id="1998335128">
                          <w:marLeft w:val="0"/>
                          <w:marRight w:val="0"/>
                          <w:marTop w:val="0"/>
                          <w:marBottom w:val="0"/>
                          <w:divBdr>
                            <w:top w:val="none" w:sz="0" w:space="0" w:color="auto"/>
                            <w:left w:val="none" w:sz="0" w:space="0" w:color="auto"/>
                            <w:bottom w:val="none" w:sz="0" w:space="0" w:color="auto"/>
                            <w:right w:val="none" w:sz="0" w:space="0" w:color="auto"/>
                          </w:divBdr>
                        </w:div>
                        <w:div w:id="1458453291">
                          <w:marLeft w:val="0"/>
                          <w:marRight w:val="0"/>
                          <w:marTop w:val="0"/>
                          <w:marBottom w:val="0"/>
                          <w:divBdr>
                            <w:top w:val="none" w:sz="0" w:space="0" w:color="auto"/>
                            <w:left w:val="none" w:sz="0" w:space="0" w:color="auto"/>
                            <w:bottom w:val="none" w:sz="0" w:space="0" w:color="auto"/>
                            <w:right w:val="none" w:sz="0" w:space="0" w:color="auto"/>
                          </w:divBdr>
                        </w:div>
                        <w:div w:id="2077429517">
                          <w:marLeft w:val="0"/>
                          <w:marRight w:val="0"/>
                          <w:marTop w:val="0"/>
                          <w:marBottom w:val="0"/>
                          <w:divBdr>
                            <w:top w:val="none" w:sz="0" w:space="0" w:color="auto"/>
                            <w:left w:val="none" w:sz="0" w:space="0" w:color="auto"/>
                            <w:bottom w:val="none" w:sz="0" w:space="0" w:color="auto"/>
                            <w:right w:val="none" w:sz="0" w:space="0" w:color="auto"/>
                          </w:divBdr>
                        </w:div>
                        <w:div w:id="60447170">
                          <w:marLeft w:val="0"/>
                          <w:marRight w:val="0"/>
                          <w:marTop w:val="0"/>
                          <w:marBottom w:val="0"/>
                          <w:divBdr>
                            <w:top w:val="none" w:sz="0" w:space="0" w:color="auto"/>
                            <w:left w:val="none" w:sz="0" w:space="0" w:color="auto"/>
                            <w:bottom w:val="none" w:sz="0" w:space="0" w:color="auto"/>
                            <w:right w:val="none" w:sz="0" w:space="0" w:color="auto"/>
                          </w:divBdr>
                        </w:div>
                        <w:div w:id="108816299">
                          <w:marLeft w:val="0"/>
                          <w:marRight w:val="0"/>
                          <w:marTop w:val="0"/>
                          <w:marBottom w:val="0"/>
                          <w:divBdr>
                            <w:top w:val="none" w:sz="0" w:space="0" w:color="auto"/>
                            <w:left w:val="none" w:sz="0" w:space="0" w:color="auto"/>
                            <w:bottom w:val="none" w:sz="0" w:space="0" w:color="auto"/>
                            <w:right w:val="none" w:sz="0" w:space="0" w:color="auto"/>
                          </w:divBdr>
                        </w:div>
                        <w:div w:id="961502700">
                          <w:marLeft w:val="0"/>
                          <w:marRight w:val="0"/>
                          <w:marTop w:val="0"/>
                          <w:marBottom w:val="0"/>
                          <w:divBdr>
                            <w:top w:val="none" w:sz="0" w:space="0" w:color="auto"/>
                            <w:left w:val="none" w:sz="0" w:space="0" w:color="auto"/>
                            <w:bottom w:val="none" w:sz="0" w:space="0" w:color="auto"/>
                            <w:right w:val="none" w:sz="0" w:space="0" w:color="auto"/>
                          </w:divBdr>
                        </w:div>
                      </w:divsChild>
                    </w:div>
                    <w:div w:id="255870174">
                      <w:marLeft w:val="0"/>
                      <w:marRight w:val="0"/>
                      <w:marTop w:val="0"/>
                      <w:marBottom w:val="0"/>
                      <w:divBdr>
                        <w:top w:val="none" w:sz="0" w:space="0" w:color="auto"/>
                        <w:left w:val="none" w:sz="0" w:space="0" w:color="auto"/>
                        <w:bottom w:val="none" w:sz="0" w:space="0" w:color="auto"/>
                        <w:right w:val="none" w:sz="0" w:space="0" w:color="auto"/>
                      </w:divBdr>
                      <w:divsChild>
                        <w:div w:id="886062658">
                          <w:marLeft w:val="0"/>
                          <w:marRight w:val="0"/>
                          <w:marTop w:val="0"/>
                          <w:marBottom w:val="0"/>
                          <w:divBdr>
                            <w:top w:val="none" w:sz="0" w:space="0" w:color="auto"/>
                            <w:left w:val="none" w:sz="0" w:space="0" w:color="auto"/>
                            <w:bottom w:val="none" w:sz="0" w:space="0" w:color="auto"/>
                            <w:right w:val="none" w:sz="0" w:space="0" w:color="auto"/>
                          </w:divBdr>
                        </w:div>
                        <w:div w:id="1914268865">
                          <w:marLeft w:val="0"/>
                          <w:marRight w:val="0"/>
                          <w:marTop w:val="0"/>
                          <w:marBottom w:val="0"/>
                          <w:divBdr>
                            <w:top w:val="none" w:sz="0" w:space="0" w:color="auto"/>
                            <w:left w:val="none" w:sz="0" w:space="0" w:color="auto"/>
                            <w:bottom w:val="none" w:sz="0" w:space="0" w:color="auto"/>
                            <w:right w:val="none" w:sz="0" w:space="0" w:color="auto"/>
                          </w:divBdr>
                        </w:div>
                        <w:div w:id="293607335">
                          <w:marLeft w:val="0"/>
                          <w:marRight w:val="0"/>
                          <w:marTop w:val="0"/>
                          <w:marBottom w:val="0"/>
                          <w:divBdr>
                            <w:top w:val="none" w:sz="0" w:space="0" w:color="auto"/>
                            <w:left w:val="none" w:sz="0" w:space="0" w:color="auto"/>
                            <w:bottom w:val="none" w:sz="0" w:space="0" w:color="auto"/>
                            <w:right w:val="none" w:sz="0" w:space="0" w:color="auto"/>
                          </w:divBdr>
                          <w:divsChild>
                            <w:div w:id="1582790241">
                              <w:marLeft w:val="0"/>
                              <w:marRight w:val="0"/>
                              <w:marTop w:val="0"/>
                              <w:marBottom w:val="356"/>
                              <w:divBdr>
                                <w:top w:val="none" w:sz="0" w:space="0" w:color="auto"/>
                                <w:left w:val="none" w:sz="0" w:space="0" w:color="auto"/>
                                <w:bottom w:val="none" w:sz="0" w:space="0" w:color="auto"/>
                                <w:right w:val="none" w:sz="0" w:space="0" w:color="auto"/>
                              </w:divBdr>
                            </w:div>
                          </w:divsChild>
                        </w:div>
                        <w:div w:id="281961576">
                          <w:marLeft w:val="0"/>
                          <w:marRight w:val="0"/>
                          <w:marTop w:val="0"/>
                          <w:marBottom w:val="0"/>
                          <w:divBdr>
                            <w:top w:val="none" w:sz="0" w:space="0" w:color="auto"/>
                            <w:left w:val="none" w:sz="0" w:space="0" w:color="auto"/>
                            <w:bottom w:val="none" w:sz="0" w:space="0" w:color="auto"/>
                            <w:right w:val="none" w:sz="0" w:space="0" w:color="auto"/>
                          </w:divBdr>
                          <w:divsChild>
                            <w:div w:id="1914391201">
                              <w:marLeft w:val="0"/>
                              <w:marRight w:val="0"/>
                              <w:marTop w:val="0"/>
                              <w:marBottom w:val="356"/>
                              <w:divBdr>
                                <w:top w:val="none" w:sz="0" w:space="0" w:color="auto"/>
                                <w:left w:val="none" w:sz="0" w:space="0" w:color="auto"/>
                                <w:bottom w:val="none" w:sz="0" w:space="0" w:color="auto"/>
                                <w:right w:val="none" w:sz="0" w:space="0" w:color="auto"/>
                              </w:divBdr>
                            </w:div>
                          </w:divsChild>
                        </w:div>
                        <w:div w:id="26027732">
                          <w:marLeft w:val="0"/>
                          <w:marRight w:val="0"/>
                          <w:marTop w:val="0"/>
                          <w:marBottom w:val="0"/>
                          <w:divBdr>
                            <w:top w:val="none" w:sz="0" w:space="0" w:color="auto"/>
                            <w:left w:val="none" w:sz="0" w:space="0" w:color="auto"/>
                            <w:bottom w:val="none" w:sz="0" w:space="0" w:color="auto"/>
                            <w:right w:val="none" w:sz="0" w:space="0" w:color="auto"/>
                          </w:divBdr>
                        </w:div>
                        <w:div w:id="429081329">
                          <w:marLeft w:val="0"/>
                          <w:marRight w:val="0"/>
                          <w:marTop w:val="0"/>
                          <w:marBottom w:val="0"/>
                          <w:divBdr>
                            <w:top w:val="none" w:sz="0" w:space="0" w:color="auto"/>
                            <w:left w:val="none" w:sz="0" w:space="0" w:color="auto"/>
                            <w:bottom w:val="none" w:sz="0" w:space="0" w:color="auto"/>
                            <w:right w:val="none" w:sz="0" w:space="0" w:color="auto"/>
                          </w:divBdr>
                          <w:divsChild>
                            <w:div w:id="347563369">
                              <w:marLeft w:val="0"/>
                              <w:marRight w:val="0"/>
                              <w:marTop w:val="0"/>
                              <w:marBottom w:val="356"/>
                              <w:divBdr>
                                <w:top w:val="none" w:sz="0" w:space="0" w:color="auto"/>
                                <w:left w:val="none" w:sz="0" w:space="0" w:color="auto"/>
                                <w:bottom w:val="none" w:sz="0" w:space="0" w:color="auto"/>
                                <w:right w:val="none" w:sz="0" w:space="0" w:color="auto"/>
                              </w:divBdr>
                            </w:div>
                          </w:divsChild>
                        </w:div>
                        <w:div w:id="176769832">
                          <w:marLeft w:val="0"/>
                          <w:marRight w:val="0"/>
                          <w:marTop w:val="0"/>
                          <w:marBottom w:val="0"/>
                          <w:divBdr>
                            <w:top w:val="none" w:sz="0" w:space="0" w:color="auto"/>
                            <w:left w:val="none" w:sz="0" w:space="0" w:color="auto"/>
                            <w:bottom w:val="none" w:sz="0" w:space="0" w:color="auto"/>
                            <w:right w:val="none" w:sz="0" w:space="0" w:color="auto"/>
                          </w:divBdr>
                          <w:divsChild>
                            <w:div w:id="981156191">
                              <w:marLeft w:val="0"/>
                              <w:marRight w:val="0"/>
                              <w:marTop w:val="0"/>
                              <w:marBottom w:val="0"/>
                              <w:divBdr>
                                <w:top w:val="none" w:sz="0" w:space="0" w:color="auto"/>
                                <w:left w:val="none" w:sz="0" w:space="0" w:color="auto"/>
                                <w:bottom w:val="none" w:sz="0" w:space="0" w:color="auto"/>
                                <w:right w:val="none" w:sz="0" w:space="0" w:color="auto"/>
                              </w:divBdr>
                            </w:div>
                            <w:div w:id="1900096555">
                              <w:marLeft w:val="0"/>
                              <w:marRight w:val="0"/>
                              <w:marTop w:val="0"/>
                              <w:marBottom w:val="0"/>
                              <w:divBdr>
                                <w:top w:val="none" w:sz="0" w:space="0" w:color="auto"/>
                                <w:left w:val="none" w:sz="0" w:space="0" w:color="auto"/>
                                <w:bottom w:val="none" w:sz="0" w:space="0" w:color="auto"/>
                                <w:right w:val="none" w:sz="0" w:space="0" w:color="auto"/>
                              </w:divBdr>
                              <w:divsChild>
                                <w:div w:id="1689790389">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248470426">
                          <w:marLeft w:val="0"/>
                          <w:marRight w:val="0"/>
                          <w:marTop w:val="0"/>
                          <w:marBottom w:val="0"/>
                          <w:divBdr>
                            <w:top w:val="none" w:sz="0" w:space="0" w:color="auto"/>
                            <w:left w:val="none" w:sz="0" w:space="0" w:color="auto"/>
                            <w:bottom w:val="none" w:sz="0" w:space="0" w:color="auto"/>
                            <w:right w:val="none" w:sz="0" w:space="0" w:color="auto"/>
                          </w:divBdr>
                          <w:divsChild>
                            <w:div w:id="1504130320">
                              <w:marLeft w:val="0"/>
                              <w:marRight w:val="0"/>
                              <w:marTop w:val="0"/>
                              <w:marBottom w:val="0"/>
                              <w:divBdr>
                                <w:top w:val="none" w:sz="0" w:space="0" w:color="auto"/>
                                <w:left w:val="none" w:sz="0" w:space="0" w:color="auto"/>
                                <w:bottom w:val="none" w:sz="0" w:space="0" w:color="auto"/>
                                <w:right w:val="none" w:sz="0" w:space="0" w:color="auto"/>
                              </w:divBdr>
                            </w:div>
                            <w:div w:id="870263078">
                              <w:marLeft w:val="0"/>
                              <w:marRight w:val="0"/>
                              <w:marTop w:val="0"/>
                              <w:marBottom w:val="0"/>
                              <w:divBdr>
                                <w:top w:val="none" w:sz="0" w:space="0" w:color="auto"/>
                                <w:left w:val="none" w:sz="0" w:space="0" w:color="auto"/>
                                <w:bottom w:val="none" w:sz="0" w:space="0" w:color="auto"/>
                                <w:right w:val="none" w:sz="0" w:space="0" w:color="auto"/>
                              </w:divBdr>
                            </w:div>
                            <w:div w:id="427432955">
                              <w:marLeft w:val="0"/>
                              <w:marRight w:val="0"/>
                              <w:marTop w:val="0"/>
                              <w:marBottom w:val="0"/>
                              <w:divBdr>
                                <w:top w:val="none" w:sz="0" w:space="0" w:color="auto"/>
                                <w:left w:val="none" w:sz="0" w:space="0" w:color="auto"/>
                                <w:bottom w:val="none" w:sz="0" w:space="0" w:color="auto"/>
                                <w:right w:val="none" w:sz="0" w:space="0" w:color="auto"/>
                              </w:divBdr>
                            </w:div>
                          </w:divsChild>
                        </w:div>
                        <w:div w:id="1186479509">
                          <w:marLeft w:val="0"/>
                          <w:marRight w:val="0"/>
                          <w:marTop w:val="0"/>
                          <w:marBottom w:val="0"/>
                          <w:divBdr>
                            <w:top w:val="none" w:sz="0" w:space="0" w:color="auto"/>
                            <w:left w:val="none" w:sz="0" w:space="0" w:color="auto"/>
                            <w:bottom w:val="none" w:sz="0" w:space="0" w:color="auto"/>
                            <w:right w:val="none" w:sz="0" w:space="0" w:color="auto"/>
                          </w:divBdr>
                        </w:div>
                        <w:div w:id="81882376">
                          <w:marLeft w:val="0"/>
                          <w:marRight w:val="0"/>
                          <w:marTop w:val="0"/>
                          <w:marBottom w:val="0"/>
                          <w:divBdr>
                            <w:top w:val="none" w:sz="0" w:space="0" w:color="auto"/>
                            <w:left w:val="none" w:sz="0" w:space="0" w:color="auto"/>
                            <w:bottom w:val="none" w:sz="0" w:space="0" w:color="auto"/>
                            <w:right w:val="none" w:sz="0" w:space="0" w:color="auto"/>
                          </w:divBdr>
                          <w:divsChild>
                            <w:div w:id="212426365">
                              <w:marLeft w:val="0"/>
                              <w:marRight w:val="0"/>
                              <w:marTop w:val="0"/>
                              <w:marBottom w:val="0"/>
                              <w:divBdr>
                                <w:top w:val="none" w:sz="0" w:space="0" w:color="auto"/>
                                <w:left w:val="none" w:sz="0" w:space="0" w:color="auto"/>
                                <w:bottom w:val="none" w:sz="0" w:space="0" w:color="auto"/>
                                <w:right w:val="none" w:sz="0" w:space="0" w:color="auto"/>
                              </w:divBdr>
                            </w:div>
                            <w:div w:id="1540557435">
                              <w:marLeft w:val="0"/>
                              <w:marRight w:val="0"/>
                              <w:marTop w:val="0"/>
                              <w:marBottom w:val="0"/>
                              <w:divBdr>
                                <w:top w:val="none" w:sz="0" w:space="0" w:color="auto"/>
                                <w:left w:val="none" w:sz="0" w:space="0" w:color="auto"/>
                                <w:bottom w:val="none" w:sz="0" w:space="0" w:color="auto"/>
                                <w:right w:val="none" w:sz="0" w:space="0" w:color="auto"/>
                              </w:divBdr>
                              <w:divsChild>
                                <w:div w:id="50885319">
                                  <w:marLeft w:val="0"/>
                                  <w:marRight w:val="0"/>
                                  <w:marTop w:val="0"/>
                                  <w:marBottom w:val="356"/>
                                  <w:divBdr>
                                    <w:top w:val="none" w:sz="0" w:space="0" w:color="auto"/>
                                    <w:left w:val="none" w:sz="0" w:space="0" w:color="auto"/>
                                    <w:bottom w:val="none" w:sz="0" w:space="0" w:color="auto"/>
                                    <w:right w:val="none" w:sz="0" w:space="0" w:color="auto"/>
                                  </w:divBdr>
                                </w:div>
                              </w:divsChild>
                            </w:div>
                            <w:div w:id="750929795">
                              <w:marLeft w:val="0"/>
                              <w:marRight w:val="0"/>
                              <w:marTop w:val="0"/>
                              <w:marBottom w:val="0"/>
                              <w:divBdr>
                                <w:top w:val="none" w:sz="0" w:space="0" w:color="auto"/>
                                <w:left w:val="none" w:sz="0" w:space="0" w:color="auto"/>
                                <w:bottom w:val="none" w:sz="0" w:space="0" w:color="auto"/>
                                <w:right w:val="none" w:sz="0" w:space="0" w:color="auto"/>
                              </w:divBdr>
                            </w:div>
                          </w:divsChild>
                        </w:div>
                        <w:div w:id="92093044">
                          <w:marLeft w:val="0"/>
                          <w:marRight w:val="0"/>
                          <w:marTop w:val="0"/>
                          <w:marBottom w:val="0"/>
                          <w:divBdr>
                            <w:top w:val="none" w:sz="0" w:space="0" w:color="auto"/>
                            <w:left w:val="none" w:sz="0" w:space="0" w:color="auto"/>
                            <w:bottom w:val="none" w:sz="0" w:space="0" w:color="auto"/>
                            <w:right w:val="none" w:sz="0" w:space="0" w:color="auto"/>
                          </w:divBdr>
                        </w:div>
                        <w:div w:id="1856338147">
                          <w:marLeft w:val="0"/>
                          <w:marRight w:val="0"/>
                          <w:marTop w:val="0"/>
                          <w:marBottom w:val="0"/>
                          <w:divBdr>
                            <w:top w:val="none" w:sz="0" w:space="0" w:color="auto"/>
                            <w:left w:val="none" w:sz="0" w:space="0" w:color="auto"/>
                            <w:bottom w:val="none" w:sz="0" w:space="0" w:color="auto"/>
                            <w:right w:val="none" w:sz="0" w:space="0" w:color="auto"/>
                          </w:divBdr>
                          <w:divsChild>
                            <w:div w:id="96564445">
                              <w:marLeft w:val="0"/>
                              <w:marRight w:val="0"/>
                              <w:marTop w:val="0"/>
                              <w:marBottom w:val="356"/>
                              <w:divBdr>
                                <w:top w:val="none" w:sz="0" w:space="0" w:color="auto"/>
                                <w:left w:val="none" w:sz="0" w:space="0" w:color="auto"/>
                                <w:bottom w:val="none" w:sz="0" w:space="0" w:color="auto"/>
                                <w:right w:val="none" w:sz="0" w:space="0" w:color="auto"/>
                              </w:divBdr>
                            </w:div>
                          </w:divsChild>
                        </w:div>
                        <w:div w:id="1277444401">
                          <w:marLeft w:val="0"/>
                          <w:marRight w:val="0"/>
                          <w:marTop w:val="0"/>
                          <w:marBottom w:val="0"/>
                          <w:divBdr>
                            <w:top w:val="none" w:sz="0" w:space="0" w:color="auto"/>
                            <w:left w:val="none" w:sz="0" w:space="0" w:color="auto"/>
                            <w:bottom w:val="none" w:sz="0" w:space="0" w:color="auto"/>
                            <w:right w:val="none" w:sz="0" w:space="0" w:color="auto"/>
                          </w:divBdr>
                        </w:div>
                        <w:div w:id="388462116">
                          <w:marLeft w:val="0"/>
                          <w:marRight w:val="0"/>
                          <w:marTop w:val="0"/>
                          <w:marBottom w:val="0"/>
                          <w:divBdr>
                            <w:top w:val="none" w:sz="0" w:space="0" w:color="auto"/>
                            <w:left w:val="none" w:sz="0" w:space="0" w:color="auto"/>
                            <w:bottom w:val="none" w:sz="0" w:space="0" w:color="auto"/>
                            <w:right w:val="none" w:sz="0" w:space="0" w:color="auto"/>
                          </w:divBdr>
                        </w:div>
                        <w:div w:id="1937252359">
                          <w:marLeft w:val="0"/>
                          <w:marRight w:val="0"/>
                          <w:marTop w:val="0"/>
                          <w:marBottom w:val="0"/>
                          <w:divBdr>
                            <w:top w:val="none" w:sz="0" w:space="0" w:color="auto"/>
                            <w:left w:val="none" w:sz="0" w:space="0" w:color="auto"/>
                            <w:bottom w:val="none" w:sz="0" w:space="0" w:color="auto"/>
                            <w:right w:val="none" w:sz="0" w:space="0" w:color="auto"/>
                          </w:divBdr>
                        </w:div>
                        <w:div w:id="1129587962">
                          <w:marLeft w:val="0"/>
                          <w:marRight w:val="0"/>
                          <w:marTop w:val="0"/>
                          <w:marBottom w:val="0"/>
                          <w:divBdr>
                            <w:top w:val="none" w:sz="0" w:space="0" w:color="auto"/>
                            <w:left w:val="none" w:sz="0" w:space="0" w:color="auto"/>
                            <w:bottom w:val="none" w:sz="0" w:space="0" w:color="auto"/>
                            <w:right w:val="none" w:sz="0" w:space="0" w:color="auto"/>
                          </w:divBdr>
                        </w:div>
                        <w:div w:id="713580444">
                          <w:marLeft w:val="0"/>
                          <w:marRight w:val="0"/>
                          <w:marTop w:val="0"/>
                          <w:marBottom w:val="0"/>
                          <w:divBdr>
                            <w:top w:val="none" w:sz="0" w:space="0" w:color="auto"/>
                            <w:left w:val="none" w:sz="0" w:space="0" w:color="auto"/>
                            <w:bottom w:val="none" w:sz="0" w:space="0" w:color="auto"/>
                            <w:right w:val="none" w:sz="0" w:space="0" w:color="auto"/>
                          </w:divBdr>
                        </w:div>
                        <w:div w:id="1970823124">
                          <w:marLeft w:val="0"/>
                          <w:marRight w:val="0"/>
                          <w:marTop w:val="0"/>
                          <w:marBottom w:val="0"/>
                          <w:divBdr>
                            <w:top w:val="none" w:sz="0" w:space="0" w:color="auto"/>
                            <w:left w:val="none" w:sz="0" w:space="0" w:color="auto"/>
                            <w:bottom w:val="none" w:sz="0" w:space="0" w:color="auto"/>
                            <w:right w:val="none" w:sz="0" w:space="0" w:color="auto"/>
                          </w:divBdr>
                        </w:div>
                        <w:div w:id="2143425743">
                          <w:marLeft w:val="0"/>
                          <w:marRight w:val="0"/>
                          <w:marTop w:val="0"/>
                          <w:marBottom w:val="0"/>
                          <w:divBdr>
                            <w:top w:val="none" w:sz="0" w:space="0" w:color="auto"/>
                            <w:left w:val="none" w:sz="0" w:space="0" w:color="auto"/>
                            <w:bottom w:val="none" w:sz="0" w:space="0" w:color="auto"/>
                            <w:right w:val="none" w:sz="0" w:space="0" w:color="auto"/>
                          </w:divBdr>
                        </w:div>
                        <w:div w:id="1749576919">
                          <w:marLeft w:val="0"/>
                          <w:marRight w:val="0"/>
                          <w:marTop w:val="0"/>
                          <w:marBottom w:val="0"/>
                          <w:divBdr>
                            <w:top w:val="none" w:sz="0" w:space="0" w:color="auto"/>
                            <w:left w:val="none" w:sz="0" w:space="0" w:color="auto"/>
                            <w:bottom w:val="none" w:sz="0" w:space="0" w:color="auto"/>
                            <w:right w:val="none" w:sz="0" w:space="0" w:color="auto"/>
                          </w:divBdr>
                        </w:div>
                        <w:div w:id="1718777883">
                          <w:marLeft w:val="0"/>
                          <w:marRight w:val="0"/>
                          <w:marTop w:val="0"/>
                          <w:marBottom w:val="0"/>
                          <w:divBdr>
                            <w:top w:val="none" w:sz="0" w:space="0" w:color="auto"/>
                            <w:left w:val="none" w:sz="0" w:space="0" w:color="auto"/>
                            <w:bottom w:val="none" w:sz="0" w:space="0" w:color="auto"/>
                            <w:right w:val="none" w:sz="0" w:space="0" w:color="auto"/>
                          </w:divBdr>
                          <w:divsChild>
                            <w:div w:id="268969719">
                              <w:marLeft w:val="0"/>
                              <w:marRight w:val="0"/>
                              <w:marTop w:val="0"/>
                              <w:marBottom w:val="356"/>
                              <w:divBdr>
                                <w:top w:val="none" w:sz="0" w:space="0" w:color="auto"/>
                                <w:left w:val="none" w:sz="0" w:space="0" w:color="auto"/>
                                <w:bottom w:val="none" w:sz="0" w:space="0" w:color="auto"/>
                                <w:right w:val="none" w:sz="0" w:space="0" w:color="auto"/>
                              </w:divBdr>
                            </w:div>
                          </w:divsChild>
                        </w:div>
                        <w:div w:id="1335301918">
                          <w:marLeft w:val="0"/>
                          <w:marRight w:val="0"/>
                          <w:marTop w:val="0"/>
                          <w:marBottom w:val="0"/>
                          <w:divBdr>
                            <w:top w:val="none" w:sz="0" w:space="0" w:color="auto"/>
                            <w:left w:val="none" w:sz="0" w:space="0" w:color="auto"/>
                            <w:bottom w:val="none" w:sz="0" w:space="0" w:color="auto"/>
                            <w:right w:val="none" w:sz="0" w:space="0" w:color="auto"/>
                          </w:divBdr>
                          <w:divsChild>
                            <w:div w:id="1028146123">
                              <w:marLeft w:val="0"/>
                              <w:marRight w:val="0"/>
                              <w:marTop w:val="0"/>
                              <w:marBottom w:val="356"/>
                              <w:divBdr>
                                <w:top w:val="none" w:sz="0" w:space="0" w:color="auto"/>
                                <w:left w:val="none" w:sz="0" w:space="0" w:color="auto"/>
                                <w:bottom w:val="none" w:sz="0" w:space="0" w:color="auto"/>
                                <w:right w:val="none" w:sz="0" w:space="0" w:color="auto"/>
                              </w:divBdr>
                            </w:div>
                          </w:divsChild>
                        </w:div>
                        <w:div w:id="1583444260">
                          <w:marLeft w:val="0"/>
                          <w:marRight w:val="0"/>
                          <w:marTop w:val="0"/>
                          <w:marBottom w:val="0"/>
                          <w:divBdr>
                            <w:top w:val="none" w:sz="0" w:space="0" w:color="auto"/>
                            <w:left w:val="none" w:sz="0" w:space="0" w:color="auto"/>
                            <w:bottom w:val="none" w:sz="0" w:space="0" w:color="auto"/>
                            <w:right w:val="none" w:sz="0" w:space="0" w:color="auto"/>
                          </w:divBdr>
                          <w:divsChild>
                            <w:div w:id="1880776181">
                              <w:marLeft w:val="0"/>
                              <w:marRight w:val="0"/>
                              <w:marTop w:val="0"/>
                              <w:marBottom w:val="356"/>
                              <w:divBdr>
                                <w:top w:val="none" w:sz="0" w:space="0" w:color="auto"/>
                                <w:left w:val="none" w:sz="0" w:space="0" w:color="auto"/>
                                <w:bottom w:val="none" w:sz="0" w:space="0" w:color="auto"/>
                                <w:right w:val="none" w:sz="0" w:space="0" w:color="auto"/>
                              </w:divBdr>
                            </w:div>
                            <w:div w:id="391277532">
                              <w:marLeft w:val="0"/>
                              <w:marRight w:val="0"/>
                              <w:marTop w:val="0"/>
                              <w:marBottom w:val="0"/>
                              <w:divBdr>
                                <w:top w:val="none" w:sz="0" w:space="0" w:color="auto"/>
                                <w:left w:val="none" w:sz="0" w:space="0" w:color="auto"/>
                                <w:bottom w:val="none" w:sz="0" w:space="0" w:color="auto"/>
                                <w:right w:val="none" w:sz="0" w:space="0" w:color="auto"/>
                              </w:divBdr>
                            </w:div>
                            <w:div w:id="204759363">
                              <w:marLeft w:val="0"/>
                              <w:marRight w:val="0"/>
                              <w:marTop w:val="0"/>
                              <w:marBottom w:val="0"/>
                              <w:divBdr>
                                <w:top w:val="none" w:sz="0" w:space="0" w:color="auto"/>
                                <w:left w:val="none" w:sz="0" w:space="0" w:color="auto"/>
                                <w:bottom w:val="none" w:sz="0" w:space="0" w:color="auto"/>
                                <w:right w:val="none" w:sz="0" w:space="0" w:color="auto"/>
                              </w:divBdr>
                            </w:div>
                          </w:divsChild>
                        </w:div>
                        <w:div w:id="25763344">
                          <w:marLeft w:val="0"/>
                          <w:marRight w:val="0"/>
                          <w:marTop w:val="0"/>
                          <w:marBottom w:val="0"/>
                          <w:divBdr>
                            <w:top w:val="none" w:sz="0" w:space="0" w:color="auto"/>
                            <w:left w:val="none" w:sz="0" w:space="0" w:color="auto"/>
                            <w:bottom w:val="none" w:sz="0" w:space="0" w:color="auto"/>
                            <w:right w:val="none" w:sz="0" w:space="0" w:color="auto"/>
                          </w:divBdr>
                          <w:divsChild>
                            <w:div w:id="437213007">
                              <w:marLeft w:val="0"/>
                              <w:marRight w:val="0"/>
                              <w:marTop w:val="0"/>
                              <w:marBottom w:val="356"/>
                              <w:divBdr>
                                <w:top w:val="none" w:sz="0" w:space="0" w:color="auto"/>
                                <w:left w:val="none" w:sz="0" w:space="0" w:color="auto"/>
                                <w:bottom w:val="none" w:sz="0" w:space="0" w:color="auto"/>
                                <w:right w:val="none" w:sz="0" w:space="0" w:color="auto"/>
                              </w:divBdr>
                            </w:div>
                          </w:divsChild>
                        </w:div>
                        <w:div w:id="1314989376">
                          <w:marLeft w:val="0"/>
                          <w:marRight w:val="0"/>
                          <w:marTop w:val="0"/>
                          <w:marBottom w:val="0"/>
                          <w:divBdr>
                            <w:top w:val="none" w:sz="0" w:space="0" w:color="auto"/>
                            <w:left w:val="none" w:sz="0" w:space="0" w:color="auto"/>
                            <w:bottom w:val="none" w:sz="0" w:space="0" w:color="auto"/>
                            <w:right w:val="none" w:sz="0" w:space="0" w:color="auto"/>
                          </w:divBdr>
                          <w:divsChild>
                            <w:div w:id="1538935588">
                              <w:marLeft w:val="0"/>
                              <w:marRight w:val="0"/>
                              <w:marTop w:val="0"/>
                              <w:marBottom w:val="356"/>
                              <w:divBdr>
                                <w:top w:val="none" w:sz="0" w:space="0" w:color="auto"/>
                                <w:left w:val="none" w:sz="0" w:space="0" w:color="auto"/>
                                <w:bottom w:val="none" w:sz="0" w:space="0" w:color="auto"/>
                                <w:right w:val="none" w:sz="0" w:space="0" w:color="auto"/>
                              </w:divBdr>
                            </w:div>
                          </w:divsChild>
                        </w:div>
                        <w:div w:id="275143885">
                          <w:marLeft w:val="0"/>
                          <w:marRight w:val="0"/>
                          <w:marTop w:val="0"/>
                          <w:marBottom w:val="0"/>
                          <w:divBdr>
                            <w:top w:val="none" w:sz="0" w:space="0" w:color="auto"/>
                            <w:left w:val="none" w:sz="0" w:space="0" w:color="auto"/>
                            <w:bottom w:val="none" w:sz="0" w:space="0" w:color="auto"/>
                            <w:right w:val="none" w:sz="0" w:space="0" w:color="auto"/>
                          </w:divBdr>
                          <w:divsChild>
                            <w:div w:id="282923226">
                              <w:marLeft w:val="0"/>
                              <w:marRight w:val="0"/>
                              <w:marTop w:val="0"/>
                              <w:marBottom w:val="356"/>
                              <w:divBdr>
                                <w:top w:val="none" w:sz="0" w:space="0" w:color="auto"/>
                                <w:left w:val="none" w:sz="0" w:space="0" w:color="auto"/>
                                <w:bottom w:val="none" w:sz="0" w:space="0" w:color="auto"/>
                                <w:right w:val="none" w:sz="0" w:space="0" w:color="auto"/>
                              </w:divBdr>
                            </w:div>
                          </w:divsChild>
                        </w:div>
                        <w:div w:id="1208496596">
                          <w:marLeft w:val="0"/>
                          <w:marRight w:val="0"/>
                          <w:marTop w:val="0"/>
                          <w:marBottom w:val="0"/>
                          <w:divBdr>
                            <w:top w:val="none" w:sz="0" w:space="0" w:color="auto"/>
                            <w:left w:val="none" w:sz="0" w:space="0" w:color="auto"/>
                            <w:bottom w:val="none" w:sz="0" w:space="0" w:color="auto"/>
                            <w:right w:val="none" w:sz="0" w:space="0" w:color="auto"/>
                          </w:divBdr>
                        </w:div>
                        <w:div w:id="805272999">
                          <w:marLeft w:val="0"/>
                          <w:marRight w:val="0"/>
                          <w:marTop w:val="0"/>
                          <w:marBottom w:val="0"/>
                          <w:divBdr>
                            <w:top w:val="none" w:sz="0" w:space="0" w:color="auto"/>
                            <w:left w:val="none" w:sz="0" w:space="0" w:color="auto"/>
                            <w:bottom w:val="none" w:sz="0" w:space="0" w:color="auto"/>
                            <w:right w:val="none" w:sz="0" w:space="0" w:color="auto"/>
                          </w:divBdr>
                        </w:div>
                      </w:divsChild>
                    </w:div>
                    <w:div w:id="1867787465">
                      <w:marLeft w:val="0"/>
                      <w:marRight w:val="0"/>
                      <w:marTop w:val="0"/>
                      <w:marBottom w:val="0"/>
                      <w:divBdr>
                        <w:top w:val="none" w:sz="0" w:space="0" w:color="auto"/>
                        <w:left w:val="none" w:sz="0" w:space="0" w:color="auto"/>
                        <w:bottom w:val="none" w:sz="0" w:space="0" w:color="auto"/>
                        <w:right w:val="none" w:sz="0" w:space="0" w:color="auto"/>
                      </w:divBdr>
                      <w:divsChild>
                        <w:div w:id="274530559">
                          <w:marLeft w:val="0"/>
                          <w:marRight w:val="0"/>
                          <w:marTop w:val="0"/>
                          <w:marBottom w:val="356"/>
                          <w:divBdr>
                            <w:top w:val="none" w:sz="0" w:space="0" w:color="auto"/>
                            <w:left w:val="none" w:sz="0" w:space="0" w:color="auto"/>
                            <w:bottom w:val="none" w:sz="0" w:space="0" w:color="auto"/>
                            <w:right w:val="none" w:sz="0" w:space="0" w:color="auto"/>
                          </w:divBdr>
                        </w:div>
                        <w:div w:id="1062215481">
                          <w:marLeft w:val="0"/>
                          <w:marRight w:val="0"/>
                          <w:marTop w:val="0"/>
                          <w:marBottom w:val="0"/>
                          <w:divBdr>
                            <w:top w:val="none" w:sz="0" w:space="0" w:color="auto"/>
                            <w:left w:val="none" w:sz="0" w:space="0" w:color="auto"/>
                            <w:bottom w:val="none" w:sz="0" w:space="0" w:color="auto"/>
                            <w:right w:val="none" w:sz="0" w:space="0" w:color="auto"/>
                          </w:divBdr>
                        </w:div>
                        <w:div w:id="1400516936">
                          <w:marLeft w:val="0"/>
                          <w:marRight w:val="0"/>
                          <w:marTop w:val="0"/>
                          <w:marBottom w:val="0"/>
                          <w:divBdr>
                            <w:top w:val="none" w:sz="0" w:space="0" w:color="auto"/>
                            <w:left w:val="none" w:sz="0" w:space="0" w:color="auto"/>
                            <w:bottom w:val="none" w:sz="0" w:space="0" w:color="auto"/>
                            <w:right w:val="none" w:sz="0" w:space="0" w:color="auto"/>
                          </w:divBdr>
                        </w:div>
                        <w:div w:id="896890343">
                          <w:marLeft w:val="0"/>
                          <w:marRight w:val="0"/>
                          <w:marTop w:val="0"/>
                          <w:marBottom w:val="0"/>
                          <w:divBdr>
                            <w:top w:val="none" w:sz="0" w:space="0" w:color="auto"/>
                            <w:left w:val="none" w:sz="0" w:space="0" w:color="auto"/>
                            <w:bottom w:val="none" w:sz="0" w:space="0" w:color="auto"/>
                            <w:right w:val="none" w:sz="0" w:space="0" w:color="auto"/>
                          </w:divBdr>
                        </w:div>
                        <w:div w:id="1329209630">
                          <w:marLeft w:val="0"/>
                          <w:marRight w:val="0"/>
                          <w:marTop w:val="0"/>
                          <w:marBottom w:val="0"/>
                          <w:divBdr>
                            <w:top w:val="none" w:sz="0" w:space="0" w:color="auto"/>
                            <w:left w:val="none" w:sz="0" w:space="0" w:color="auto"/>
                            <w:bottom w:val="none" w:sz="0" w:space="0" w:color="auto"/>
                            <w:right w:val="none" w:sz="0" w:space="0" w:color="auto"/>
                          </w:divBdr>
                        </w:div>
                        <w:div w:id="202986351">
                          <w:marLeft w:val="0"/>
                          <w:marRight w:val="0"/>
                          <w:marTop w:val="0"/>
                          <w:marBottom w:val="0"/>
                          <w:divBdr>
                            <w:top w:val="none" w:sz="0" w:space="0" w:color="auto"/>
                            <w:left w:val="none" w:sz="0" w:space="0" w:color="auto"/>
                            <w:bottom w:val="none" w:sz="0" w:space="0" w:color="auto"/>
                            <w:right w:val="none" w:sz="0" w:space="0" w:color="auto"/>
                          </w:divBdr>
                        </w:div>
                        <w:div w:id="2126652897">
                          <w:marLeft w:val="0"/>
                          <w:marRight w:val="0"/>
                          <w:marTop w:val="0"/>
                          <w:marBottom w:val="0"/>
                          <w:divBdr>
                            <w:top w:val="none" w:sz="0" w:space="0" w:color="auto"/>
                            <w:left w:val="none" w:sz="0" w:space="0" w:color="auto"/>
                            <w:bottom w:val="none" w:sz="0" w:space="0" w:color="auto"/>
                            <w:right w:val="none" w:sz="0" w:space="0" w:color="auto"/>
                          </w:divBdr>
                          <w:divsChild>
                            <w:div w:id="1513181236">
                              <w:marLeft w:val="0"/>
                              <w:marRight w:val="0"/>
                              <w:marTop w:val="0"/>
                              <w:marBottom w:val="0"/>
                              <w:divBdr>
                                <w:top w:val="none" w:sz="0" w:space="0" w:color="auto"/>
                                <w:left w:val="none" w:sz="0" w:space="0" w:color="auto"/>
                                <w:bottom w:val="none" w:sz="0" w:space="0" w:color="auto"/>
                                <w:right w:val="none" w:sz="0" w:space="0" w:color="auto"/>
                              </w:divBdr>
                            </w:div>
                            <w:div w:id="1790277426">
                              <w:marLeft w:val="0"/>
                              <w:marRight w:val="0"/>
                              <w:marTop w:val="0"/>
                              <w:marBottom w:val="0"/>
                              <w:divBdr>
                                <w:top w:val="none" w:sz="0" w:space="0" w:color="auto"/>
                                <w:left w:val="none" w:sz="0" w:space="0" w:color="auto"/>
                                <w:bottom w:val="none" w:sz="0" w:space="0" w:color="auto"/>
                                <w:right w:val="none" w:sz="0" w:space="0" w:color="auto"/>
                              </w:divBdr>
                            </w:div>
                            <w:div w:id="1460033539">
                              <w:marLeft w:val="0"/>
                              <w:marRight w:val="0"/>
                              <w:marTop w:val="0"/>
                              <w:marBottom w:val="0"/>
                              <w:divBdr>
                                <w:top w:val="none" w:sz="0" w:space="0" w:color="auto"/>
                                <w:left w:val="none" w:sz="0" w:space="0" w:color="auto"/>
                                <w:bottom w:val="none" w:sz="0" w:space="0" w:color="auto"/>
                                <w:right w:val="none" w:sz="0" w:space="0" w:color="auto"/>
                              </w:divBdr>
                            </w:div>
                          </w:divsChild>
                        </w:div>
                        <w:div w:id="683022526">
                          <w:marLeft w:val="0"/>
                          <w:marRight w:val="0"/>
                          <w:marTop w:val="0"/>
                          <w:marBottom w:val="0"/>
                          <w:divBdr>
                            <w:top w:val="none" w:sz="0" w:space="0" w:color="auto"/>
                            <w:left w:val="none" w:sz="0" w:space="0" w:color="auto"/>
                            <w:bottom w:val="none" w:sz="0" w:space="0" w:color="auto"/>
                            <w:right w:val="none" w:sz="0" w:space="0" w:color="auto"/>
                          </w:divBdr>
                          <w:divsChild>
                            <w:div w:id="1203980613">
                              <w:marLeft w:val="0"/>
                              <w:marRight w:val="0"/>
                              <w:marTop w:val="0"/>
                              <w:marBottom w:val="0"/>
                              <w:divBdr>
                                <w:top w:val="none" w:sz="0" w:space="0" w:color="auto"/>
                                <w:left w:val="none" w:sz="0" w:space="0" w:color="auto"/>
                                <w:bottom w:val="none" w:sz="0" w:space="0" w:color="auto"/>
                                <w:right w:val="none" w:sz="0" w:space="0" w:color="auto"/>
                              </w:divBdr>
                            </w:div>
                            <w:div w:id="1753231640">
                              <w:marLeft w:val="0"/>
                              <w:marRight w:val="0"/>
                              <w:marTop w:val="0"/>
                              <w:marBottom w:val="0"/>
                              <w:divBdr>
                                <w:top w:val="none" w:sz="0" w:space="0" w:color="auto"/>
                                <w:left w:val="none" w:sz="0" w:space="0" w:color="auto"/>
                                <w:bottom w:val="none" w:sz="0" w:space="0" w:color="auto"/>
                                <w:right w:val="none" w:sz="0" w:space="0" w:color="auto"/>
                              </w:divBdr>
                            </w:div>
                            <w:div w:id="1223491962">
                              <w:marLeft w:val="0"/>
                              <w:marRight w:val="0"/>
                              <w:marTop w:val="0"/>
                              <w:marBottom w:val="0"/>
                              <w:divBdr>
                                <w:top w:val="none" w:sz="0" w:space="0" w:color="auto"/>
                                <w:left w:val="none" w:sz="0" w:space="0" w:color="auto"/>
                                <w:bottom w:val="none" w:sz="0" w:space="0" w:color="auto"/>
                                <w:right w:val="none" w:sz="0" w:space="0" w:color="auto"/>
                              </w:divBdr>
                              <w:divsChild>
                                <w:div w:id="2075539602">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1325208750">
                          <w:marLeft w:val="0"/>
                          <w:marRight w:val="0"/>
                          <w:marTop w:val="0"/>
                          <w:marBottom w:val="0"/>
                          <w:divBdr>
                            <w:top w:val="none" w:sz="0" w:space="0" w:color="auto"/>
                            <w:left w:val="none" w:sz="0" w:space="0" w:color="auto"/>
                            <w:bottom w:val="none" w:sz="0" w:space="0" w:color="auto"/>
                            <w:right w:val="none" w:sz="0" w:space="0" w:color="auto"/>
                          </w:divBdr>
                        </w:div>
                        <w:div w:id="1747071741">
                          <w:marLeft w:val="0"/>
                          <w:marRight w:val="0"/>
                          <w:marTop w:val="0"/>
                          <w:marBottom w:val="0"/>
                          <w:divBdr>
                            <w:top w:val="none" w:sz="0" w:space="0" w:color="auto"/>
                            <w:left w:val="none" w:sz="0" w:space="0" w:color="auto"/>
                            <w:bottom w:val="none" w:sz="0" w:space="0" w:color="auto"/>
                            <w:right w:val="none" w:sz="0" w:space="0" w:color="auto"/>
                          </w:divBdr>
                        </w:div>
                        <w:div w:id="622418488">
                          <w:marLeft w:val="0"/>
                          <w:marRight w:val="0"/>
                          <w:marTop w:val="0"/>
                          <w:marBottom w:val="0"/>
                          <w:divBdr>
                            <w:top w:val="none" w:sz="0" w:space="0" w:color="auto"/>
                            <w:left w:val="none" w:sz="0" w:space="0" w:color="auto"/>
                            <w:bottom w:val="none" w:sz="0" w:space="0" w:color="auto"/>
                            <w:right w:val="none" w:sz="0" w:space="0" w:color="auto"/>
                          </w:divBdr>
                        </w:div>
                        <w:div w:id="794758520">
                          <w:marLeft w:val="0"/>
                          <w:marRight w:val="0"/>
                          <w:marTop w:val="0"/>
                          <w:marBottom w:val="0"/>
                          <w:divBdr>
                            <w:top w:val="none" w:sz="0" w:space="0" w:color="auto"/>
                            <w:left w:val="none" w:sz="0" w:space="0" w:color="auto"/>
                            <w:bottom w:val="none" w:sz="0" w:space="0" w:color="auto"/>
                            <w:right w:val="none" w:sz="0" w:space="0" w:color="auto"/>
                          </w:divBdr>
                        </w:div>
                        <w:div w:id="1164322844">
                          <w:marLeft w:val="0"/>
                          <w:marRight w:val="0"/>
                          <w:marTop w:val="0"/>
                          <w:marBottom w:val="0"/>
                          <w:divBdr>
                            <w:top w:val="none" w:sz="0" w:space="0" w:color="auto"/>
                            <w:left w:val="none" w:sz="0" w:space="0" w:color="auto"/>
                            <w:bottom w:val="none" w:sz="0" w:space="0" w:color="auto"/>
                            <w:right w:val="none" w:sz="0" w:space="0" w:color="auto"/>
                          </w:divBdr>
                        </w:div>
                        <w:div w:id="1878201991">
                          <w:marLeft w:val="0"/>
                          <w:marRight w:val="0"/>
                          <w:marTop w:val="0"/>
                          <w:marBottom w:val="0"/>
                          <w:divBdr>
                            <w:top w:val="none" w:sz="0" w:space="0" w:color="auto"/>
                            <w:left w:val="none" w:sz="0" w:space="0" w:color="auto"/>
                            <w:bottom w:val="none" w:sz="0" w:space="0" w:color="auto"/>
                            <w:right w:val="none" w:sz="0" w:space="0" w:color="auto"/>
                          </w:divBdr>
                          <w:divsChild>
                            <w:div w:id="1416198906">
                              <w:marLeft w:val="0"/>
                              <w:marRight w:val="0"/>
                              <w:marTop w:val="0"/>
                              <w:marBottom w:val="356"/>
                              <w:divBdr>
                                <w:top w:val="none" w:sz="0" w:space="0" w:color="auto"/>
                                <w:left w:val="none" w:sz="0" w:space="0" w:color="auto"/>
                                <w:bottom w:val="none" w:sz="0" w:space="0" w:color="auto"/>
                                <w:right w:val="none" w:sz="0" w:space="0" w:color="auto"/>
                              </w:divBdr>
                            </w:div>
                          </w:divsChild>
                        </w:div>
                        <w:div w:id="1587836720">
                          <w:marLeft w:val="0"/>
                          <w:marRight w:val="0"/>
                          <w:marTop w:val="0"/>
                          <w:marBottom w:val="0"/>
                          <w:divBdr>
                            <w:top w:val="none" w:sz="0" w:space="0" w:color="auto"/>
                            <w:left w:val="none" w:sz="0" w:space="0" w:color="auto"/>
                            <w:bottom w:val="none" w:sz="0" w:space="0" w:color="auto"/>
                            <w:right w:val="none" w:sz="0" w:space="0" w:color="auto"/>
                          </w:divBdr>
                          <w:divsChild>
                            <w:div w:id="1354183676">
                              <w:marLeft w:val="0"/>
                              <w:marRight w:val="0"/>
                              <w:marTop w:val="0"/>
                              <w:marBottom w:val="356"/>
                              <w:divBdr>
                                <w:top w:val="none" w:sz="0" w:space="0" w:color="auto"/>
                                <w:left w:val="none" w:sz="0" w:space="0" w:color="auto"/>
                                <w:bottom w:val="none" w:sz="0" w:space="0" w:color="auto"/>
                                <w:right w:val="none" w:sz="0" w:space="0" w:color="auto"/>
                              </w:divBdr>
                            </w:div>
                          </w:divsChild>
                        </w:div>
                        <w:div w:id="1708681128">
                          <w:marLeft w:val="0"/>
                          <w:marRight w:val="0"/>
                          <w:marTop w:val="0"/>
                          <w:marBottom w:val="0"/>
                          <w:divBdr>
                            <w:top w:val="none" w:sz="0" w:space="0" w:color="auto"/>
                            <w:left w:val="none" w:sz="0" w:space="0" w:color="auto"/>
                            <w:bottom w:val="none" w:sz="0" w:space="0" w:color="auto"/>
                            <w:right w:val="none" w:sz="0" w:space="0" w:color="auto"/>
                          </w:divBdr>
                          <w:divsChild>
                            <w:div w:id="322323223">
                              <w:marLeft w:val="0"/>
                              <w:marRight w:val="0"/>
                              <w:marTop w:val="0"/>
                              <w:marBottom w:val="356"/>
                              <w:divBdr>
                                <w:top w:val="none" w:sz="0" w:space="0" w:color="auto"/>
                                <w:left w:val="none" w:sz="0" w:space="0" w:color="auto"/>
                                <w:bottom w:val="none" w:sz="0" w:space="0" w:color="auto"/>
                                <w:right w:val="none" w:sz="0" w:space="0" w:color="auto"/>
                              </w:divBdr>
                            </w:div>
                          </w:divsChild>
                        </w:div>
                        <w:div w:id="741829831">
                          <w:marLeft w:val="0"/>
                          <w:marRight w:val="0"/>
                          <w:marTop w:val="0"/>
                          <w:marBottom w:val="0"/>
                          <w:divBdr>
                            <w:top w:val="none" w:sz="0" w:space="0" w:color="auto"/>
                            <w:left w:val="none" w:sz="0" w:space="0" w:color="auto"/>
                            <w:bottom w:val="none" w:sz="0" w:space="0" w:color="auto"/>
                            <w:right w:val="none" w:sz="0" w:space="0" w:color="auto"/>
                          </w:divBdr>
                        </w:div>
                        <w:div w:id="1156456869">
                          <w:marLeft w:val="0"/>
                          <w:marRight w:val="0"/>
                          <w:marTop w:val="0"/>
                          <w:marBottom w:val="0"/>
                          <w:divBdr>
                            <w:top w:val="none" w:sz="0" w:space="0" w:color="auto"/>
                            <w:left w:val="none" w:sz="0" w:space="0" w:color="auto"/>
                            <w:bottom w:val="none" w:sz="0" w:space="0" w:color="auto"/>
                            <w:right w:val="none" w:sz="0" w:space="0" w:color="auto"/>
                          </w:divBdr>
                        </w:div>
                        <w:div w:id="1024137035">
                          <w:marLeft w:val="0"/>
                          <w:marRight w:val="0"/>
                          <w:marTop w:val="0"/>
                          <w:marBottom w:val="0"/>
                          <w:divBdr>
                            <w:top w:val="none" w:sz="0" w:space="0" w:color="auto"/>
                            <w:left w:val="none" w:sz="0" w:space="0" w:color="auto"/>
                            <w:bottom w:val="none" w:sz="0" w:space="0" w:color="auto"/>
                            <w:right w:val="none" w:sz="0" w:space="0" w:color="auto"/>
                          </w:divBdr>
                        </w:div>
                        <w:div w:id="355472480">
                          <w:marLeft w:val="0"/>
                          <w:marRight w:val="0"/>
                          <w:marTop w:val="0"/>
                          <w:marBottom w:val="0"/>
                          <w:divBdr>
                            <w:top w:val="none" w:sz="0" w:space="0" w:color="auto"/>
                            <w:left w:val="none" w:sz="0" w:space="0" w:color="auto"/>
                            <w:bottom w:val="none" w:sz="0" w:space="0" w:color="auto"/>
                            <w:right w:val="none" w:sz="0" w:space="0" w:color="auto"/>
                          </w:divBdr>
                        </w:div>
                        <w:div w:id="919559699">
                          <w:marLeft w:val="0"/>
                          <w:marRight w:val="0"/>
                          <w:marTop w:val="0"/>
                          <w:marBottom w:val="0"/>
                          <w:divBdr>
                            <w:top w:val="none" w:sz="0" w:space="0" w:color="auto"/>
                            <w:left w:val="none" w:sz="0" w:space="0" w:color="auto"/>
                            <w:bottom w:val="none" w:sz="0" w:space="0" w:color="auto"/>
                            <w:right w:val="none" w:sz="0" w:space="0" w:color="auto"/>
                          </w:divBdr>
                        </w:div>
                        <w:div w:id="1155222088">
                          <w:marLeft w:val="0"/>
                          <w:marRight w:val="0"/>
                          <w:marTop w:val="0"/>
                          <w:marBottom w:val="0"/>
                          <w:divBdr>
                            <w:top w:val="none" w:sz="0" w:space="0" w:color="auto"/>
                            <w:left w:val="none" w:sz="0" w:space="0" w:color="auto"/>
                            <w:bottom w:val="none" w:sz="0" w:space="0" w:color="auto"/>
                            <w:right w:val="none" w:sz="0" w:space="0" w:color="auto"/>
                          </w:divBdr>
                          <w:divsChild>
                            <w:div w:id="51276991">
                              <w:marLeft w:val="0"/>
                              <w:marRight w:val="0"/>
                              <w:marTop w:val="0"/>
                              <w:marBottom w:val="0"/>
                              <w:divBdr>
                                <w:top w:val="none" w:sz="0" w:space="0" w:color="auto"/>
                                <w:left w:val="none" w:sz="0" w:space="0" w:color="auto"/>
                                <w:bottom w:val="none" w:sz="0" w:space="0" w:color="auto"/>
                                <w:right w:val="none" w:sz="0" w:space="0" w:color="auto"/>
                              </w:divBdr>
                              <w:divsChild>
                                <w:div w:id="428161321">
                                  <w:marLeft w:val="0"/>
                                  <w:marRight w:val="0"/>
                                  <w:marTop w:val="0"/>
                                  <w:marBottom w:val="356"/>
                                  <w:divBdr>
                                    <w:top w:val="none" w:sz="0" w:space="0" w:color="auto"/>
                                    <w:left w:val="none" w:sz="0" w:space="0" w:color="auto"/>
                                    <w:bottom w:val="none" w:sz="0" w:space="0" w:color="auto"/>
                                    <w:right w:val="none" w:sz="0" w:space="0" w:color="auto"/>
                                  </w:divBdr>
                                </w:div>
                              </w:divsChild>
                            </w:div>
                            <w:div w:id="926307528">
                              <w:marLeft w:val="0"/>
                              <w:marRight w:val="0"/>
                              <w:marTop w:val="0"/>
                              <w:marBottom w:val="0"/>
                              <w:divBdr>
                                <w:top w:val="none" w:sz="0" w:space="0" w:color="auto"/>
                                <w:left w:val="none" w:sz="0" w:space="0" w:color="auto"/>
                                <w:bottom w:val="none" w:sz="0" w:space="0" w:color="auto"/>
                                <w:right w:val="none" w:sz="0" w:space="0" w:color="auto"/>
                              </w:divBdr>
                              <w:divsChild>
                                <w:div w:id="1942374463">
                                  <w:marLeft w:val="0"/>
                                  <w:marRight w:val="0"/>
                                  <w:marTop w:val="0"/>
                                  <w:marBottom w:val="356"/>
                                  <w:divBdr>
                                    <w:top w:val="none" w:sz="0" w:space="0" w:color="auto"/>
                                    <w:left w:val="none" w:sz="0" w:space="0" w:color="auto"/>
                                    <w:bottom w:val="none" w:sz="0" w:space="0" w:color="auto"/>
                                    <w:right w:val="none" w:sz="0" w:space="0" w:color="auto"/>
                                  </w:divBdr>
                                </w:div>
                              </w:divsChild>
                            </w:div>
                            <w:div w:id="675153492">
                              <w:marLeft w:val="0"/>
                              <w:marRight w:val="0"/>
                              <w:marTop w:val="0"/>
                              <w:marBottom w:val="0"/>
                              <w:divBdr>
                                <w:top w:val="none" w:sz="0" w:space="0" w:color="auto"/>
                                <w:left w:val="none" w:sz="0" w:space="0" w:color="auto"/>
                                <w:bottom w:val="none" w:sz="0" w:space="0" w:color="auto"/>
                                <w:right w:val="none" w:sz="0" w:space="0" w:color="auto"/>
                              </w:divBdr>
                              <w:divsChild>
                                <w:div w:id="699552898">
                                  <w:marLeft w:val="0"/>
                                  <w:marRight w:val="0"/>
                                  <w:marTop w:val="0"/>
                                  <w:marBottom w:val="356"/>
                                  <w:divBdr>
                                    <w:top w:val="none" w:sz="0" w:space="0" w:color="auto"/>
                                    <w:left w:val="none" w:sz="0" w:space="0" w:color="auto"/>
                                    <w:bottom w:val="none" w:sz="0" w:space="0" w:color="auto"/>
                                    <w:right w:val="none" w:sz="0" w:space="0" w:color="auto"/>
                                  </w:divBdr>
                                </w:div>
                              </w:divsChild>
                            </w:div>
                            <w:div w:id="1597984624">
                              <w:marLeft w:val="0"/>
                              <w:marRight w:val="0"/>
                              <w:marTop w:val="0"/>
                              <w:marBottom w:val="0"/>
                              <w:divBdr>
                                <w:top w:val="none" w:sz="0" w:space="0" w:color="auto"/>
                                <w:left w:val="none" w:sz="0" w:space="0" w:color="auto"/>
                                <w:bottom w:val="none" w:sz="0" w:space="0" w:color="auto"/>
                                <w:right w:val="none" w:sz="0" w:space="0" w:color="auto"/>
                              </w:divBdr>
                              <w:divsChild>
                                <w:div w:id="1323967193">
                                  <w:marLeft w:val="0"/>
                                  <w:marRight w:val="0"/>
                                  <w:marTop w:val="0"/>
                                  <w:marBottom w:val="356"/>
                                  <w:divBdr>
                                    <w:top w:val="none" w:sz="0" w:space="0" w:color="auto"/>
                                    <w:left w:val="none" w:sz="0" w:space="0" w:color="auto"/>
                                    <w:bottom w:val="none" w:sz="0" w:space="0" w:color="auto"/>
                                    <w:right w:val="none" w:sz="0" w:space="0" w:color="auto"/>
                                  </w:divBdr>
                                </w:div>
                              </w:divsChild>
                            </w:div>
                            <w:div w:id="557135036">
                              <w:marLeft w:val="0"/>
                              <w:marRight w:val="0"/>
                              <w:marTop w:val="0"/>
                              <w:marBottom w:val="0"/>
                              <w:divBdr>
                                <w:top w:val="none" w:sz="0" w:space="0" w:color="auto"/>
                                <w:left w:val="none" w:sz="0" w:space="0" w:color="auto"/>
                                <w:bottom w:val="none" w:sz="0" w:space="0" w:color="auto"/>
                                <w:right w:val="none" w:sz="0" w:space="0" w:color="auto"/>
                              </w:divBdr>
                            </w:div>
                            <w:div w:id="560870245">
                              <w:marLeft w:val="0"/>
                              <w:marRight w:val="0"/>
                              <w:marTop w:val="0"/>
                              <w:marBottom w:val="0"/>
                              <w:divBdr>
                                <w:top w:val="none" w:sz="0" w:space="0" w:color="auto"/>
                                <w:left w:val="none" w:sz="0" w:space="0" w:color="auto"/>
                                <w:bottom w:val="none" w:sz="0" w:space="0" w:color="auto"/>
                                <w:right w:val="none" w:sz="0" w:space="0" w:color="auto"/>
                              </w:divBdr>
                            </w:div>
                          </w:divsChild>
                        </w:div>
                        <w:div w:id="1152285819">
                          <w:marLeft w:val="0"/>
                          <w:marRight w:val="0"/>
                          <w:marTop w:val="0"/>
                          <w:marBottom w:val="0"/>
                          <w:divBdr>
                            <w:top w:val="none" w:sz="0" w:space="0" w:color="auto"/>
                            <w:left w:val="none" w:sz="0" w:space="0" w:color="auto"/>
                            <w:bottom w:val="none" w:sz="0" w:space="0" w:color="auto"/>
                            <w:right w:val="none" w:sz="0" w:space="0" w:color="auto"/>
                          </w:divBdr>
                        </w:div>
                        <w:div w:id="462583060">
                          <w:marLeft w:val="0"/>
                          <w:marRight w:val="0"/>
                          <w:marTop w:val="0"/>
                          <w:marBottom w:val="0"/>
                          <w:divBdr>
                            <w:top w:val="none" w:sz="0" w:space="0" w:color="auto"/>
                            <w:left w:val="none" w:sz="0" w:space="0" w:color="auto"/>
                            <w:bottom w:val="none" w:sz="0" w:space="0" w:color="auto"/>
                            <w:right w:val="none" w:sz="0" w:space="0" w:color="auto"/>
                          </w:divBdr>
                        </w:div>
                        <w:div w:id="996955119">
                          <w:marLeft w:val="0"/>
                          <w:marRight w:val="0"/>
                          <w:marTop w:val="0"/>
                          <w:marBottom w:val="0"/>
                          <w:divBdr>
                            <w:top w:val="none" w:sz="0" w:space="0" w:color="auto"/>
                            <w:left w:val="none" w:sz="0" w:space="0" w:color="auto"/>
                            <w:bottom w:val="none" w:sz="0" w:space="0" w:color="auto"/>
                            <w:right w:val="none" w:sz="0" w:space="0" w:color="auto"/>
                          </w:divBdr>
                        </w:div>
                        <w:div w:id="531260216">
                          <w:marLeft w:val="0"/>
                          <w:marRight w:val="0"/>
                          <w:marTop w:val="0"/>
                          <w:marBottom w:val="0"/>
                          <w:divBdr>
                            <w:top w:val="none" w:sz="0" w:space="0" w:color="auto"/>
                            <w:left w:val="none" w:sz="0" w:space="0" w:color="auto"/>
                            <w:bottom w:val="none" w:sz="0" w:space="0" w:color="auto"/>
                            <w:right w:val="none" w:sz="0" w:space="0" w:color="auto"/>
                          </w:divBdr>
                        </w:div>
                      </w:divsChild>
                    </w:div>
                    <w:div w:id="118381773">
                      <w:marLeft w:val="0"/>
                      <w:marRight w:val="0"/>
                      <w:marTop w:val="0"/>
                      <w:marBottom w:val="0"/>
                      <w:divBdr>
                        <w:top w:val="none" w:sz="0" w:space="0" w:color="auto"/>
                        <w:left w:val="none" w:sz="0" w:space="0" w:color="auto"/>
                        <w:bottom w:val="none" w:sz="0" w:space="0" w:color="auto"/>
                        <w:right w:val="none" w:sz="0" w:space="0" w:color="auto"/>
                      </w:divBdr>
                      <w:divsChild>
                        <w:div w:id="587889844">
                          <w:marLeft w:val="0"/>
                          <w:marRight w:val="0"/>
                          <w:marTop w:val="0"/>
                          <w:marBottom w:val="356"/>
                          <w:divBdr>
                            <w:top w:val="none" w:sz="0" w:space="0" w:color="auto"/>
                            <w:left w:val="none" w:sz="0" w:space="0" w:color="auto"/>
                            <w:bottom w:val="none" w:sz="0" w:space="0" w:color="auto"/>
                            <w:right w:val="none" w:sz="0" w:space="0" w:color="auto"/>
                          </w:divBdr>
                        </w:div>
                        <w:div w:id="1011831981">
                          <w:marLeft w:val="0"/>
                          <w:marRight w:val="0"/>
                          <w:marTop w:val="0"/>
                          <w:marBottom w:val="0"/>
                          <w:divBdr>
                            <w:top w:val="none" w:sz="0" w:space="0" w:color="auto"/>
                            <w:left w:val="none" w:sz="0" w:space="0" w:color="auto"/>
                            <w:bottom w:val="none" w:sz="0" w:space="0" w:color="auto"/>
                            <w:right w:val="none" w:sz="0" w:space="0" w:color="auto"/>
                          </w:divBdr>
                        </w:div>
                        <w:div w:id="251820961">
                          <w:marLeft w:val="0"/>
                          <w:marRight w:val="0"/>
                          <w:marTop w:val="0"/>
                          <w:marBottom w:val="0"/>
                          <w:divBdr>
                            <w:top w:val="none" w:sz="0" w:space="0" w:color="auto"/>
                            <w:left w:val="none" w:sz="0" w:space="0" w:color="auto"/>
                            <w:bottom w:val="none" w:sz="0" w:space="0" w:color="auto"/>
                            <w:right w:val="none" w:sz="0" w:space="0" w:color="auto"/>
                          </w:divBdr>
                        </w:div>
                        <w:div w:id="1863014577">
                          <w:marLeft w:val="0"/>
                          <w:marRight w:val="0"/>
                          <w:marTop w:val="0"/>
                          <w:marBottom w:val="0"/>
                          <w:divBdr>
                            <w:top w:val="none" w:sz="0" w:space="0" w:color="auto"/>
                            <w:left w:val="none" w:sz="0" w:space="0" w:color="auto"/>
                            <w:bottom w:val="none" w:sz="0" w:space="0" w:color="auto"/>
                            <w:right w:val="none" w:sz="0" w:space="0" w:color="auto"/>
                          </w:divBdr>
                        </w:div>
                        <w:div w:id="824394433">
                          <w:marLeft w:val="0"/>
                          <w:marRight w:val="0"/>
                          <w:marTop w:val="0"/>
                          <w:marBottom w:val="0"/>
                          <w:divBdr>
                            <w:top w:val="none" w:sz="0" w:space="0" w:color="auto"/>
                            <w:left w:val="none" w:sz="0" w:space="0" w:color="auto"/>
                            <w:bottom w:val="none" w:sz="0" w:space="0" w:color="auto"/>
                            <w:right w:val="none" w:sz="0" w:space="0" w:color="auto"/>
                          </w:divBdr>
                          <w:divsChild>
                            <w:div w:id="475150758">
                              <w:marLeft w:val="0"/>
                              <w:marRight w:val="0"/>
                              <w:marTop w:val="0"/>
                              <w:marBottom w:val="356"/>
                              <w:divBdr>
                                <w:top w:val="none" w:sz="0" w:space="0" w:color="auto"/>
                                <w:left w:val="none" w:sz="0" w:space="0" w:color="auto"/>
                                <w:bottom w:val="none" w:sz="0" w:space="0" w:color="auto"/>
                                <w:right w:val="none" w:sz="0" w:space="0" w:color="auto"/>
                              </w:divBdr>
                            </w:div>
                          </w:divsChild>
                        </w:div>
                        <w:div w:id="154566065">
                          <w:marLeft w:val="0"/>
                          <w:marRight w:val="0"/>
                          <w:marTop w:val="0"/>
                          <w:marBottom w:val="0"/>
                          <w:divBdr>
                            <w:top w:val="none" w:sz="0" w:space="0" w:color="auto"/>
                            <w:left w:val="none" w:sz="0" w:space="0" w:color="auto"/>
                            <w:bottom w:val="none" w:sz="0" w:space="0" w:color="auto"/>
                            <w:right w:val="none" w:sz="0" w:space="0" w:color="auto"/>
                          </w:divBdr>
                          <w:divsChild>
                            <w:div w:id="2105567259">
                              <w:marLeft w:val="0"/>
                              <w:marRight w:val="0"/>
                              <w:marTop w:val="0"/>
                              <w:marBottom w:val="356"/>
                              <w:divBdr>
                                <w:top w:val="none" w:sz="0" w:space="0" w:color="auto"/>
                                <w:left w:val="none" w:sz="0" w:space="0" w:color="auto"/>
                                <w:bottom w:val="none" w:sz="0" w:space="0" w:color="auto"/>
                                <w:right w:val="none" w:sz="0" w:space="0" w:color="auto"/>
                              </w:divBdr>
                            </w:div>
                          </w:divsChild>
                        </w:div>
                        <w:div w:id="186523174">
                          <w:marLeft w:val="0"/>
                          <w:marRight w:val="0"/>
                          <w:marTop w:val="0"/>
                          <w:marBottom w:val="0"/>
                          <w:divBdr>
                            <w:top w:val="none" w:sz="0" w:space="0" w:color="auto"/>
                            <w:left w:val="none" w:sz="0" w:space="0" w:color="auto"/>
                            <w:bottom w:val="none" w:sz="0" w:space="0" w:color="auto"/>
                            <w:right w:val="none" w:sz="0" w:space="0" w:color="auto"/>
                          </w:divBdr>
                          <w:divsChild>
                            <w:div w:id="673991377">
                              <w:marLeft w:val="0"/>
                              <w:marRight w:val="0"/>
                              <w:marTop w:val="0"/>
                              <w:marBottom w:val="0"/>
                              <w:divBdr>
                                <w:top w:val="none" w:sz="0" w:space="0" w:color="auto"/>
                                <w:left w:val="none" w:sz="0" w:space="0" w:color="auto"/>
                                <w:bottom w:val="none" w:sz="0" w:space="0" w:color="auto"/>
                                <w:right w:val="none" w:sz="0" w:space="0" w:color="auto"/>
                              </w:divBdr>
                            </w:div>
                            <w:div w:id="1585529284">
                              <w:marLeft w:val="0"/>
                              <w:marRight w:val="0"/>
                              <w:marTop w:val="0"/>
                              <w:marBottom w:val="0"/>
                              <w:divBdr>
                                <w:top w:val="none" w:sz="0" w:space="0" w:color="auto"/>
                                <w:left w:val="none" w:sz="0" w:space="0" w:color="auto"/>
                                <w:bottom w:val="none" w:sz="0" w:space="0" w:color="auto"/>
                                <w:right w:val="none" w:sz="0" w:space="0" w:color="auto"/>
                              </w:divBdr>
                            </w:div>
                          </w:divsChild>
                        </w:div>
                        <w:div w:id="1316565777">
                          <w:marLeft w:val="0"/>
                          <w:marRight w:val="0"/>
                          <w:marTop w:val="0"/>
                          <w:marBottom w:val="0"/>
                          <w:divBdr>
                            <w:top w:val="none" w:sz="0" w:space="0" w:color="auto"/>
                            <w:left w:val="none" w:sz="0" w:space="0" w:color="auto"/>
                            <w:bottom w:val="none" w:sz="0" w:space="0" w:color="auto"/>
                            <w:right w:val="none" w:sz="0" w:space="0" w:color="auto"/>
                          </w:divBdr>
                          <w:divsChild>
                            <w:div w:id="641734778">
                              <w:marLeft w:val="0"/>
                              <w:marRight w:val="0"/>
                              <w:marTop w:val="0"/>
                              <w:marBottom w:val="0"/>
                              <w:divBdr>
                                <w:top w:val="none" w:sz="0" w:space="0" w:color="auto"/>
                                <w:left w:val="none" w:sz="0" w:space="0" w:color="auto"/>
                                <w:bottom w:val="none" w:sz="0" w:space="0" w:color="auto"/>
                                <w:right w:val="none" w:sz="0" w:space="0" w:color="auto"/>
                              </w:divBdr>
                            </w:div>
                            <w:div w:id="257832486">
                              <w:marLeft w:val="0"/>
                              <w:marRight w:val="0"/>
                              <w:marTop w:val="0"/>
                              <w:marBottom w:val="0"/>
                              <w:divBdr>
                                <w:top w:val="none" w:sz="0" w:space="0" w:color="auto"/>
                                <w:left w:val="none" w:sz="0" w:space="0" w:color="auto"/>
                                <w:bottom w:val="none" w:sz="0" w:space="0" w:color="auto"/>
                                <w:right w:val="none" w:sz="0" w:space="0" w:color="auto"/>
                              </w:divBdr>
                            </w:div>
                            <w:div w:id="399980133">
                              <w:marLeft w:val="0"/>
                              <w:marRight w:val="0"/>
                              <w:marTop w:val="0"/>
                              <w:marBottom w:val="0"/>
                              <w:divBdr>
                                <w:top w:val="none" w:sz="0" w:space="0" w:color="auto"/>
                                <w:left w:val="none" w:sz="0" w:space="0" w:color="auto"/>
                                <w:bottom w:val="none" w:sz="0" w:space="0" w:color="auto"/>
                                <w:right w:val="none" w:sz="0" w:space="0" w:color="auto"/>
                              </w:divBdr>
                              <w:divsChild>
                                <w:div w:id="1737314317">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615714178">
                          <w:marLeft w:val="0"/>
                          <w:marRight w:val="0"/>
                          <w:marTop w:val="0"/>
                          <w:marBottom w:val="0"/>
                          <w:divBdr>
                            <w:top w:val="none" w:sz="0" w:space="0" w:color="auto"/>
                            <w:left w:val="none" w:sz="0" w:space="0" w:color="auto"/>
                            <w:bottom w:val="none" w:sz="0" w:space="0" w:color="auto"/>
                            <w:right w:val="none" w:sz="0" w:space="0" w:color="auto"/>
                          </w:divBdr>
                        </w:div>
                        <w:div w:id="1282566243">
                          <w:marLeft w:val="0"/>
                          <w:marRight w:val="0"/>
                          <w:marTop w:val="0"/>
                          <w:marBottom w:val="0"/>
                          <w:divBdr>
                            <w:top w:val="none" w:sz="0" w:space="0" w:color="auto"/>
                            <w:left w:val="none" w:sz="0" w:space="0" w:color="auto"/>
                            <w:bottom w:val="none" w:sz="0" w:space="0" w:color="auto"/>
                            <w:right w:val="none" w:sz="0" w:space="0" w:color="auto"/>
                          </w:divBdr>
                        </w:div>
                        <w:div w:id="1328632808">
                          <w:marLeft w:val="0"/>
                          <w:marRight w:val="0"/>
                          <w:marTop w:val="0"/>
                          <w:marBottom w:val="0"/>
                          <w:divBdr>
                            <w:top w:val="none" w:sz="0" w:space="0" w:color="auto"/>
                            <w:left w:val="none" w:sz="0" w:space="0" w:color="auto"/>
                            <w:bottom w:val="none" w:sz="0" w:space="0" w:color="auto"/>
                            <w:right w:val="none" w:sz="0" w:space="0" w:color="auto"/>
                          </w:divBdr>
                        </w:div>
                        <w:div w:id="2054423904">
                          <w:marLeft w:val="0"/>
                          <w:marRight w:val="0"/>
                          <w:marTop w:val="0"/>
                          <w:marBottom w:val="0"/>
                          <w:divBdr>
                            <w:top w:val="none" w:sz="0" w:space="0" w:color="auto"/>
                            <w:left w:val="none" w:sz="0" w:space="0" w:color="auto"/>
                            <w:bottom w:val="none" w:sz="0" w:space="0" w:color="auto"/>
                            <w:right w:val="none" w:sz="0" w:space="0" w:color="auto"/>
                          </w:divBdr>
                        </w:div>
                        <w:div w:id="874852933">
                          <w:marLeft w:val="0"/>
                          <w:marRight w:val="0"/>
                          <w:marTop w:val="0"/>
                          <w:marBottom w:val="0"/>
                          <w:divBdr>
                            <w:top w:val="none" w:sz="0" w:space="0" w:color="auto"/>
                            <w:left w:val="none" w:sz="0" w:space="0" w:color="auto"/>
                            <w:bottom w:val="none" w:sz="0" w:space="0" w:color="auto"/>
                            <w:right w:val="none" w:sz="0" w:space="0" w:color="auto"/>
                          </w:divBdr>
                        </w:div>
                        <w:div w:id="630749612">
                          <w:marLeft w:val="0"/>
                          <w:marRight w:val="0"/>
                          <w:marTop w:val="0"/>
                          <w:marBottom w:val="0"/>
                          <w:divBdr>
                            <w:top w:val="none" w:sz="0" w:space="0" w:color="auto"/>
                            <w:left w:val="none" w:sz="0" w:space="0" w:color="auto"/>
                            <w:bottom w:val="none" w:sz="0" w:space="0" w:color="auto"/>
                            <w:right w:val="none" w:sz="0" w:space="0" w:color="auto"/>
                          </w:divBdr>
                        </w:div>
                        <w:div w:id="1690178006">
                          <w:marLeft w:val="0"/>
                          <w:marRight w:val="0"/>
                          <w:marTop w:val="0"/>
                          <w:marBottom w:val="0"/>
                          <w:divBdr>
                            <w:top w:val="none" w:sz="0" w:space="0" w:color="auto"/>
                            <w:left w:val="none" w:sz="0" w:space="0" w:color="auto"/>
                            <w:bottom w:val="none" w:sz="0" w:space="0" w:color="auto"/>
                            <w:right w:val="none" w:sz="0" w:space="0" w:color="auto"/>
                          </w:divBdr>
                        </w:div>
                        <w:div w:id="1370840063">
                          <w:marLeft w:val="0"/>
                          <w:marRight w:val="0"/>
                          <w:marTop w:val="0"/>
                          <w:marBottom w:val="0"/>
                          <w:divBdr>
                            <w:top w:val="none" w:sz="0" w:space="0" w:color="auto"/>
                            <w:left w:val="none" w:sz="0" w:space="0" w:color="auto"/>
                            <w:bottom w:val="none" w:sz="0" w:space="0" w:color="auto"/>
                            <w:right w:val="none" w:sz="0" w:space="0" w:color="auto"/>
                          </w:divBdr>
                        </w:div>
                        <w:div w:id="2072608057">
                          <w:marLeft w:val="0"/>
                          <w:marRight w:val="0"/>
                          <w:marTop w:val="0"/>
                          <w:marBottom w:val="0"/>
                          <w:divBdr>
                            <w:top w:val="none" w:sz="0" w:space="0" w:color="auto"/>
                            <w:left w:val="none" w:sz="0" w:space="0" w:color="auto"/>
                            <w:bottom w:val="none" w:sz="0" w:space="0" w:color="auto"/>
                            <w:right w:val="none" w:sz="0" w:space="0" w:color="auto"/>
                          </w:divBdr>
                        </w:div>
                        <w:div w:id="420882123">
                          <w:marLeft w:val="0"/>
                          <w:marRight w:val="0"/>
                          <w:marTop w:val="0"/>
                          <w:marBottom w:val="0"/>
                          <w:divBdr>
                            <w:top w:val="none" w:sz="0" w:space="0" w:color="auto"/>
                            <w:left w:val="none" w:sz="0" w:space="0" w:color="auto"/>
                            <w:bottom w:val="none" w:sz="0" w:space="0" w:color="auto"/>
                            <w:right w:val="none" w:sz="0" w:space="0" w:color="auto"/>
                          </w:divBdr>
                        </w:div>
                        <w:div w:id="1524367444">
                          <w:marLeft w:val="0"/>
                          <w:marRight w:val="0"/>
                          <w:marTop w:val="0"/>
                          <w:marBottom w:val="0"/>
                          <w:divBdr>
                            <w:top w:val="none" w:sz="0" w:space="0" w:color="auto"/>
                            <w:left w:val="none" w:sz="0" w:space="0" w:color="auto"/>
                            <w:bottom w:val="none" w:sz="0" w:space="0" w:color="auto"/>
                            <w:right w:val="none" w:sz="0" w:space="0" w:color="auto"/>
                          </w:divBdr>
                        </w:div>
                        <w:div w:id="1490634751">
                          <w:marLeft w:val="0"/>
                          <w:marRight w:val="0"/>
                          <w:marTop w:val="0"/>
                          <w:marBottom w:val="0"/>
                          <w:divBdr>
                            <w:top w:val="none" w:sz="0" w:space="0" w:color="auto"/>
                            <w:left w:val="none" w:sz="0" w:space="0" w:color="auto"/>
                            <w:bottom w:val="none" w:sz="0" w:space="0" w:color="auto"/>
                            <w:right w:val="none" w:sz="0" w:space="0" w:color="auto"/>
                          </w:divBdr>
                          <w:divsChild>
                            <w:div w:id="395707645">
                              <w:marLeft w:val="0"/>
                              <w:marRight w:val="0"/>
                              <w:marTop w:val="0"/>
                              <w:marBottom w:val="356"/>
                              <w:divBdr>
                                <w:top w:val="none" w:sz="0" w:space="0" w:color="auto"/>
                                <w:left w:val="none" w:sz="0" w:space="0" w:color="auto"/>
                                <w:bottom w:val="none" w:sz="0" w:space="0" w:color="auto"/>
                                <w:right w:val="none" w:sz="0" w:space="0" w:color="auto"/>
                              </w:divBdr>
                            </w:div>
                          </w:divsChild>
                        </w:div>
                        <w:div w:id="328100372">
                          <w:marLeft w:val="0"/>
                          <w:marRight w:val="0"/>
                          <w:marTop w:val="0"/>
                          <w:marBottom w:val="0"/>
                          <w:divBdr>
                            <w:top w:val="none" w:sz="0" w:space="0" w:color="auto"/>
                            <w:left w:val="none" w:sz="0" w:space="0" w:color="auto"/>
                            <w:bottom w:val="none" w:sz="0" w:space="0" w:color="auto"/>
                            <w:right w:val="none" w:sz="0" w:space="0" w:color="auto"/>
                          </w:divBdr>
                        </w:div>
                        <w:div w:id="238173810">
                          <w:marLeft w:val="0"/>
                          <w:marRight w:val="0"/>
                          <w:marTop w:val="0"/>
                          <w:marBottom w:val="0"/>
                          <w:divBdr>
                            <w:top w:val="none" w:sz="0" w:space="0" w:color="auto"/>
                            <w:left w:val="none" w:sz="0" w:space="0" w:color="auto"/>
                            <w:bottom w:val="none" w:sz="0" w:space="0" w:color="auto"/>
                            <w:right w:val="none" w:sz="0" w:space="0" w:color="auto"/>
                          </w:divBdr>
                          <w:divsChild>
                            <w:div w:id="575016314">
                              <w:marLeft w:val="0"/>
                              <w:marRight w:val="0"/>
                              <w:marTop w:val="0"/>
                              <w:marBottom w:val="356"/>
                              <w:divBdr>
                                <w:top w:val="none" w:sz="0" w:space="0" w:color="auto"/>
                                <w:left w:val="none" w:sz="0" w:space="0" w:color="auto"/>
                                <w:bottom w:val="none" w:sz="0" w:space="0" w:color="auto"/>
                                <w:right w:val="none" w:sz="0" w:space="0" w:color="auto"/>
                              </w:divBdr>
                            </w:div>
                          </w:divsChild>
                        </w:div>
                        <w:div w:id="714041214">
                          <w:marLeft w:val="0"/>
                          <w:marRight w:val="0"/>
                          <w:marTop w:val="0"/>
                          <w:marBottom w:val="0"/>
                          <w:divBdr>
                            <w:top w:val="none" w:sz="0" w:space="0" w:color="auto"/>
                            <w:left w:val="none" w:sz="0" w:space="0" w:color="auto"/>
                            <w:bottom w:val="none" w:sz="0" w:space="0" w:color="auto"/>
                            <w:right w:val="none" w:sz="0" w:space="0" w:color="auto"/>
                          </w:divBdr>
                        </w:div>
                        <w:div w:id="1767381899">
                          <w:marLeft w:val="0"/>
                          <w:marRight w:val="0"/>
                          <w:marTop w:val="0"/>
                          <w:marBottom w:val="0"/>
                          <w:divBdr>
                            <w:top w:val="none" w:sz="0" w:space="0" w:color="auto"/>
                            <w:left w:val="none" w:sz="0" w:space="0" w:color="auto"/>
                            <w:bottom w:val="none" w:sz="0" w:space="0" w:color="auto"/>
                            <w:right w:val="none" w:sz="0" w:space="0" w:color="auto"/>
                          </w:divBdr>
                        </w:div>
                        <w:div w:id="829096370">
                          <w:marLeft w:val="0"/>
                          <w:marRight w:val="0"/>
                          <w:marTop w:val="0"/>
                          <w:marBottom w:val="0"/>
                          <w:divBdr>
                            <w:top w:val="none" w:sz="0" w:space="0" w:color="auto"/>
                            <w:left w:val="none" w:sz="0" w:space="0" w:color="auto"/>
                            <w:bottom w:val="none" w:sz="0" w:space="0" w:color="auto"/>
                            <w:right w:val="none" w:sz="0" w:space="0" w:color="auto"/>
                          </w:divBdr>
                          <w:divsChild>
                            <w:div w:id="964115058">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211965210">
                      <w:marLeft w:val="0"/>
                      <w:marRight w:val="0"/>
                      <w:marTop w:val="0"/>
                      <w:marBottom w:val="0"/>
                      <w:divBdr>
                        <w:top w:val="none" w:sz="0" w:space="0" w:color="auto"/>
                        <w:left w:val="none" w:sz="0" w:space="0" w:color="auto"/>
                        <w:bottom w:val="none" w:sz="0" w:space="0" w:color="auto"/>
                        <w:right w:val="none" w:sz="0" w:space="0" w:color="auto"/>
                      </w:divBdr>
                      <w:divsChild>
                        <w:div w:id="1474759059">
                          <w:marLeft w:val="0"/>
                          <w:marRight w:val="0"/>
                          <w:marTop w:val="0"/>
                          <w:marBottom w:val="0"/>
                          <w:divBdr>
                            <w:top w:val="none" w:sz="0" w:space="0" w:color="auto"/>
                            <w:left w:val="none" w:sz="0" w:space="0" w:color="auto"/>
                            <w:bottom w:val="none" w:sz="0" w:space="0" w:color="auto"/>
                            <w:right w:val="none" w:sz="0" w:space="0" w:color="auto"/>
                          </w:divBdr>
                        </w:div>
                        <w:div w:id="1191794386">
                          <w:marLeft w:val="0"/>
                          <w:marRight w:val="0"/>
                          <w:marTop w:val="0"/>
                          <w:marBottom w:val="0"/>
                          <w:divBdr>
                            <w:top w:val="none" w:sz="0" w:space="0" w:color="auto"/>
                            <w:left w:val="none" w:sz="0" w:space="0" w:color="auto"/>
                            <w:bottom w:val="none" w:sz="0" w:space="0" w:color="auto"/>
                            <w:right w:val="none" w:sz="0" w:space="0" w:color="auto"/>
                          </w:divBdr>
                        </w:div>
                        <w:div w:id="1759516702">
                          <w:marLeft w:val="0"/>
                          <w:marRight w:val="0"/>
                          <w:marTop w:val="0"/>
                          <w:marBottom w:val="0"/>
                          <w:divBdr>
                            <w:top w:val="none" w:sz="0" w:space="0" w:color="auto"/>
                            <w:left w:val="none" w:sz="0" w:space="0" w:color="auto"/>
                            <w:bottom w:val="none" w:sz="0" w:space="0" w:color="auto"/>
                            <w:right w:val="none" w:sz="0" w:space="0" w:color="auto"/>
                          </w:divBdr>
                          <w:divsChild>
                            <w:div w:id="1422989079">
                              <w:marLeft w:val="0"/>
                              <w:marRight w:val="0"/>
                              <w:marTop w:val="0"/>
                              <w:marBottom w:val="356"/>
                              <w:divBdr>
                                <w:top w:val="none" w:sz="0" w:space="0" w:color="auto"/>
                                <w:left w:val="none" w:sz="0" w:space="0" w:color="auto"/>
                                <w:bottom w:val="none" w:sz="0" w:space="0" w:color="auto"/>
                                <w:right w:val="none" w:sz="0" w:space="0" w:color="auto"/>
                              </w:divBdr>
                            </w:div>
                          </w:divsChild>
                        </w:div>
                        <w:div w:id="1503162513">
                          <w:marLeft w:val="0"/>
                          <w:marRight w:val="0"/>
                          <w:marTop w:val="0"/>
                          <w:marBottom w:val="0"/>
                          <w:divBdr>
                            <w:top w:val="none" w:sz="0" w:space="0" w:color="auto"/>
                            <w:left w:val="none" w:sz="0" w:space="0" w:color="auto"/>
                            <w:bottom w:val="none" w:sz="0" w:space="0" w:color="auto"/>
                            <w:right w:val="none" w:sz="0" w:space="0" w:color="auto"/>
                          </w:divBdr>
                          <w:divsChild>
                            <w:div w:id="1302538268">
                              <w:marLeft w:val="0"/>
                              <w:marRight w:val="0"/>
                              <w:marTop w:val="0"/>
                              <w:marBottom w:val="356"/>
                              <w:divBdr>
                                <w:top w:val="none" w:sz="0" w:space="0" w:color="auto"/>
                                <w:left w:val="none" w:sz="0" w:space="0" w:color="auto"/>
                                <w:bottom w:val="none" w:sz="0" w:space="0" w:color="auto"/>
                                <w:right w:val="none" w:sz="0" w:space="0" w:color="auto"/>
                              </w:divBdr>
                            </w:div>
                          </w:divsChild>
                        </w:div>
                        <w:div w:id="1070889544">
                          <w:marLeft w:val="0"/>
                          <w:marRight w:val="0"/>
                          <w:marTop w:val="0"/>
                          <w:marBottom w:val="0"/>
                          <w:divBdr>
                            <w:top w:val="none" w:sz="0" w:space="0" w:color="auto"/>
                            <w:left w:val="none" w:sz="0" w:space="0" w:color="auto"/>
                            <w:bottom w:val="none" w:sz="0" w:space="0" w:color="auto"/>
                            <w:right w:val="none" w:sz="0" w:space="0" w:color="auto"/>
                          </w:divBdr>
                          <w:divsChild>
                            <w:div w:id="1622415859">
                              <w:marLeft w:val="0"/>
                              <w:marRight w:val="0"/>
                              <w:marTop w:val="0"/>
                              <w:marBottom w:val="0"/>
                              <w:divBdr>
                                <w:top w:val="none" w:sz="0" w:space="0" w:color="auto"/>
                                <w:left w:val="none" w:sz="0" w:space="0" w:color="auto"/>
                                <w:bottom w:val="none" w:sz="0" w:space="0" w:color="auto"/>
                                <w:right w:val="none" w:sz="0" w:space="0" w:color="auto"/>
                              </w:divBdr>
                              <w:divsChild>
                                <w:div w:id="190190536">
                                  <w:marLeft w:val="0"/>
                                  <w:marRight w:val="0"/>
                                  <w:marTop w:val="0"/>
                                  <w:marBottom w:val="356"/>
                                  <w:divBdr>
                                    <w:top w:val="none" w:sz="0" w:space="0" w:color="auto"/>
                                    <w:left w:val="none" w:sz="0" w:space="0" w:color="auto"/>
                                    <w:bottom w:val="none" w:sz="0" w:space="0" w:color="auto"/>
                                    <w:right w:val="none" w:sz="0" w:space="0" w:color="auto"/>
                                  </w:divBdr>
                                </w:div>
                              </w:divsChild>
                            </w:div>
                            <w:div w:id="2107264417">
                              <w:marLeft w:val="0"/>
                              <w:marRight w:val="0"/>
                              <w:marTop w:val="0"/>
                              <w:marBottom w:val="0"/>
                              <w:divBdr>
                                <w:top w:val="none" w:sz="0" w:space="0" w:color="auto"/>
                                <w:left w:val="none" w:sz="0" w:space="0" w:color="auto"/>
                                <w:bottom w:val="none" w:sz="0" w:space="0" w:color="auto"/>
                                <w:right w:val="none" w:sz="0" w:space="0" w:color="auto"/>
                              </w:divBdr>
                            </w:div>
                          </w:divsChild>
                        </w:div>
                        <w:div w:id="982076567">
                          <w:marLeft w:val="0"/>
                          <w:marRight w:val="0"/>
                          <w:marTop w:val="0"/>
                          <w:marBottom w:val="0"/>
                          <w:divBdr>
                            <w:top w:val="none" w:sz="0" w:space="0" w:color="auto"/>
                            <w:left w:val="none" w:sz="0" w:space="0" w:color="auto"/>
                            <w:bottom w:val="none" w:sz="0" w:space="0" w:color="auto"/>
                            <w:right w:val="none" w:sz="0" w:space="0" w:color="auto"/>
                          </w:divBdr>
                          <w:divsChild>
                            <w:div w:id="1410300701">
                              <w:marLeft w:val="0"/>
                              <w:marRight w:val="0"/>
                              <w:marTop w:val="0"/>
                              <w:marBottom w:val="356"/>
                              <w:divBdr>
                                <w:top w:val="none" w:sz="0" w:space="0" w:color="auto"/>
                                <w:left w:val="none" w:sz="0" w:space="0" w:color="auto"/>
                                <w:bottom w:val="none" w:sz="0" w:space="0" w:color="auto"/>
                                <w:right w:val="none" w:sz="0" w:space="0" w:color="auto"/>
                              </w:divBdr>
                            </w:div>
                          </w:divsChild>
                        </w:div>
                        <w:div w:id="1809935192">
                          <w:marLeft w:val="0"/>
                          <w:marRight w:val="0"/>
                          <w:marTop w:val="0"/>
                          <w:marBottom w:val="0"/>
                          <w:divBdr>
                            <w:top w:val="none" w:sz="0" w:space="0" w:color="auto"/>
                            <w:left w:val="none" w:sz="0" w:space="0" w:color="auto"/>
                            <w:bottom w:val="none" w:sz="0" w:space="0" w:color="auto"/>
                            <w:right w:val="none" w:sz="0" w:space="0" w:color="auto"/>
                          </w:divBdr>
                          <w:divsChild>
                            <w:div w:id="1533807136">
                              <w:marLeft w:val="0"/>
                              <w:marRight w:val="0"/>
                              <w:marTop w:val="0"/>
                              <w:marBottom w:val="356"/>
                              <w:divBdr>
                                <w:top w:val="none" w:sz="0" w:space="0" w:color="auto"/>
                                <w:left w:val="none" w:sz="0" w:space="0" w:color="auto"/>
                                <w:bottom w:val="none" w:sz="0" w:space="0" w:color="auto"/>
                                <w:right w:val="none" w:sz="0" w:space="0" w:color="auto"/>
                              </w:divBdr>
                            </w:div>
                            <w:div w:id="1742633338">
                              <w:marLeft w:val="0"/>
                              <w:marRight w:val="0"/>
                              <w:marTop w:val="0"/>
                              <w:marBottom w:val="0"/>
                              <w:divBdr>
                                <w:top w:val="none" w:sz="0" w:space="0" w:color="auto"/>
                                <w:left w:val="none" w:sz="0" w:space="0" w:color="auto"/>
                                <w:bottom w:val="none" w:sz="0" w:space="0" w:color="auto"/>
                                <w:right w:val="none" w:sz="0" w:space="0" w:color="auto"/>
                              </w:divBdr>
                            </w:div>
                            <w:div w:id="2006275981">
                              <w:marLeft w:val="0"/>
                              <w:marRight w:val="0"/>
                              <w:marTop w:val="0"/>
                              <w:marBottom w:val="0"/>
                              <w:divBdr>
                                <w:top w:val="none" w:sz="0" w:space="0" w:color="auto"/>
                                <w:left w:val="none" w:sz="0" w:space="0" w:color="auto"/>
                                <w:bottom w:val="none" w:sz="0" w:space="0" w:color="auto"/>
                                <w:right w:val="none" w:sz="0" w:space="0" w:color="auto"/>
                              </w:divBdr>
                              <w:divsChild>
                                <w:div w:id="1494175162">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1371682408">
                          <w:marLeft w:val="0"/>
                          <w:marRight w:val="0"/>
                          <w:marTop w:val="0"/>
                          <w:marBottom w:val="0"/>
                          <w:divBdr>
                            <w:top w:val="none" w:sz="0" w:space="0" w:color="auto"/>
                            <w:left w:val="none" w:sz="0" w:space="0" w:color="auto"/>
                            <w:bottom w:val="none" w:sz="0" w:space="0" w:color="auto"/>
                            <w:right w:val="none" w:sz="0" w:space="0" w:color="auto"/>
                          </w:divBdr>
                          <w:divsChild>
                            <w:div w:id="800269380">
                              <w:marLeft w:val="0"/>
                              <w:marRight w:val="0"/>
                              <w:marTop w:val="0"/>
                              <w:marBottom w:val="356"/>
                              <w:divBdr>
                                <w:top w:val="none" w:sz="0" w:space="0" w:color="auto"/>
                                <w:left w:val="none" w:sz="0" w:space="0" w:color="auto"/>
                                <w:bottom w:val="none" w:sz="0" w:space="0" w:color="auto"/>
                                <w:right w:val="none" w:sz="0" w:space="0" w:color="auto"/>
                              </w:divBdr>
                            </w:div>
                            <w:div w:id="1563248471">
                              <w:marLeft w:val="0"/>
                              <w:marRight w:val="0"/>
                              <w:marTop w:val="0"/>
                              <w:marBottom w:val="0"/>
                              <w:divBdr>
                                <w:top w:val="none" w:sz="0" w:space="0" w:color="auto"/>
                                <w:left w:val="none" w:sz="0" w:space="0" w:color="auto"/>
                                <w:bottom w:val="none" w:sz="0" w:space="0" w:color="auto"/>
                                <w:right w:val="none" w:sz="0" w:space="0" w:color="auto"/>
                              </w:divBdr>
                            </w:div>
                            <w:div w:id="1701274917">
                              <w:marLeft w:val="0"/>
                              <w:marRight w:val="0"/>
                              <w:marTop w:val="0"/>
                              <w:marBottom w:val="0"/>
                              <w:divBdr>
                                <w:top w:val="none" w:sz="0" w:space="0" w:color="auto"/>
                                <w:left w:val="none" w:sz="0" w:space="0" w:color="auto"/>
                                <w:bottom w:val="none" w:sz="0" w:space="0" w:color="auto"/>
                                <w:right w:val="none" w:sz="0" w:space="0" w:color="auto"/>
                              </w:divBdr>
                            </w:div>
                          </w:divsChild>
                        </w:div>
                        <w:div w:id="1480030170">
                          <w:marLeft w:val="0"/>
                          <w:marRight w:val="0"/>
                          <w:marTop w:val="0"/>
                          <w:marBottom w:val="0"/>
                          <w:divBdr>
                            <w:top w:val="none" w:sz="0" w:space="0" w:color="auto"/>
                            <w:left w:val="none" w:sz="0" w:space="0" w:color="auto"/>
                            <w:bottom w:val="none" w:sz="0" w:space="0" w:color="auto"/>
                            <w:right w:val="none" w:sz="0" w:space="0" w:color="auto"/>
                          </w:divBdr>
                        </w:div>
                        <w:div w:id="678629231">
                          <w:marLeft w:val="0"/>
                          <w:marRight w:val="0"/>
                          <w:marTop w:val="0"/>
                          <w:marBottom w:val="0"/>
                          <w:divBdr>
                            <w:top w:val="none" w:sz="0" w:space="0" w:color="auto"/>
                            <w:left w:val="none" w:sz="0" w:space="0" w:color="auto"/>
                            <w:bottom w:val="none" w:sz="0" w:space="0" w:color="auto"/>
                            <w:right w:val="none" w:sz="0" w:space="0" w:color="auto"/>
                          </w:divBdr>
                          <w:divsChild>
                            <w:div w:id="600382447">
                              <w:marLeft w:val="0"/>
                              <w:marRight w:val="0"/>
                              <w:marTop w:val="0"/>
                              <w:marBottom w:val="356"/>
                              <w:divBdr>
                                <w:top w:val="none" w:sz="0" w:space="0" w:color="auto"/>
                                <w:left w:val="none" w:sz="0" w:space="0" w:color="auto"/>
                                <w:bottom w:val="none" w:sz="0" w:space="0" w:color="auto"/>
                                <w:right w:val="none" w:sz="0" w:space="0" w:color="auto"/>
                              </w:divBdr>
                            </w:div>
                            <w:div w:id="1025979822">
                              <w:marLeft w:val="0"/>
                              <w:marRight w:val="0"/>
                              <w:marTop w:val="0"/>
                              <w:marBottom w:val="0"/>
                              <w:divBdr>
                                <w:top w:val="none" w:sz="0" w:space="0" w:color="auto"/>
                                <w:left w:val="none" w:sz="0" w:space="0" w:color="auto"/>
                                <w:bottom w:val="none" w:sz="0" w:space="0" w:color="auto"/>
                                <w:right w:val="none" w:sz="0" w:space="0" w:color="auto"/>
                              </w:divBdr>
                            </w:div>
                            <w:div w:id="2083522611">
                              <w:marLeft w:val="0"/>
                              <w:marRight w:val="0"/>
                              <w:marTop w:val="0"/>
                              <w:marBottom w:val="0"/>
                              <w:divBdr>
                                <w:top w:val="none" w:sz="0" w:space="0" w:color="auto"/>
                                <w:left w:val="none" w:sz="0" w:space="0" w:color="auto"/>
                                <w:bottom w:val="none" w:sz="0" w:space="0" w:color="auto"/>
                                <w:right w:val="none" w:sz="0" w:space="0" w:color="auto"/>
                              </w:divBdr>
                            </w:div>
                          </w:divsChild>
                        </w:div>
                        <w:div w:id="2000962838">
                          <w:marLeft w:val="0"/>
                          <w:marRight w:val="0"/>
                          <w:marTop w:val="0"/>
                          <w:marBottom w:val="0"/>
                          <w:divBdr>
                            <w:top w:val="none" w:sz="0" w:space="0" w:color="auto"/>
                            <w:left w:val="none" w:sz="0" w:space="0" w:color="auto"/>
                            <w:bottom w:val="none" w:sz="0" w:space="0" w:color="auto"/>
                            <w:right w:val="none" w:sz="0" w:space="0" w:color="auto"/>
                          </w:divBdr>
                          <w:divsChild>
                            <w:div w:id="830295739">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954245">
      <w:bodyDiv w:val="1"/>
      <w:marLeft w:val="0"/>
      <w:marRight w:val="0"/>
      <w:marTop w:val="0"/>
      <w:marBottom w:val="0"/>
      <w:divBdr>
        <w:top w:val="none" w:sz="0" w:space="0" w:color="auto"/>
        <w:left w:val="none" w:sz="0" w:space="0" w:color="auto"/>
        <w:bottom w:val="none" w:sz="0" w:space="0" w:color="auto"/>
        <w:right w:val="none" w:sz="0" w:space="0" w:color="auto"/>
      </w:divBdr>
      <w:divsChild>
        <w:div w:id="1434283623">
          <w:marLeft w:val="0"/>
          <w:marRight w:val="0"/>
          <w:marTop w:val="0"/>
          <w:marBottom w:val="0"/>
          <w:divBdr>
            <w:top w:val="none" w:sz="0" w:space="0" w:color="auto"/>
            <w:left w:val="none" w:sz="0" w:space="0" w:color="auto"/>
            <w:bottom w:val="none" w:sz="0" w:space="0" w:color="auto"/>
            <w:right w:val="none" w:sz="0" w:space="0" w:color="auto"/>
          </w:divBdr>
        </w:div>
        <w:div w:id="195238380">
          <w:marLeft w:val="0"/>
          <w:marRight w:val="0"/>
          <w:marTop w:val="0"/>
          <w:marBottom w:val="0"/>
          <w:divBdr>
            <w:top w:val="none" w:sz="0" w:space="0" w:color="auto"/>
            <w:left w:val="none" w:sz="0" w:space="0" w:color="auto"/>
            <w:bottom w:val="none" w:sz="0" w:space="0" w:color="auto"/>
            <w:right w:val="none" w:sz="0" w:space="0" w:color="auto"/>
          </w:divBdr>
        </w:div>
        <w:div w:id="1914391186">
          <w:marLeft w:val="0"/>
          <w:marRight w:val="0"/>
          <w:marTop w:val="0"/>
          <w:marBottom w:val="0"/>
          <w:divBdr>
            <w:top w:val="none" w:sz="0" w:space="0" w:color="auto"/>
            <w:left w:val="none" w:sz="0" w:space="0" w:color="auto"/>
            <w:bottom w:val="none" w:sz="0" w:space="0" w:color="auto"/>
            <w:right w:val="none" w:sz="0" w:space="0" w:color="auto"/>
          </w:divBdr>
        </w:div>
        <w:div w:id="1828470220">
          <w:marLeft w:val="0"/>
          <w:marRight w:val="0"/>
          <w:marTop w:val="0"/>
          <w:marBottom w:val="0"/>
          <w:divBdr>
            <w:top w:val="none" w:sz="0" w:space="0" w:color="auto"/>
            <w:left w:val="none" w:sz="0" w:space="0" w:color="auto"/>
            <w:bottom w:val="none" w:sz="0" w:space="0" w:color="auto"/>
            <w:right w:val="none" w:sz="0" w:space="0" w:color="auto"/>
          </w:divBdr>
          <w:divsChild>
            <w:div w:id="1606962597">
              <w:marLeft w:val="0"/>
              <w:marRight w:val="0"/>
              <w:marTop w:val="0"/>
              <w:marBottom w:val="0"/>
              <w:divBdr>
                <w:top w:val="none" w:sz="0" w:space="0" w:color="auto"/>
                <w:left w:val="none" w:sz="0" w:space="0" w:color="auto"/>
                <w:bottom w:val="none" w:sz="0" w:space="0" w:color="auto"/>
                <w:right w:val="none" w:sz="0" w:space="0" w:color="auto"/>
              </w:divBdr>
            </w:div>
            <w:div w:id="1331134241">
              <w:marLeft w:val="0"/>
              <w:marRight w:val="0"/>
              <w:marTop w:val="0"/>
              <w:marBottom w:val="0"/>
              <w:divBdr>
                <w:top w:val="none" w:sz="0" w:space="0" w:color="auto"/>
                <w:left w:val="none" w:sz="0" w:space="0" w:color="auto"/>
                <w:bottom w:val="none" w:sz="0" w:space="0" w:color="auto"/>
                <w:right w:val="none" w:sz="0" w:space="0" w:color="auto"/>
              </w:divBdr>
            </w:div>
            <w:div w:id="1043099514">
              <w:marLeft w:val="0"/>
              <w:marRight w:val="0"/>
              <w:marTop w:val="0"/>
              <w:marBottom w:val="0"/>
              <w:divBdr>
                <w:top w:val="none" w:sz="0" w:space="0" w:color="auto"/>
                <w:left w:val="none" w:sz="0" w:space="0" w:color="auto"/>
                <w:bottom w:val="none" w:sz="0" w:space="0" w:color="auto"/>
                <w:right w:val="none" w:sz="0" w:space="0" w:color="auto"/>
              </w:divBdr>
            </w:div>
            <w:div w:id="1081220861">
              <w:marLeft w:val="0"/>
              <w:marRight w:val="0"/>
              <w:marTop w:val="0"/>
              <w:marBottom w:val="0"/>
              <w:divBdr>
                <w:top w:val="none" w:sz="0" w:space="0" w:color="auto"/>
                <w:left w:val="none" w:sz="0" w:space="0" w:color="auto"/>
                <w:bottom w:val="none" w:sz="0" w:space="0" w:color="auto"/>
                <w:right w:val="none" w:sz="0" w:space="0" w:color="auto"/>
              </w:divBdr>
            </w:div>
          </w:divsChild>
        </w:div>
        <w:div w:id="1180777884">
          <w:marLeft w:val="0"/>
          <w:marRight w:val="0"/>
          <w:marTop w:val="0"/>
          <w:marBottom w:val="0"/>
          <w:divBdr>
            <w:top w:val="none" w:sz="0" w:space="0" w:color="auto"/>
            <w:left w:val="none" w:sz="0" w:space="0" w:color="auto"/>
            <w:bottom w:val="none" w:sz="0" w:space="0" w:color="auto"/>
            <w:right w:val="none" w:sz="0" w:space="0" w:color="auto"/>
          </w:divBdr>
        </w:div>
        <w:div w:id="787312736">
          <w:marLeft w:val="0"/>
          <w:marRight w:val="0"/>
          <w:marTop w:val="0"/>
          <w:marBottom w:val="0"/>
          <w:divBdr>
            <w:top w:val="none" w:sz="0" w:space="0" w:color="auto"/>
            <w:left w:val="none" w:sz="0" w:space="0" w:color="auto"/>
            <w:bottom w:val="none" w:sz="0" w:space="0" w:color="auto"/>
            <w:right w:val="none" w:sz="0" w:space="0" w:color="auto"/>
          </w:divBdr>
          <w:divsChild>
            <w:div w:id="574239256">
              <w:marLeft w:val="0"/>
              <w:marRight w:val="0"/>
              <w:marTop w:val="0"/>
              <w:marBottom w:val="0"/>
              <w:divBdr>
                <w:top w:val="none" w:sz="0" w:space="0" w:color="auto"/>
                <w:left w:val="none" w:sz="0" w:space="0" w:color="auto"/>
                <w:bottom w:val="none" w:sz="0" w:space="0" w:color="auto"/>
                <w:right w:val="none" w:sz="0" w:space="0" w:color="auto"/>
              </w:divBdr>
            </w:div>
            <w:div w:id="131404889">
              <w:marLeft w:val="0"/>
              <w:marRight w:val="0"/>
              <w:marTop w:val="0"/>
              <w:marBottom w:val="0"/>
              <w:divBdr>
                <w:top w:val="none" w:sz="0" w:space="0" w:color="auto"/>
                <w:left w:val="none" w:sz="0" w:space="0" w:color="auto"/>
                <w:bottom w:val="none" w:sz="0" w:space="0" w:color="auto"/>
                <w:right w:val="none" w:sz="0" w:space="0" w:color="auto"/>
              </w:divBdr>
              <w:divsChild>
                <w:div w:id="1563636303">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452477194">
          <w:marLeft w:val="0"/>
          <w:marRight w:val="0"/>
          <w:marTop w:val="0"/>
          <w:marBottom w:val="0"/>
          <w:divBdr>
            <w:top w:val="none" w:sz="0" w:space="0" w:color="auto"/>
            <w:left w:val="none" w:sz="0" w:space="0" w:color="auto"/>
            <w:bottom w:val="none" w:sz="0" w:space="0" w:color="auto"/>
            <w:right w:val="none" w:sz="0" w:space="0" w:color="auto"/>
          </w:divBdr>
          <w:divsChild>
            <w:div w:id="1226184042">
              <w:marLeft w:val="0"/>
              <w:marRight w:val="0"/>
              <w:marTop w:val="0"/>
              <w:marBottom w:val="356"/>
              <w:divBdr>
                <w:top w:val="none" w:sz="0" w:space="0" w:color="auto"/>
                <w:left w:val="none" w:sz="0" w:space="0" w:color="auto"/>
                <w:bottom w:val="none" w:sz="0" w:space="0" w:color="auto"/>
                <w:right w:val="none" w:sz="0" w:space="0" w:color="auto"/>
              </w:divBdr>
            </w:div>
          </w:divsChild>
        </w:div>
        <w:div w:id="264047056">
          <w:marLeft w:val="0"/>
          <w:marRight w:val="0"/>
          <w:marTop w:val="0"/>
          <w:marBottom w:val="0"/>
          <w:divBdr>
            <w:top w:val="none" w:sz="0" w:space="0" w:color="auto"/>
            <w:left w:val="none" w:sz="0" w:space="0" w:color="auto"/>
            <w:bottom w:val="none" w:sz="0" w:space="0" w:color="auto"/>
            <w:right w:val="none" w:sz="0" w:space="0" w:color="auto"/>
          </w:divBdr>
          <w:divsChild>
            <w:div w:id="1244606904">
              <w:marLeft w:val="0"/>
              <w:marRight w:val="0"/>
              <w:marTop w:val="0"/>
              <w:marBottom w:val="0"/>
              <w:divBdr>
                <w:top w:val="none" w:sz="0" w:space="0" w:color="auto"/>
                <w:left w:val="none" w:sz="0" w:space="0" w:color="auto"/>
                <w:bottom w:val="none" w:sz="0" w:space="0" w:color="auto"/>
                <w:right w:val="none" w:sz="0" w:space="0" w:color="auto"/>
              </w:divBdr>
            </w:div>
            <w:div w:id="109131897">
              <w:marLeft w:val="0"/>
              <w:marRight w:val="0"/>
              <w:marTop w:val="0"/>
              <w:marBottom w:val="0"/>
              <w:divBdr>
                <w:top w:val="none" w:sz="0" w:space="0" w:color="auto"/>
                <w:left w:val="none" w:sz="0" w:space="0" w:color="auto"/>
                <w:bottom w:val="none" w:sz="0" w:space="0" w:color="auto"/>
                <w:right w:val="none" w:sz="0" w:space="0" w:color="auto"/>
              </w:divBdr>
            </w:div>
            <w:div w:id="600142029">
              <w:marLeft w:val="0"/>
              <w:marRight w:val="0"/>
              <w:marTop w:val="0"/>
              <w:marBottom w:val="0"/>
              <w:divBdr>
                <w:top w:val="none" w:sz="0" w:space="0" w:color="auto"/>
                <w:left w:val="none" w:sz="0" w:space="0" w:color="auto"/>
                <w:bottom w:val="none" w:sz="0" w:space="0" w:color="auto"/>
                <w:right w:val="none" w:sz="0" w:space="0" w:color="auto"/>
              </w:divBdr>
            </w:div>
          </w:divsChild>
        </w:div>
        <w:div w:id="31149006">
          <w:marLeft w:val="0"/>
          <w:marRight w:val="0"/>
          <w:marTop w:val="0"/>
          <w:marBottom w:val="0"/>
          <w:divBdr>
            <w:top w:val="none" w:sz="0" w:space="0" w:color="auto"/>
            <w:left w:val="none" w:sz="0" w:space="0" w:color="auto"/>
            <w:bottom w:val="none" w:sz="0" w:space="0" w:color="auto"/>
            <w:right w:val="none" w:sz="0" w:space="0" w:color="auto"/>
          </w:divBdr>
          <w:divsChild>
            <w:div w:id="3016604">
              <w:marLeft w:val="0"/>
              <w:marRight w:val="0"/>
              <w:marTop w:val="0"/>
              <w:marBottom w:val="356"/>
              <w:divBdr>
                <w:top w:val="none" w:sz="0" w:space="0" w:color="auto"/>
                <w:left w:val="none" w:sz="0" w:space="0" w:color="auto"/>
                <w:bottom w:val="none" w:sz="0" w:space="0" w:color="auto"/>
                <w:right w:val="none" w:sz="0" w:space="0" w:color="auto"/>
              </w:divBdr>
            </w:div>
          </w:divsChild>
        </w:div>
        <w:div w:id="1595742765">
          <w:marLeft w:val="0"/>
          <w:marRight w:val="0"/>
          <w:marTop w:val="0"/>
          <w:marBottom w:val="0"/>
          <w:divBdr>
            <w:top w:val="none" w:sz="0" w:space="0" w:color="auto"/>
            <w:left w:val="none" w:sz="0" w:space="0" w:color="auto"/>
            <w:bottom w:val="none" w:sz="0" w:space="0" w:color="auto"/>
            <w:right w:val="none" w:sz="0" w:space="0" w:color="auto"/>
          </w:divBdr>
          <w:divsChild>
            <w:div w:id="1298948799">
              <w:marLeft w:val="0"/>
              <w:marRight w:val="0"/>
              <w:marTop w:val="0"/>
              <w:marBottom w:val="0"/>
              <w:divBdr>
                <w:top w:val="none" w:sz="0" w:space="0" w:color="auto"/>
                <w:left w:val="none" w:sz="0" w:space="0" w:color="auto"/>
                <w:bottom w:val="none" w:sz="0" w:space="0" w:color="auto"/>
                <w:right w:val="none" w:sz="0" w:space="0" w:color="auto"/>
              </w:divBdr>
            </w:div>
            <w:div w:id="1695232828">
              <w:marLeft w:val="0"/>
              <w:marRight w:val="0"/>
              <w:marTop w:val="0"/>
              <w:marBottom w:val="0"/>
              <w:divBdr>
                <w:top w:val="none" w:sz="0" w:space="0" w:color="auto"/>
                <w:left w:val="none" w:sz="0" w:space="0" w:color="auto"/>
                <w:bottom w:val="none" w:sz="0" w:space="0" w:color="auto"/>
                <w:right w:val="none" w:sz="0" w:space="0" w:color="auto"/>
              </w:divBdr>
            </w:div>
            <w:div w:id="597951396">
              <w:marLeft w:val="0"/>
              <w:marRight w:val="0"/>
              <w:marTop w:val="0"/>
              <w:marBottom w:val="0"/>
              <w:divBdr>
                <w:top w:val="none" w:sz="0" w:space="0" w:color="auto"/>
                <w:left w:val="none" w:sz="0" w:space="0" w:color="auto"/>
                <w:bottom w:val="none" w:sz="0" w:space="0" w:color="auto"/>
                <w:right w:val="none" w:sz="0" w:space="0" w:color="auto"/>
              </w:divBdr>
            </w:div>
            <w:div w:id="972636104">
              <w:marLeft w:val="0"/>
              <w:marRight w:val="0"/>
              <w:marTop w:val="0"/>
              <w:marBottom w:val="0"/>
              <w:divBdr>
                <w:top w:val="none" w:sz="0" w:space="0" w:color="auto"/>
                <w:left w:val="none" w:sz="0" w:space="0" w:color="auto"/>
                <w:bottom w:val="none" w:sz="0" w:space="0" w:color="auto"/>
                <w:right w:val="none" w:sz="0" w:space="0" w:color="auto"/>
              </w:divBdr>
            </w:div>
            <w:div w:id="1799060011">
              <w:marLeft w:val="0"/>
              <w:marRight w:val="0"/>
              <w:marTop w:val="0"/>
              <w:marBottom w:val="0"/>
              <w:divBdr>
                <w:top w:val="none" w:sz="0" w:space="0" w:color="auto"/>
                <w:left w:val="none" w:sz="0" w:space="0" w:color="auto"/>
                <w:bottom w:val="none" w:sz="0" w:space="0" w:color="auto"/>
                <w:right w:val="none" w:sz="0" w:space="0" w:color="auto"/>
              </w:divBdr>
            </w:div>
            <w:div w:id="1994793416">
              <w:marLeft w:val="0"/>
              <w:marRight w:val="0"/>
              <w:marTop w:val="0"/>
              <w:marBottom w:val="0"/>
              <w:divBdr>
                <w:top w:val="none" w:sz="0" w:space="0" w:color="auto"/>
                <w:left w:val="none" w:sz="0" w:space="0" w:color="auto"/>
                <w:bottom w:val="none" w:sz="0" w:space="0" w:color="auto"/>
                <w:right w:val="none" w:sz="0" w:space="0" w:color="auto"/>
              </w:divBdr>
            </w:div>
            <w:div w:id="1962954264">
              <w:marLeft w:val="0"/>
              <w:marRight w:val="0"/>
              <w:marTop w:val="0"/>
              <w:marBottom w:val="0"/>
              <w:divBdr>
                <w:top w:val="none" w:sz="0" w:space="0" w:color="auto"/>
                <w:left w:val="none" w:sz="0" w:space="0" w:color="auto"/>
                <w:bottom w:val="none" w:sz="0" w:space="0" w:color="auto"/>
                <w:right w:val="none" w:sz="0" w:space="0" w:color="auto"/>
              </w:divBdr>
            </w:div>
            <w:div w:id="386683477">
              <w:marLeft w:val="0"/>
              <w:marRight w:val="0"/>
              <w:marTop w:val="0"/>
              <w:marBottom w:val="0"/>
              <w:divBdr>
                <w:top w:val="none" w:sz="0" w:space="0" w:color="auto"/>
                <w:left w:val="none" w:sz="0" w:space="0" w:color="auto"/>
                <w:bottom w:val="none" w:sz="0" w:space="0" w:color="auto"/>
                <w:right w:val="none" w:sz="0" w:space="0" w:color="auto"/>
              </w:divBdr>
            </w:div>
            <w:div w:id="722676899">
              <w:marLeft w:val="0"/>
              <w:marRight w:val="0"/>
              <w:marTop w:val="0"/>
              <w:marBottom w:val="0"/>
              <w:divBdr>
                <w:top w:val="none" w:sz="0" w:space="0" w:color="auto"/>
                <w:left w:val="none" w:sz="0" w:space="0" w:color="auto"/>
                <w:bottom w:val="none" w:sz="0" w:space="0" w:color="auto"/>
                <w:right w:val="none" w:sz="0" w:space="0" w:color="auto"/>
              </w:divBdr>
            </w:div>
            <w:div w:id="728458139">
              <w:marLeft w:val="0"/>
              <w:marRight w:val="0"/>
              <w:marTop w:val="0"/>
              <w:marBottom w:val="0"/>
              <w:divBdr>
                <w:top w:val="none" w:sz="0" w:space="0" w:color="auto"/>
                <w:left w:val="none" w:sz="0" w:space="0" w:color="auto"/>
                <w:bottom w:val="none" w:sz="0" w:space="0" w:color="auto"/>
                <w:right w:val="none" w:sz="0" w:space="0" w:color="auto"/>
              </w:divBdr>
              <w:divsChild>
                <w:div w:id="1995254268">
                  <w:marLeft w:val="0"/>
                  <w:marRight w:val="0"/>
                  <w:marTop w:val="0"/>
                  <w:marBottom w:val="356"/>
                  <w:divBdr>
                    <w:top w:val="none" w:sz="0" w:space="0" w:color="auto"/>
                    <w:left w:val="none" w:sz="0" w:space="0" w:color="auto"/>
                    <w:bottom w:val="none" w:sz="0" w:space="0" w:color="auto"/>
                    <w:right w:val="none" w:sz="0" w:space="0" w:color="auto"/>
                  </w:divBdr>
                </w:div>
              </w:divsChild>
            </w:div>
            <w:div w:id="31080103">
              <w:marLeft w:val="0"/>
              <w:marRight w:val="0"/>
              <w:marTop w:val="0"/>
              <w:marBottom w:val="0"/>
              <w:divBdr>
                <w:top w:val="none" w:sz="0" w:space="0" w:color="auto"/>
                <w:left w:val="none" w:sz="0" w:space="0" w:color="auto"/>
                <w:bottom w:val="none" w:sz="0" w:space="0" w:color="auto"/>
                <w:right w:val="none" w:sz="0" w:space="0" w:color="auto"/>
              </w:divBdr>
              <w:divsChild>
                <w:div w:id="1315447637">
                  <w:marLeft w:val="0"/>
                  <w:marRight w:val="0"/>
                  <w:marTop w:val="0"/>
                  <w:marBottom w:val="356"/>
                  <w:divBdr>
                    <w:top w:val="none" w:sz="0" w:space="0" w:color="auto"/>
                    <w:left w:val="none" w:sz="0" w:space="0" w:color="auto"/>
                    <w:bottom w:val="none" w:sz="0" w:space="0" w:color="auto"/>
                    <w:right w:val="none" w:sz="0" w:space="0" w:color="auto"/>
                  </w:divBdr>
                </w:div>
              </w:divsChild>
            </w:div>
            <w:div w:id="352389286">
              <w:marLeft w:val="0"/>
              <w:marRight w:val="0"/>
              <w:marTop w:val="0"/>
              <w:marBottom w:val="0"/>
              <w:divBdr>
                <w:top w:val="none" w:sz="0" w:space="0" w:color="auto"/>
                <w:left w:val="none" w:sz="0" w:space="0" w:color="auto"/>
                <w:bottom w:val="none" w:sz="0" w:space="0" w:color="auto"/>
                <w:right w:val="none" w:sz="0" w:space="0" w:color="auto"/>
              </w:divBdr>
            </w:div>
            <w:div w:id="1893152888">
              <w:marLeft w:val="0"/>
              <w:marRight w:val="0"/>
              <w:marTop w:val="0"/>
              <w:marBottom w:val="0"/>
              <w:divBdr>
                <w:top w:val="none" w:sz="0" w:space="0" w:color="auto"/>
                <w:left w:val="none" w:sz="0" w:space="0" w:color="auto"/>
                <w:bottom w:val="none" w:sz="0" w:space="0" w:color="auto"/>
                <w:right w:val="none" w:sz="0" w:space="0" w:color="auto"/>
              </w:divBdr>
              <w:divsChild>
                <w:div w:id="1329747820">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1676880397">
          <w:marLeft w:val="0"/>
          <w:marRight w:val="0"/>
          <w:marTop w:val="0"/>
          <w:marBottom w:val="0"/>
          <w:divBdr>
            <w:top w:val="none" w:sz="0" w:space="0" w:color="auto"/>
            <w:left w:val="none" w:sz="0" w:space="0" w:color="auto"/>
            <w:bottom w:val="none" w:sz="0" w:space="0" w:color="auto"/>
            <w:right w:val="none" w:sz="0" w:space="0" w:color="auto"/>
          </w:divBdr>
          <w:divsChild>
            <w:div w:id="2021735591">
              <w:marLeft w:val="0"/>
              <w:marRight w:val="0"/>
              <w:marTop w:val="0"/>
              <w:marBottom w:val="0"/>
              <w:divBdr>
                <w:top w:val="none" w:sz="0" w:space="0" w:color="auto"/>
                <w:left w:val="none" w:sz="0" w:space="0" w:color="auto"/>
                <w:bottom w:val="none" w:sz="0" w:space="0" w:color="auto"/>
                <w:right w:val="none" w:sz="0" w:space="0" w:color="auto"/>
              </w:divBdr>
              <w:divsChild>
                <w:div w:id="1309360206">
                  <w:marLeft w:val="0"/>
                  <w:marRight w:val="0"/>
                  <w:marTop w:val="0"/>
                  <w:marBottom w:val="356"/>
                  <w:divBdr>
                    <w:top w:val="none" w:sz="0" w:space="0" w:color="auto"/>
                    <w:left w:val="none" w:sz="0" w:space="0" w:color="auto"/>
                    <w:bottom w:val="none" w:sz="0" w:space="0" w:color="auto"/>
                    <w:right w:val="none" w:sz="0" w:space="0" w:color="auto"/>
                  </w:divBdr>
                </w:div>
              </w:divsChild>
            </w:div>
            <w:div w:id="472791950">
              <w:marLeft w:val="0"/>
              <w:marRight w:val="0"/>
              <w:marTop w:val="0"/>
              <w:marBottom w:val="0"/>
              <w:divBdr>
                <w:top w:val="none" w:sz="0" w:space="0" w:color="auto"/>
                <w:left w:val="none" w:sz="0" w:space="0" w:color="auto"/>
                <w:bottom w:val="none" w:sz="0" w:space="0" w:color="auto"/>
                <w:right w:val="none" w:sz="0" w:space="0" w:color="auto"/>
              </w:divBdr>
              <w:divsChild>
                <w:div w:id="1648627610">
                  <w:marLeft w:val="0"/>
                  <w:marRight w:val="0"/>
                  <w:marTop w:val="0"/>
                  <w:marBottom w:val="356"/>
                  <w:divBdr>
                    <w:top w:val="none" w:sz="0" w:space="0" w:color="auto"/>
                    <w:left w:val="none" w:sz="0" w:space="0" w:color="auto"/>
                    <w:bottom w:val="none" w:sz="0" w:space="0" w:color="auto"/>
                    <w:right w:val="none" w:sz="0" w:space="0" w:color="auto"/>
                  </w:divBdr>
                </w:div>
              </w:divsChild>
            </w:div>
            <w:div w:id="1472166996">
              <w:marLeft w:val="0"/>
              <w:marRight w:val="0"/>
              <w:marTop w:val="0"/>
              <w:marBottom w:val="0"/>
              <w:divBdr>
                <w:top w:val="none" w:sz="0" w:space="0" w:color="auto"/>
                <w:left w:val="none" w:sz="0" w:space="0" w:color="auto"/>
                <w:bottom w:val="none" w:sz="0" w:space="0" w:color="auto"/>
                <w:right w:val="none" w:sz="0" w:space="0" w:color="auto"/>
              </w:divBdr>
            </w:div>
            <w:div w:id="1294411469">
              <w:marLeft w:val="0"/>
              <w:marRight w:val="0"/>
              <w:marTop w:val="0"/>
              <w:marBottom w:val="0"/>
              <w:divBdr>
                <w:top w:val="none" w:sz="0" w:space="0" w:color="auto"/>
                <w:left w:val="none" w:sz="0" w:space="0" w:color="auto"/>
                <w:bottom w:val="none" w:sz="0" w:space="0" w:color="auto"/>
                <w:right w:val="none" w:sz="0" w:space="0" w:color="auto"/>
              </w:divBdr>
            </w:div>
            <w:div w:id="422457557">
              <w:marLeft w:val="0"/>
              <w:marRight w:val="0"/>
              <w:marTop w:val="0"/>
              <w:marBottom w:val="0"/>
              <w:divBdr>
                <w:top w:val="none" w:sz="0" w:space="0" w:color="auto"/>
                <w:left w:val="none" w:sz="0" w:space="0" w:color="auto"/>
                <w:bottom w:val="none" w:sz="0" w:space="0" w:color="auto"/>
                <w:right w:val="none" w:sz="0" w:space="0" w:color="auto"/>
              </w:divBdr>
              <w:divsChild>
                <w:div w:id="566383806">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1915121124">
          <w:marLeft w:val="0"/>
          <w:marRight w:val="0"/>
          <w:marTop w:val="0"/>
          <w:marBottom w:val="0"/>
          <w:divBdr>
            <w:top w:val="none" w:sz="0" w:space="0" w:color="auto"/>
            <w:left w:val="none" w:sz="0" w:space="0" w:color="auto"/>
            <w:bottom w:val="none" w:sz="0" w:space="0" w:color="auto"/>
            <w:right w:val="none" w:sz="0" w:space="0" w:color="auto"/>
          </w:divBdr>
          <w:divsChild>
            <w:div w:id="1090349934">
              <w:marLeft w:val="0"/>
              <w:marRight w:val="0"/>
              <w:marTop w:val="0"/>
              <w:marBottom w:val="356"/>
              <w:divBdr>
                <w:top w:val="none" w:sz="0" w:space="0" w:color="auto"/>
                <w:left w:val="none" w:sz="0" w:space="0" w:color="auto"/>
                <w:bottom w:val="none" w:sz="0" w:space="0" w:color="auto"/>
                <w:right w:val="none" w:sz="0" w:space="0" w:color="auto"/>
              </w:divBdr>
            </w:div>
          </w:divsChild>
        </w:div>
        <w:div w:id="1241528061">
          <w:marLeft w:val="0"/>
          <w:marRight w:val="0"/>
          <w:marTop w:val="0"/>
          <w:marBottom w:val="0"/>
          <w:divBdr>
            <w:top w:val="none" w:sz="0" w:space="0" w:color="auto"/>
            <w:left w:val="none" w:sz="0" w:space="0" w:color="auto"/>
            <w:bottom w:val="none" w:sz="0" w:space="0" w:color="auto"/>
            <w:right w:val="none" w:sz="0" w:space="0" w:color="auto"/>
          </w:divBdr>
          <w:divsChild>
            <w:div w:id="1605379443">
              <w:marLeft w:val="0"/>
              <w:marRight w:val="0"/>
              <w:marTop w:val="0"/>
              <w:marBottom w:val="356"/>
              <w:divBdr>
                <w:top w:val="none" w:sz="0" w:space="0" w:color="auto"/>
                <w:left w:val="none" w:sz="0" w:space="0" w:color="auto"/>
                <w:bottom w:val="none" w:sz="0" w:space="0" w:color="auto"/>
                <w:right w:val="none" w:sz="0" w:space="0" w:color="auto"/>
              </w:divBdr>
            </w:div>
          </w:divsChild>
        </w:div>
        <w:div w:id="1384214350">
          <w:marLeft w:val="0"/>
          <w:marRight w:val="0"/>
          <w:marTop w:val="0"/>
          <w:marBottom w:val="0"/>
          <w:divBdr>
            <w:top w:val="none" w:sz="0" w:space="0" w:color="auto"/>
            <w:left w:val="none" w:sz="0" w:space="0" w:color="auto"/>
            <w:bottom w:val="none" w:sz="0" w:space="0" w:color="auto"/>
            <w:right w:val="none" w:sz="0" w:space="0" w:color="auto"/>
          </w:divBdr>
          <w:divsChild>
            <w:div w:id="572274701">
              <w:marLeft w:val="0"/>
              <w:marRight w:val="0"/>
              <w:marTop w:val="0"/>
              <w:marBottom w:val="356"/>
              <w:divBdr>
                <w:top w:val="none" w:sz="0" w:space="0" w:color="auto"/>
                <w:left w:val="none" w:sz="0" w:space="0" w:color="auto"/>
                <w:bottom w:val="none" w:sz="0" w:space="0" w:color="auto"/>
                <w:right w:val="none" w:sz="0" w:space="0" w:color="auto"/>
              </w:divBdr>
            </w:div>
          </w:divsChild>
        </w:div>
        <w:div w:id="941376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ase.garant.ru/71848426/5df3cf44452aab7de28d69de5bee2373/" TargetMode="External"/><Relationship Id="rId671" Type="http://schemas.openxmlformats.org/officeDocument/2006/relationships/hyperlink" Target="https://base.garant.ru/72045522/09020e4a813ba7f69cfed60130a900bd/" TargetMode="External"/><Relationship Id="rId769" Type="http://schemas.openxmlformats.org/officeDocument/2006/relationships/hyperlink" Target="https://base.garant.ru/77666261/2bfc53568f8047d4a8dcb89ae724de6c/" TargetMode="External"/><Relationship Id="rId21" Type="http://schemas.openxmlformats.org/officeDocument/2006/relationships/hyperlink" Target="https://base.garant.ru/71848426/5df3cf44452aab7de28d69de5bee2373/" TargetMode="External"/><Relationship Id="rId324" Type="http://schemas.openxmlformats.org/officeDocument/2006/relationships/image" Target="media/image123.png"/><Relationship Id="rId531" Type="http://schemas.openxmlformats.org/officeDocument/2006/relationships/hyperlink" Target="https://base.garant.ru/70756458/b297f0c519cad2c14a5bfa3388fddae5/" TargetMode="External"/><Relationship Id="rId629" Type="http://schemas.openxmlformats.org/officeDocument/2006/relationships/hyperlink" Target="https://base.garant.ru/77680592/9e79eeb470dc5aa0a183bc698dc78c71/" TargetMode="External"/><Relationship Id="rId170" Type="http://schemas.openxmlformats.org/officeDocument/2006/relationships/image" Target="media/image45.png"/><Relationship Id="rId268" Type="http://schemas.openxmlformats.org/officeDocument/2006/relationships/hyperlink" Target="https://base.garant.ru/71848426/5df3cf44452aab7de28d69de5bee2373/" TargetMode="External"/><Relationship Id="rId475" Type="http://schemas.openxmlformats.org/officeDocument/2006/relationships/image" Target="media/image176.png"/><Relationship Id="rId640" Type="http://schemas.openxmlformats.org/officeDocument/2006/relationships/hyperlink" Target="https://base.garant.ru/72156058/53f89421bbdaf741eb2d1ecc4ddb4c33/" TargetMode="External"/><Relationship Id="rId682" Type="http://schemas.openxmlformats.org/officeDocument/2006/relationships/hyperlink" Target="https://base.garant.ru/70756458/b297f0c519cad2c14a5bfa3388fddae5/" TargetMode="External"/><Relationship Id="rId738" Type="http://schemas.openxmlformats.org/officeDocument/2006/relationships/hyperlink" Target="https://base.garant.ru/77678794/c6bca3b2a38f3d50bcac875ce3e1105a/" TargetMode="External"/><Relationship Id="rId32" Type="http://schemas.openxmlformats.org/officeDocument/2006/relationships/hyperlink" Target="https://base.garant.ru/71848426/5df3cf44452aab7de28d69de5bee2373/" TargetMode="External"/><Relationship Id="rId74" Type="http://schemas.openxmlformats.org/officeDocument/2006/relationships/hyperlink" Target="https://base.garant.ru/71848426/5df3cf44452aab7de28d69de5bee2373/" TargetMode="External"/><Relationship Id="rId128" Type="http://schemas.openxmlformats.org/officeDocument/2006/relationships/image" Target="media/image14.png"/><Relationship Id="rId335" Type="http://schemas.openxmlformats.org/officeDocument/2006/relationships/image" Target="media/image133.png"/><Relationship Id="rId377" Type="http://schemas.openxmlformats.org/officeDocument/2006/relationships/hyperlink" Target="https://base.garant.ru/71848426/5df3cf44452aab7de28d69de5bee2373/" TargetMode="External"/><Relationship Id="rId500" Type="http://schemas.openxmlformats.org/officeDocument/2006/relationships/hyperlink" Target="https://base.garant.ru/72159966/a5aae04511cb37df7a143e39cc36d340/" TargetMode="External"/><Relationship Id="rId542" Type="http://schemas.openxmlformats.org/officeDocument/2006/relationships/hyperlink" Target="https://base.garant.ru/71848426/5df3cf44452aab7de28d69de5bee2373/" TargetMode="External"/><Relationship Id="rId584" Type="http://schemas.openxmlformats.org/officeDocument/2006/relationships/hyperlink" Target="https://base.garant.ru/72212704/53f89421bbdaf741eb2d1ecc4ddb4c33/" TargetMode="External"/><Relationship Id="rId5" Type="http://schemas.openxmlformats.org/officeDocument/2006/relationships/hyperlink" Target="https://base.garant.ru/70643472/" TargetMode="External"/><Relationship Id="rId181" Type="http://schemas.openxmlformats.org/officeDocument/2006/relationships/hyperlink" Target="https://base.garant.ru/70756458/b297f0c519cad2c14a5bfa3388fddae5/" TargetMode="External"/><Relationship Id="rId237" Type="http://schemas.openxmlformats.org/officeDocument/2006/relationships/hyperlink" Target="https://base.garant.ru/71848426/5df3cf44452aab7de28d69de5bee2373/" TargetMode="External"/><Relationship Id="rId402" Type="http://schemas.openxmlformats.org/officeDocument/2006/relationships/hyperlink" Target="https://base.garant.ru/77678794/c6bca3b2a38f3d50bcac875ce3e1105a/" TargetMode="External"/><Relationship Id="rId279" Type="http://schemas.openxmlformats.org/officeDocument/2006/relationships/image" Target="media/image85.png"/><Relationship Id="rId444" Type="http://schemas.openxmlformats.org/officeDocument/2006/relationships/hyperlink" Target="https://base.garant.ru/77678794/c6bca3b2a38f3d50bcac875ce3e1105a/" TargetMode="External"/><Relationship Id="rId486" Type="http://schemas.openxmlformats.org/officeDocument/2006/relationships/hyperlink" Target="https://base.garant.ru/71848426/5df3cf44452aab7de28d69de5bee2373/" TargetMode="External"/><Relationship Id="rId651" Type="http://schemas.openxmlformats.org/officeDocument/2006/relationships/image" Target="media/image205.png"/><Relationship Id="rId693" Type="http://schemas.openxmlformats.org/officeDocument/2006/relationships/hyperlink" Target="https://base.garant.ru/77677270/11528434f8b1073a1c9a33c83259f62c/" TargetMode="External"/><Relationship Id="rId707" Type="http://schemas.openxmlformats.org/officeDocument/2006/relationships/hyperlink" Target="https://base.garant.ru/77677270/11528434f8b1073a1c9a33c83259f62c/" TargetMode="External"/><Relationship Id="rId749" Type="http://schemas.openxmlformats.org/officeDocument/2006/relationships/hyperlink" Target="https://base.garant.ru/72159966/a5aae04511cb37df7a143e39cc36d340/" TargetMode="External"/><Relationship Id="rId43" Type="http://schemas.openxmlformats.org/officeDocument/2006/relationships/hyperlink" Target="https://base.garant.ru/71848426/5df3cf44452aab7de28d69de5bee2373/" TargetMode="External"/><Relationship Id="rId139" Type="http://schemas.openxmlformats.org/officeDocument/2006/relationships/image" Target="media/image20.png"/><Relationship Id="rId290" Type="http://schemas.openxmlformats.org/officeDocument/2006/relationships/image" Target="media/image94.png"/><Relationship Id="rId304" Type="http://schemas.openxmlformats.org/officeDocument/2006/relationships/hyperlink" Target="https://base.garant.ru/71848426/5df3cf44452aab7de28d69de5bee2373/" TargetMode="External"/><Relationship Id="rId346" Type="http://schemas.openxmlformats.org/officeDocument/2006/relationships/image" Target="media/image143.png"/><Relationship Id="rId388" Type="http://schemas.openxmlformats.org/officeDocument/2006/relationships/hyperlink" Target="https://base.garant.ru/71848426/5df3cf44452aab7de28d69de5bee2373/" TargetMode="External"/><Relationship Id="rId511" Type="http://schemas.openxmlformats.org/officeDocument/2006/relationships/hyperlink" Target="https://base.garant.ru/77677270/11528434f8b1073a1c9a33c83259f62c/" TargetMode="External"/><Relationship Id="rId553" Type="http://schemas.openxmlformats.org/officeDocument/2006/relationships/image" Target="media/image188.png"/><Relationship Id="rId609" Type="http://schemas.openxmlformats.org/officeDocument/2006/relationships/hyperlink" Target="https://base.garant.ru/71848426/5df3cf44452aab7de28d69de5bee2373/" TargetMode="External"/><Relationship Id="rId760" Type="http://schemas.openxmlformats.org/officeDocument/2006/relationships/hyperlink" Target="https://base.garant.ru/77677270/11528434f8b1073a1c9a33c83259f62c/" TargetMode="External"/><Relationship Id="rId85" Type="http://schemas.openxmlformats.org/officeDocument/2006/relationships/hyperlink" Target="https://base.garant.ru/5759555/" TargetMode="External"/><Relationship Id="rId150" Type="http://schemas.openxmlformats.org/officeDocument/2006/relationships/image" Target="media/image29.png"/><Relationship Id="rId192" Type="http://schemas.openxmlformats.org/officeDocument/2006/relationships/hyperlink" Target="https://base.garant.ru/77677270/11528434f8b1073a1c9a33c83259f62c/" TargetMode="External"/><Relationship Id="rId206" Type="http://schemas.openxmlformats.org/officeDocument/2006/relationships/image" Target="media/image55.png"/><Relationship Id="rId413" Type="http://schemas.openxmlformats.org/officeDocument/2006/relationships/hyperlink" Target="https://base.garant.ru/77678794/c6bca3b2a38f3d50bcac875ce3e1105a/" TargetMode="External"/><Relationship Id="rId595" Type="http://schemas.openxmlformats.org/officeDocument/2006/relationships/hyperlink" Target="https://base.garant.ru/77680592/9e79eeb470dc5aa0a183bc698dc78c71/" TargetMode="External"/><Relationship Id="rId248" Type="http://schemas.openxmlformats.org/officeDocument/2006/relationships/hyperlink" Target="https://base.garant.ru/71848426/5df3cf44452aab7de28d69de5bee2373/" TargetMode="External"/><Relationship Id="rId455" Type="http://schemas.openxmlformats.org/officeDocument/2006/relationships/hyperlink" Target="https://base.garant.ru/72216580/72e7d3f3338cf3eecb337ecd44a3eb7e/" TargetMode="External"/><Relationship Id="rId497" Type="http://schemas.openxmlformats.org/officeDocument/2006/relationships/hyperlink" Target="https://base.garant.ru/70756458/b297f0c519cad2c14a5bfa3388fddae5/" TargetMode="External"/><Relationship Id="rId620" Type="http://schemas.openxmlformats.org/officeDocument/2006/relationships/hyperlink" Target="https://base.garant.ru/71848426/5df3cf44452aab7de28d69de5bee2373/" TargetMode="External"/><Relationship Id="rId662" Type="http://schemas.openxmlformats.org/officeDocument/2006/relationships/hyperlink" Target="https://base.garant.ru/5759555/" TargetMode="External"/><Relationship Id="rId718" Type="http://schemas.openxmlformats.org/officeDocument/2006/relationships/hyperlink" Target="https://base.garant.ru/72159966/a5aae04511cb37df7a143e39cc36d340/" TargetMode="External"/><Relationship Id="rId12" Type="http://schemas.openxmlformats.org/officeDocument/2006/relationships/hyperlink" Target="https://base.garant.ru/71848426/" TargetMode="External"/><Relationship Id="rId108" Type="http://schemas.openxmlformats.org/officeDocument/2006/relationships/image" Target="media/image3.png"/><Relationship Id="rId315" Type="http://schemas.openxmlformats.org/officeDocument/2006/relationships/image" Target="media/image116.png"/><Relationship Id="rId357" Type="http://schemas.openxmlformats.org/officeDocument/2006/relationships/image" Target="media/image152.png"/><Relationship Id="rId522" Type="http://schemas.openxmlformats.org/officeDocument/2006/relationships/hyperlink" Target="https://base.garant.ru/77677270/11528434f8b1073a1c9a33c83259f62c/" TargetMode="External"/><Relationship Id="rId54" Type="http://schemas.openxmlformats.org/officeDocument/2006/relationships/hyperlink" Target="https://base.garant.ru/71848426/5df3cf44452aab7de28d69de5bee2373/" TargetMode="External"/><Relationship Id="rId96" Type="http://schemas.openxmlformats.org/officeDocument/2006/relationships/hyperlink" Target="https://base.garant.ru/72159966/a5aae04511cb37df7a143e39cc36d340/" TargetMode="External"/><Relationship Id="rId161" Type="http://schemas.openxmlformats.org/officeDocument/2006/relationships/hyperlink" Target="https://base.garant.ru/77673412/42d1c2376dfb28b9d289e39c637d2d37/" TargetMode="External"/><Relationship Id="rId217" Type="http://schemas.openxmlformats.org/officeDocument/2006/relationships/hyperlink" Target="https://base.garant.ru/77677270/11528434f8b1073a1c9a33c83259f62c/" TargetMode="External"/><Relationship Id="rId399" Type="http://schemas.openxmlformats.org/officeDocument/2006/relationships/hyperlink" Target="https://base.garant.ru/71848426/5df3cf44452aab7de28d69de5bee2373/" TargetMode="External"/><Relationship Id="rId564" Type="http://schemas.openxmlformats.org/officeDocument/2006/relationships/image" Target="media/image196.png"/><Relationship Id="rId771" Type="http://schemas.openxmlformats.org/officeDocument/2006/relationships/hyperlink" Target="https://base.garant.ru/77666261/2bfc53568f8047d4a8dcb89ae724de6c/" TargetMode="External"/><Relationship Id="rId259" Type="http://schemas.openxmlformats.org/officeDocument/2006/relationships/image" Target="media/image68.png"/><Relationship Id="rId424" Type="http://schemas.openxmlformats.org/officeDocument/2006/relationships/hyperlink" Target="https://base.garant.ru/72216580/72e7d3f3338cf3eecb337ecd44a3eb7e/" TargetMode="External"/><Relationship Id="rId466" Type="http://schemas.openxmlformats.org/officeDocument/2006/relationships/hyperlink" Target="https://base.garant.ru/77677270/11528434f8b1073a1c9a33c83259f62c/" TargetMode="External"/><Relationship Id="rId631" Type="http://schemas.openxmlformats.org/officeDocument/2006/relationships/hyperlink" Target="https://base.garant.ru/71848426/5df3cf44452aab7de28d69de5bee2373/" TargetMode="External"/><Relationship Id="rId673" Type="http://schemas.openxmlformats.org/officeDocument/2006/relationships/hyperlink" Target="https://base.garant.ru/71848426/5df3cf44452aab7de28d69de5bee2373/" TargetMode="External"/><Relationship Id="rId729" Type="http://schemas.openxmlformats.org/officeDocument/2006/relationships/hyperlink" Target="https://base.garant.ru/77678794/c6bca3b2a38f3d50bcac875ce3e1105a/" TargetMode="External"/><Relationship Id="rId23" Type="http://schemas.openxmlformats.org/officeDocument/2006/relationships/hyperlink" Target="https://base.garant.ru/71848426/5df3cf44452aab7de28d69de5bee2373/" TargetMode="External"/><Relationship Id="rId119" Type="http://schemas.openxmlformats.org/officeDocument/2006/relationships/hyperlink" Target="https://base.garant.ru/71848426/5df3cf44452aab7de28d69de5bee2373/" TargetMode="External"/><Relationship Id="rId270" Type="http://schemas.openxmlformats.org/officeDocument/2006/relationships/image" Target="media/image77.png"/><Relationship Id="rId326" Type="http://schemas.openxmlformats.org/officeDocument/2006/relationships/image" Target="media/image125.png"/><Relationship Id="rId533" Type="http://schemas.openxmlformats.org/officeDocument/2006/relationships/hyperlink" Target="https://base.garant.ru/70756458/b297f0c519cad2c14a5bfa3388fddae5/" TargetMode="External"/><Relationship Id="rId65" Type="http://schemas.openxmlformats.org/officeDocument/2006/relationships/hyperlink" Target="https://base.garant.ru/72216580/72e7d3f3338cf3eecb337ecd44a3eb7e/" TargetMode="External"/><Relationship Id="rId130" Type="http://schemas.openxmlformats.org/officeDocument/2006/relationships/image" Target="media/image16.png"/><Relationship Id="rId368" Type="http://schemas.openxmlformats.org/officeDocument/2006/relationships/image" Target="media/image162.png"/><Relationship Id="rId575" Type="http://schemas.openxmlformats.org/officeDocument/2006/relationships/hyperlink" Target="https://base.garant.ru/70756458/b297f0c519cad2c14a5bfa3388fddae5/" TargetMode="External"/><Relationship Id="rId740" Type="http://schemas.openxmlformats.org/officeDocument/2006/relationships/hyperlink" Target="https://base.garant.ru/71848426/5df3cf44452aab7de28d69de5bee2373/" TargetMode="External"/><Relationship Id="rId172" Type="http://schemas.openxmlformats.org/officeDocument/2006/relationships/image" Target="media/image47.png"/><Relationship Id="rId228" Type="http://schemas.openxmlformats.org/officeDocument/2006/relationships/hyperlink" Target="https://base.garant.ru/70756458/b297f0c519cad2c14a5bfa3388fddae5/" TargetMode="External"/><Relationship Id="rId435" Type="http://schemas.openxmlformats.org/officeDocument/2006/relationships/image" Target="media/image174.png"/><Relationship Id="rId477" Type="http://schemas.openxmlformats.org/officeDocument/2006/relationships/image" Target="media/image178.png"/><Relationship Id="rId600" Type="http://schemas.openxmlformats.org/officeDocument/2006/relationships/hyperlink" Target="https://base.garant.ru/5759555/" TargetMode="External"/><Relationship Id="rId642" Type="http://schemas.openxmlformats.org/officeDocument/2006/relationships/hyperlink" Target="https://base.garant.ru/77671428/5df65b2dc7093aa572fbed4c4598a88e/" TargetMode="External"/><Relationship Id="rId684" Type="http://schemas.openxmlformats.org/officeDocument/2006/relationships/hyperlink" Target="https://base.garant.ru/71890602/b6a1611d6e28ece8dd7cd258c9a9af99/" TargetMode="External"/><Relationship Id="rId281" Type="http://schemas.openxmlformats.org/officeDocument/2006/relationships/image" Target="media/image87.png"/><Relationship Id="rId337" Type="http://schemas.openxmlformats.org/officeDocument/2006/relationships/image" Target="media/image135.png"/><Relationship Id="rId502" Type="http://schemas.openxmlformats.org/officeDocument/2006/relationships/hyperlink" Target="https://base.garant.ru/71890602/b6a1611d6e28ece8dd7cd258c9a9af99/" TargetMode="External"/><Relationship Id="rId34" Type="http://schemas.openxmlformats.org/officeDocument/2006/relationships/hyperlink" Target="https://base.garant.ru/71848426/5df3cf44452aab7de28d69de5bee2373/" TargetMode="External"/><Relationship Id="rId76" Type="http://schemas.openxmlformats.org/officeDocument/2006/relationships/hyperlink" Target="https://base.garant.ru/72238306/" TargetMode="External"/><Relationship Id="rId141" Type="http://schemas.openxmlformats.org/officeDocument/2006/relationships/image" Target="media/image22.png"/><Relationship Id="rId379" Type="http://schemas.openxmlformats.org/officeDocument/2006/relationships/hyperlink" Target="https://base.garant.ru/71848426/5df3cf44452aab7de28d69de5bee2373/" TargetMode="External"/><Relationship Id="rId544" Type="http://schemas.openxmlformats.org/officeDocument/2006/relationships/hyperlink" Target="https://base.garant.ru/71848426/5df3cf44452aab7de28d69de5bee2373/" TargetMode="External"/><Relationship Id="rId586" Type="http://schemas.openxmlformats.org/officeDocument/2006/relationships/hyperlink" Target="https://base.garant.ru/72212704/53f89421bbdaf741eb2d1ecc4ddb4c33/" TargetMode="External"/><Relationship Id="rId751" Type="http://schemas.openxmlformats.org/officeDocument/2006/relationships/hyperlink" Target="https://base.garant.ru/71848426/5df3cf44452aab7de28d69de5bee2373/" TargetMode="External"/><Relationship Id="rId7" Type="http://schemas.openxmlformats.org/officeDocument/2006/relationships/hyperlink" Target="https://base.garant.ru/71378442/" TargetMode="External"/><Relationship Id="rId183" Type="http://schemas.openxmlformats.org/officeDocument/2006/relationships/hyperlink" Target="https://base.garant.ru/70756458/b297f0c519cad2c14a5bfa3388fddae5/" TargetMode="External"/><Relationship Id="rId239" Type="http://schemas.openxmlformats.org/officeDocument/2006/relationships/hyperlink" Target="https://base.garant.ru/77677270/11528434f8b1073a1c9a33c83259f62c/" TargetMode="External"/><Relationship Id="rId390" Type="http://schemas.openxmlformats.org/officeDocument/2006/relationships/hyperlink" Target="https://base.garant.ru/71848426/5df3cf44452aab7de28d69de5bee2373/" TargetMode="External"/><Relationship Id="rId404" Type="http://schemas.openxmlformats.org/officeDocument/2006/relationships/hyperlink" Target="https://base.garant.ru/72216580/72e7d3f3338cf3eecb337ecd44a3eb7e/" TargetMode="External"/><Relationship Id="rId446" Type="http://schemas.openxmlformats.org/officeDocument/2006/relationships/hyperlink" Target="https://base.garant.ru/70756458/b297f0c519cad2c14a5bfa3388fddae5/" TargetMode="External"/><Relationship Id="rId611" Type="http://schemas.openxmlformats.org/officeDocument/2006/relationships/hyperlink" Target="https://base.garant.ru/72212704/53f89421bbdaf741eb2d1ecc4ddb4c33/" TargetMode="External"/><Relationship Id="rId653" Type="http://schemas.openxmlformats.org/officeDocument/2006/relationships/image" Target="media/image207.png"/><Relationship Id="rId250" Type="http://schemas.openxmlformats.org/officeDocument/2006/relationships/hyperlink" Target="https://base.garant.ru/70756458/b297f0c519cad2c14a5bfa3388fddae5/" TargetMode="External"/><Relationship Id="rId292" Type="http://schemas.openxmlformats.org/officeDocument/2006/relationships/image" Target="media/image96.png"/><Relationship Id="rId306" Type="http://schemas.openxmlformats.org/officeDocument/2006/relationships/image" Target="media/image108.png"/><Relationship Id="rId488" Type="http://schemas.openxmlformats.org/officeDocument/2006/relationships/hyperlink" Target="https://base.garant.ru/72159966/a5aae04511cb37df7a143e39cc36d340/" TargetMode="External"/><Relationship Id="rId695" Type="http://schemas.openxmlformats.org/officeDocument/2006/relationships/hyperlink" Target="https://base.garant.ru/77677270/11528434f8b1073a1c9a33c83259f62c/" TargetMode="External"/><Relationship Id="rId709" Type="http://schemas.openxmlformats.org/officeDocument/2006/relationships/hyperlink" Target="https://base.garant.ru/70756458/b297f0c519cad2c14a5bfa3388fddae5/" TargetMode="External"/><Relationship Id="rId45" Type="http://schemas.openxmlformats.org/officeDocument/2006/relationships/hyperlink" Target="https://base.garant.ru/71848426/5df3cf44452aab7de28d69de5bee2373/" TargetMode="External"/><Relationship Id="rId87" Type="http://schemas.openxmlformats.org/officeDocument/2006/relationships/hyperlink" Target="https://base.garant.ru/77677270/11528434f8b1073a1c9a33c83259f62c/" TargetMode="External"/><Relationship Id="rId110" Type="http://schemas.openxmlformats.org/officeDocument/2006/relationships/image" Target="media/image5.png"/><Relationship Id="rId348" Type="http://schemas.openxmlformats.org/officeDocument/2006/relationships/hyperlink" Target="https://base.garant.ru/71848426/5df3cf44452aab7de28d69de5bee2373/" TargetMode="External"/><Relationship Id="rId513" Type="http://schemas.openxmlformats.org/officeDocument/2006/relationships/hyperlink" Target="https://base.garant.ru/77677270/11528434f8b1073a1c9a33c83259f62c/" TargetMode="External"/><Relationship Id="rId555" Type="http://schemas.openxmlformats.org/officeDocument/2006/relationships/hyperlink" Target="https://base.garant.ru/71848426/5df3cf44452aab7de28d69de5bee2373/" TargetMode="External"/><Relationship Id="rId597" Type="http://schemas.openxmlformats.org/officeDocument/2006/relationships/image" Target="media/image199.png"/><Relationship Id="rId720" Type="http://schemas.openxmlformats.org/officeDocument/2006/relationships/hyperlink" Target="https://base.garant.ru/71848426/5df3cf44452aab7de28d69de5bee2373/" TargetMode="External"/><Relationship Id="rId762" Type="http://schemas.openxmlformats.org/officeDocument/2006/relationships/hyperlink" Target="https://base.garant.ru/77677270/11528434f8b1073a1c9a33c83259f62c/" TargetMode="External"/><Relationship Id="rId152" Type="http://schemas.openxmlformats.org/officeDocument/2006/relationships/image" Target="media/image31.png"/><Relationship Id="rId194" Type="http://schemas.openxmlformats.org/officeDocument/2006/relationships/hyperlink" Target="https://base.garant.ru/77664652/df2c01331d7426ec06158220039ecdcd/" TargetMode="External"/><Relationship Id="rId208" Type="http://schemas.openxmlformats.org/officeDocument/2006/relationships/image" Target="media/image57.png"/><Relationship Id="rId415" Type="http://schemas.openxmlformats.org/officeDocument/2006/relationships/hyperlink" Target="https://base.garant.ru/77678794/c6bca3b2a38f3d50bcac875ce3e1105a/" TargetMode="External"/><Relationship Id="rId457" Type="http://schemas.openxmlformats.org/officeDocument/2006/relationships/hyperlink" Target="https://base.garant.ru/71890602/b6a1611d6e28ece8dd7cd258c9a9af99/" TargetMode="External"/><Relationship Id="rId622" Type="http://schemas.openxmlformats.org/officeDocument/2006/relationships/hyperlink" Target="https://base.garant.ru/72212704/53f89421bbdaf741eb2d1ecc4ddb4c33/" TargetMode="External"/><Relationship Id="rId261" Type="http://schemas.openxmlformats.org/officeDocument/2006/relationships/hyperlink" Target="https://base.garant.ru/71848426/5df3cf44452aab7de28d69de5bee2373/" TargetMode="External"/><Relationship Id="rId499" Type="http://schemas.openxmlformats.org/officeDocument/2006/relationships/hyperlink" Target="https://base.garant.ru/12112604/37a7f371c758abce7d037534cd14b87e/" TargetMode="External"/><Relationship Id="rId664" Type="http://schemas.openxmlformats.org/officeDocument/2006/relationships/hyperlink" Target="https://base.garant.ru/71848426/5df3cf44452aab7de28d69de5bee2373/" TargetMode="External"/><Relationship Id="rId14" Type="http://schemas.openxmlformats.org/officeDocument/2006/relationships/hyperlink" Target="https://base.garant.ru/77688630/" TargetMode="External"/><Relationship Id="rId56" Type="http://schemas.openxmlformats.org/officeDocument/2006/relationships/hyperlink" Target="https://base.garant.ru/71848426/5df3cf44452aab7de28d69de5bee2373/" TargetMode="External"/><Relationship Id="rId317" Type="http://schemas.openxmlformats.org/officeDocument/2006/relationships/image" Target="media/image117.png"/><Relationship Id="rId359" Type="http://schemas.openxmlformats.org/officeDocument/2006/relationships/hyperlink" Target="https://base.garant.ru/71848426/5df3cf44452aab7de28d69de5bee2373/" TargetMode="External"/><Relationship Id="rId524" Type="http://schemas.openxmlformats.org/officeDocument/2006/relationships/hyperlink" Target="https://base.garant.ru/71848426/5df3cf44452aab7de28d69de5bee2373/" TargetMode="External"/><Relationship Id="rId566" Type="http://schemas.openxmlformats.org/officeDocument/2006/relationships/hyperlink" Target="https://base.garant.ru/71848426/5df3cf44452aab7de28d69de5bee2373/" TargetMode="External"/><Relationship Id="rId731" Type="http://schemas.openxmlformats.org/officeDocument/2006/relationships/hyperlink" Target="https://base.garant.ru/77678794/c6bca3b2a38f3d50bcac875ce3e1105a/" TargetMode="External"/><Relationship Id="rId773" Type="http://schemas.openxmlformats.org/officeDocument/2006/relationships/hyperlink" Target="https://base.garant.ru/77677270/11528434f8b1073a1c9a33c83259f62c/" TargetMode="External"/><Relationship Id="rId98" Type="http://schemas.openxmlformats.org/officeDocument/2006/relationships/hyperlink" Target="https://base.garant.ru/70756458/b297f0c519cad2c14a5bfa3388fddae5/" TargetMode="External"/><Relationship Id="rId121" Type="http://schemas.openxmlformats.org/officeDocument/2006/relationships/hyperlink" Target="https://base.garant.ru/72159966/a5aae04511cb37df7a143e39cc36d340/" TargetMode="External"/><Relationship Id="rId163" Type="http://schemas.openxmlformats.org/officeDocument/2006/relationships/image" Target="media/image40.png"/><Relationship Id="rId219" Type="http://schemas.openxmlformats.org/officeDocument/2006/relationships/hyperlink" Target="https://base.garant.ru/71848426/5df3cf44452aab7de28d69de5bee2373/" TargetMode="External"/><Relationship Id="rId370" Type="http://schemas.openxmlformats.org/officeDocument/2006/relationships/image" Target="media/image164.png"/><Relationship Id="rId426" Type="http://schemas.openxmlformats.org/officeDocument/2006/relationships/hyperlink" Target="https://base.garant.ru/72216580/72e7d3f3338cf3eecb337ecd44a3eb7e/" TargetMode="External"/><Relationship Id="rId633" Type="http://schemas.openxmlformats.org/officeDocument/2006/relationships/hyperlink" Target="https://base.garant.ru/12112604/37a7f371c758abce7d037534cd14b87e/" TargetMode="External"/><Relationship Id="rId230" Type="http://schemas.openxmlformats.org/officeDocument/2006/relationships/hyperlink" Target="https://base.garant.ru/70756458/b297f0c519cad2c14a5bfa3388fddae5/" TargetMode="External"/><Relationship Id="rId468" Type="http://schemas.openxmlformats.org/officeDocument/2006/relationships/hyperlink" Target="https://base.garant.ru/77677270/11528434f8b1073a1c9a33c83259f62c/" TargetMode="External"/><Relationship Id="rId675" Type="http://schemas.openxmlformats.org/officeDocument/2006/relationships/hyperlink" Target="https://base.garant.ru/70756458/b297f0c519cad2c14a5bfa3388fddae5/" TargetMode="External"/><Relationship Id="rId25" Type="http://schemas.openxmlformats.org/officeDocument/2006/relationships/hyperlink" Target="https://base.garant.ru/71848426/5df3cf44452aab7de28d69de5bee2373/" TargetMode="External"/><Relationship Id="rId67" Type="http://schemas.openxmlformats.org/officeDocument/2006/relationships/hyperlink" Target="https://base.garant.ru/71848426/5df3cf44452aab7de28d69de5bee2373/" TargetMode="External"/><Relationship Id="rId272" Type="http://schemas.openxmlformats.org/officeDocument/2006/relationships/image" Target="media/image79.png"/><Relationship Id="rId328" Type="http://schemas.openxmlformats.org/officeDocument/2006/relationships/hyperlink" Target="https://base.garant.ru/71848426/5df3cf44452aab7de28d69de5bee2373/" TargetMode="External"/><Relationship Id="rId535" Type="http://schemas.openxmlformats.org/officeDocument/2006/relationships/hyperlink" Target="https://base.garant.ru/70756458/b297f0c519cad2c14a5bfa3388fddae5/" TargetMode="External"/><Relationship Id="rId577" Type="http://schemas.openxmlformats.org/officeDocument/2006/relationships/hyperlink" Target="https://base.garant.ru/71848426/5df3cf44452aab7de28d69de5bee2373/" TargetMode="External"/><Relationship Id="rId700" Type="http://schemas.openxmlformats.org/officeDocument/2006/relationships/hyperlink" Target="https://base.garant.ru/70756458/b297f0c519cad2c14a5bfa3388fddae5/" TargetMode="External"/><Relationship Id="rId742" Type="http://schemas.openxmlformats.org/officeDocument/2006/relationships/hyperlink" Target="https://base.garant.ru/72159966/a5aae04511cb37df7a143e39cc36d340/" TargetMode="External"/><Relationship Id="rId132" Type="http://schemas.openxmlformats.org/officeDocument/2006/relationships/hyperlink" Target="https://base.garant.ru/72159966/a5aae04511cb37df7a143e39cc36d340/" TargetMode="External"/><Relationship Id="rId174" Type="http://schemas.openxmlformats.org/officeDocument/2006/relationships/hyperlink" Target="https://base.garant.ru/71848426/5df3cf44452aab7de28d69de5bee2373/" TargetMode="External"/><Relationship Id="rId381" Type="http://schemas.openxmlformats.org/officeDocument/2006/relationships/hyperlink" Target="https://base.garant.ru/71848426/5df3cf44452aab7de28d69de5bee2373/" TargetMode="External"/><Relationship Id="rId602" Type="http://schemas.openxmlformats.org/officeDocument/2006/relationships/hyperlink" Target="https://base.garant.ru/71848426/5df3cf44452aab7de28d69de5bee2373/" TargetMode="External"/><Relationship Id="rId241" Type="http://schemas.openxmlformats.org/officeDocument/2006/relationships/hyperlink" Target="https://base.garant.ru/77677270/11528434f8b1073a1c9a33c83259f62c/" TargetMode="External"/><Relationship Id="rId437" Type="http://schemas.openxmlformats.org/officeDocument/2006/relationships/hyperlink" Target="https://base.garant.ru/72216580/72e7d3f3338cf3eecb337ecd44a3eb7e/" TargetMode="External"/><Relationship Id="rId479" Type="http://schemas.openxmlformats.org/officeDocument/2006/relationships/image" Target="media/image180.png"/><Relationship Id="rId644" Type="http://schemas.openxmlformats.org/officeDocument/2006/relationships/hyperlink" Target="https://base.garant.ru/70756458/" TargetMode="External"/><Relationship Id="rId686" Type="http://schemas.openxmlformats.org/officeDocument/2006/relationships/hyperlink" Target="https://base.garant.ru/71848426/5df3cf44452aab7de28d69de5bee2373/" TargetMode="External"/><Relationship Id="rId36" Type="http://schemas.openxmlformats.org/officeDocument/2006/relationships/hyperlink" Target="https://base.garant.ru/71848426/5df3cf44452aab7de28d69de5bee2373/" TargetMode="External"/><Relationship Id="rId283" Type="http://schemas.openxmlformats.org/officeDocument/2006/relationships/image" Target="media/image88.png"/><Relationship Id="rId339" Type="http://schemas.openxmlformats.org/officeDocument/2006/relationships/image" Target="media/image137.png"/><Relationship Id="rId490" Type="http://schemas.openxmlformats.org/officeDocument/2006/relationships/hyperlink" Target="https://base.garant.ru/70756458/b297f0c519cad2c14a5bfa3388fddae5/" TargetMode="External"/><Relationship Id="rId504" Type="http://schemas.openxmlformats.org/officeDocument/2006/relationships/hyperlink" Target="https://base.garant.ru/71848426/5df3cf44452aab7de28d69de5bee2373/" TargetMode="External"/><Relationship Id="rId546" Type="http://schemas.openxmlformats.org/officeDocument/2006/relationships/hyperlink" Target="https://base.garant.ru/70756458/" TargetMode="External"/><Relationship Id="rId711" Type="http://schemas.openxmlformats.org/officeDocument/2006/relationships/hyperlink" Target="https://base.garant.ru/70756458/b297f0c519cad2c14a5bfa3388fddae5/" TargetMode="External"/><Relationship Id="rId753" Type="http://schemas.openxmlformats.org/officeDocument/2006/relationships/hyperlink" Target="https://base.garant.ru/77678794/c6bca3b2a38f3d50bcac875ce3e1105a/" TargetMode="External"/><Relationship Id="rId78" Type="http://schemas.openxmlformats.org/officeDocument/2006/relationships/hyperlink" Target="https://base.garant.ru/72116686/" TargetMode="External"/><Relationship Id="rId101" Type="http://schemas.openxmlformats.org/officeDocument/2006/relationships/hyperlink" Target="https://base.garant.ru/71848426/5df3cf44452aab7de28d69de5bee2373/" TargetMode="External"/><Relationship Id="rId143" Type="http://schemas.openxmlformats.org/officeDocument/2006/relationships/image" Target="media/image23.png"/><Relationship Id="rId185" Type="http://schemas.openxmlformats.org/officeDocument/2006/relationships/hyperlink" Target="https://base.garant.ru/77677270/11528434f8b1073a1c9a33c83259f62c/" TargetMode="External"/><Relationship Id="rId350" Type="http://schemas.openxmlformats.org/officeDocument/2006/relationships/image" Target="media/image146.png"/><Relationship Id="rId406" Type="http://schemas.openxmlformats.org/officeDocument/2006/relationships/hyperlink" Target="https://base.garant.ru/71848426/5df3cf44452aab7de28d69de5bee2373/" TargetMode="External"/><Relationship Id="rId588" Type="http://schemas.openxmlformats.org/officeDocument/2006/relationships/hyperlink" Target="https://base.garant.ru/70756458/b297f0c519cad2c14a5bfa3388fddae5/" TargetMode="External"/><Relationship Id="rId9" Type="http://schemas.openxmlformats.org/officeDocument/2006/relationships/hyperlink" Target="https://base.garant.ru/71570870/" TargetMode="External"/><Relationship Id="rId210" Type="http://schemas.openxmlformats.org/officeDocument/2006/relationships/image" Target="media/image59.png"/><Relationship Id="rId392" Type="http://schemas.openxmlformats.org/officeDocument/2006/relationships/hyperlink" Target="https://base.garant.ru/71848426/5df3cf44452aab7de28d69de5bee2373/" TargetMode="External"/><Relationship Id="rId448" Type="http://schemas.openxmlformats.org/officeDocument/2006/relationships/hyperlink" Target="https://base.garant.ru/77678794/c6bca3b2a38f3d50bcac875ce3e1105a/" TargetMode="External"/><Relationship Id="rId613" Type="http://schemas.openxmlformats.org/officeDocument/2006/relationships/hyperlink" Target="https://base.garant.ru/72212704/53f89421bbdaf741eb2d1ecc4ddb4c33/" TargetMode="External"/><Relationship Id="rId655" Type="http://schemas.openxmlformats.org/officeDocument/2006/relationships/image" Target="media/image209.png"/><Relationship Id="rId697" Type="http://schemas.openxmlformats.org/officeDocument/2006/relationships/hyperlink" Target="https://base.garant.ru/70756458/" TargetMode="External"/><Relationship Id="rId252" Type="http://schemas.openxmlformats.org/officeDocument/2006/relationships/hyperlink" Target="https://base.garant.ru/71848426/5df3cf44452aab7de28d69de5bee2373/" TargetMode="External"/><Relationship Id="rId294" Type="http://schemas.openxmlformats.org/officeDocument/2006/relationships/image" Target="media/image98.png"/><Relationship Id="rId308" Type="http://schemas.openxmlformats.org/officeDocument/2006/relationships/image" Target="media/image110.png"/><Relationship Id="rId515" Type="http://schemas.openxmlformats.org/officeDocument/2006/relationships/hyperlink" Target="https://base.garant.ru/70756458/" TargetMode="External"/><Relationship Id="rId722" Type="http://schemas.openxmlformats.org/officeDocument/2006/relationships/hyperlink" Target="https://base.garant.ru/72216580/72e7d3f3338cf3eecb337ecd44a3eb7e/" TargetMode="External"/><Relationship Id="rId47" Type="http://schemas.openxmlformats.org/officeDocument/2006/relationships/hyperlink" Target="https://base.garant.ru/71848426/5df3cf44452aab7de28d69de5bee2373/" TargetMode="External"/><Relationship Id="rId89" Type="http://schemas.openxmlformats.org/officeDocument/2006/relationships/hyperlink" Target="https://base.garant.ru/71848426/5df3cf44452aab7de28d69de5bee2373/" TargetMode="External"/><Relationship Id="rId112" Type="http://schemas.openxmlformats.org/officeDocument/2006/relationships/hyperlink" Target="https://base.garant.ru/70756458/b297f0c519cad2c14a5bfa3388fddae5/" TargetMode="External"/><Relationship Id="rId154" Type="http://schemas.openxmlformats.org/officeDocument/2006/relationships/image" Target="media/image33.png"/><Relationship Id="rId361" Type="http://schemas.openxmlformats.org/officeDocument/2006/relationships/image" Target="media/image155.png"/><Relationship Id="rId557" Type="http://schemas.openxmlformats.org/officeDocument/2006/relationships/image" Target="media/image190.png"/><Relationship Id="rId599" Type="http://schemas.openxmlformats.org/officeDocument/2006/relationships/image" Target="media/image201.png"/><Relationship Id="rId764" Type="http://schemas.openxmlformats.org/officeDocument/2006/relationships/hyperlink" Target="https://base.garant.ru/77677270/11528434f8b1073a1c9a33c83259f62c/" TargetMode="External"/><Relationship Id="rId196" Type="http://schemas.openxmlformats.org/officeDocument/2006/relationships/hyperlink" Target="https://base.garant.ru/71848426/5df3cf44452aab7de28d69de5bee2373/" TargetMode="External"/><Relationship Id="rId417" Type="http://schemas.openxmlformats.org/officeDocument/2006/relationships/hyperlink" Target="https://base.garant.ru/77678794/c6bca3b2a38f3d50bcac875ce3e1105a/" TargetMode="External"/><Relationship Id="rId459" Type="http://schemas.openxmlformats.org/officeDocument/2006/relationships/hyperlink" Target="https://base.garant.ru/71848426/5df3cf44452aab7de28d69de5bee2373/" TargetMode="External"/><Relationship Id="rId624" Type="http://schemas.openxmlformats.org/officeDocument/2006/relationships/hyperlink" Target="https://base.garant.ru/71848426/5df3cf44452aab7de28d69de5bee2373/" TargetMode="External"/><Relationship Id="rId666" Type="http://schemas.openxmlformats.org/officeDocument/2006/relationships/hyperlink" Target="https://base.garant.ru/77671428/5df65b2dc7093aa572fbed4c4598a88e/" TargetMode="External"/><Relationship Id="rId16" Type="http://schemas.openxmlformats.org/officeDocument/2006/relationships/hyperlink" Target="https://base.garant.ru/77685016/d6441d411d8fa225ab93f66e96065d29/" TargetMode="External"/><Relationship Id="rId221" Type="http://schemas.openxmlformats.org/officeDocument/2006/relationships/hyperlink" Target="https://base.garant.ru/72159966/a5aae04511cb37df7a143e39cc36d340/" TargetMode="External"/><Relationship Id="rId263" Type="http://schemas.openxmlformats.org/officeDocument/2006/relationships/image" Target="media/image71.png"/><Relationship Id="rId319" Type="http://schemas.openxmlformats.org/officeDocument/2006/relationships/image" Target="media/image119.png"/><Relationship Id="rId470" Type="http://schemas.openxmlformats.org/officeDocument/2006/relationships/hyperlink" Target="https://base.garant.ru/70756458/" TargetMode="External"/><Relationship Id="rId526" Type="http://schemas.openxmlformats.org/officeDocument/2006/relationships/hyperlink" Target="https://base.garant.ru/77677270/11528434f8b1073a1c9a33c83259f62c/" TargetMode="External"/><Relationship Id="rId58" Type="http://schemas.openxmlformats.org/officeDocument/2006/relationships/hyperlink" Target="https://base.garant.ru/71848426/5df3cf44452aab7de28d69de5bee2373/" TargetMode="External"/><Relationship Id="rId123" Type="http://schemas.openxmlformats.org/officeDocument/2006/relationships/image" Target="media/image9.png"/><Relationship Id="rId330" Type="http://schemas.openxmlformats.org/officeDocument/2006/relationships/image" Target="media/image128.png"/><Relationship Id="rId568" Type="http://schemas.openxmlformats.org/officeDocument/2006/relationships/hyperlink" Target="https://base.garant.ru/70756458/b297f0c519cad2c14a5bfa3388fddae5/" TargetMode="External"/><Relationship Id="rId733" Type="http://schemas.openxmlformats.org/officeDocument/2006/relationships/hyperlink" Target="https://base.garant.ru/72159966/a5aae04511cb37df7a143e39cc36d340/" TargetMode="External"/><Relationship Id="rId775" Type="http://schemas.openxmlformats.org/officeDocument/2006/relationships/hyperlink" Target="https://base.garant.ru/77677270/11528434f8b1073a1c9a33c83259f62c/" TargetMode="External"/><Relationship Id="rId165" Type="http://schemas.openxmlformats.org/officeDocument/2006/relationships/image" Target="media/image42.png"/><Relationship Id="rId372" Type="http://schemas.openxmlformats.org/officeDocument/2006/relationships/image" Target="media/image166.png"/><Relationship Id="rId428" Type="http://schemas.openxmlformats.org/officeDocument/2006/relationships/image" Target="media/image170.png"/><Relationship Id="rId635" Type="http://schemas.openxmlformats.org/officeDocument/2006/relationships/hyperlink" Target="https://base.garant.ru/77664652/df2c01331d7426ec06158220039ecdcd/" TargetMode="External"/><Relationship Id="rId677" Type="http://schemas.openxmlformats.org/officeDocument/2006/relationships/hyperlink" Target="https://base.garant.ru/70756458/b297f0c519cad2c14a5bfa3388fddae5/" TargetMode="External"/><Relationship Id="rId232" Type="http://schemas.openxmlformats.org/officeDocument/2006/relationships/hyperlink" Target="https://base.garant.ru/70756458/b297f0c519cad2c14a5bfa3388fddae5/" TargetMode="External"/><Relationship Id="rId274" Type="http://schemas.openxmlformats.org/officeDocument/2006/relationships/image" Target="media/image81.png"/><Relationship Id="rId481" Type="http://schemas.openxmlformats.org/officeDocument/2006/relationships/image" Target="media/image182.png"/><Relationship Id="rId702" Type="http://schemas.openxmlformats.org/officeDocument/2006/relationships/hyperlink" Target="https://base.garant.ru/72159966/a5aae04511cb37df7a143e39cc36d340/" TargetMode="External"/><Relationship Id="rId27" Type="http://schemas.openxmlformats.org/officeDocument/2006/relationships/hyperlink" Target="https://base.garant.ru/71848426/5df3cf44452aab7de28d69de5bee2373/" TargetMode="External"/><Relationship Id="rId69" Type="http://schemas.openxmlformats.org/officeDocument/2006/relationships/hyperlink" Target="https://base.garant.ru/72709720/" TargetMode="External"/><Relationship Id="rId134" Type="http://schemas.openxmlformats.org/officeDocument/2006/relationships/image" Target="media/image18.png"/><Relationship Id="rId537" Type="http://schemas.openxmlformats.org/officeDocument/2006/relationships/hyperlink" Target="https://base.garant.ru/72159966/a5aae04511cb37df7a143e39cc36d340/" TargetMode="External"/><Relationship Id="rId579" Type="http://schemas.openxmlformats.org/officeDocument/2006/relationships/hyperlink" Target="https://base.garant.ru/72212704/53f89421bbdaf741eb2d1ecc4ddb4c33/" TargetMode="External"/><Relationship Id="rId744" Type="http://schemas.openxmlformats.org/officeDocument/2006/relationships/hyperlink" Target="https://base.garant.ru/71911454/53f89421bbdaf741eb2d1ecc4ddb4c33/" TargetMode="External"/><Relationship Id="rId80" Type="http://schemas.openxmlformats.org/officeDocument/2006/relationships/hyperlink" Target="https://base.garant.ru/77664652/df2c01331d7426ec06158220039ecdcd/" TargetMode="External"/><Relationship Id="rId176" Type="http://schemas.openxmlformats.org/officeDocument/2006/relationships/image" Target="media/image49.png"/><Relationship Id="rId341" Type="http://schemas.openxmlformats.org/officeDocument/2006/relationships/hyperlink" Target="https://base.garant.ru/71848426/5df3cf44452aab7de28d69de5bee2373/" TargetMode="External"/><Relationship Id="rId383" Type="http://schemas.openxmlformats.org/officeDocument/2006/relationships/hyperlink" Target="https://base.garant.ru/71848426/5df3cf44452aab7de28d69de5bee2373/" TargetMode="External"/><Relationship Id="rId439" Type="http://schemas.openxmlformats.org/officeDocument/2006/relationships/hyperlink" Target="https://base.garant.ru/72216580/72e7d3f3338cf3eecb337ecd44a3eb7e/" TargetMode="External"/><Relationship Id="rId590" Type="http://schemas.openxmlformats.org/officeDocument/2006/relationships/hyperlink" Target="https://base.garant.ru/70756458/b297f0c519cad2c14a5bfa3388fddae5/" TargetMode="External"/><Relationship Id="rId604" Type="http://schemas.openxmlformats.org/officeDocument/2006/relationships/hyperlink" Target="https://base.garant.ru/71848426/5df3cf44452aab7de28d69de5bee2373/" TargetMode="External"/><Relationship Id="rId646" Type="http://schemas.openxmlformats.org/officeDocument/2006/relationships/hyperlink" Target="https://base.garant.ru/70756458/b297f0c519cad2c14a5bfa3388fddae5/" TargetMode="External"/><Relationship Id="rId201" Type="http://schemas.openxmlformats.org/officeDocument/2006/relationships/image" Target="media/image52.png"/><Relationship Id="rId243" Type="http://schemas.openxmlformats.org/officeDocument/2006/relationships/hyperlink" Target="https://base.garant.ru/72192486/" TargetMode="External"/><Relationship Id="rId285" Type="http://schemas.openxmlformats.org/officeDocument/2006/relationships/image" Target="media/image90.png"/><Relationship Id="rId450" Type="http://schemas.openxmlformats.org/officeDocument/2006/relationships/hyperlink" Target="https://base.garant.ru/70756458/b297f0c519cad2c14a5bfa3388fddae5/" TargetMode="External"/><Relationship Id="rId506" Type="http://schemas.openxmlformats.org/officeDocument/2006/relationships/hyperlink" Target="https://base.garant.ru/72159966/a5aae04511cb37df7a143e39cc36d340/" TargetMode="External"/><Relationship Id="rId688" Type="http://schemas.openxmlformats.org/officeDocument/2006/relationships/hyperlink" Target="https://base.garant.ru/72159966/a5aae04511cb37df7a143e39cc36d340/" TargetMode="External"/><Relationship Id="rId38" Type="http://schemas.openxmlformats.org/officeDocument/2006/relationships/hyperlink" Target="https://base.garant.ru/71848426/5df3cf44452aab7de28d69de5bee2373/" TargetMode="External"/><Relationship Id="rId103" Type="http://schemas.openxmlformats.org/officeDocument/2006/relationships/hyperlink" Target="https://base.garant.ru/71848426/5df3cf44452aab7de28d69de5bee2373/" TargetMode="External"/><Relationship Id="rId310" Type="http://schemas.openxmlformats.org/officeDocument/2006/relationships/hyperlink" Target="https://base.garant.ru/71848426/5df3cf44452aab7de28d69de5bee2373/" TargetMode="External"/><Relationship Id="rId492" Type="http://schemas.openxmlformats.org/officeDocument/2006/relationships/hyperlink" Target="https://base.garant.ru/70756458/b297f0c519cad2c14a5bfa3388fddae5/" TargetMode="External"/><Relationship Id="rId548" Type="http://schemas.openxmlformats.org/officeDocument/2006/relationships/hyperlink" Target="https://base.garant.ru/70756458/b297f0c519cad2c14a5bfa3388fddae5/" TargetMode="External"/><Relationship Id="rId713" Type="http://schemas.openxmlformats.org/officeDocument/2006/relationships/hyperlink" Target="https://base.garant.ru/70756458/b297f0c519cad2c14a5bfa3388fddae5/" TargetMode="External"/><Relationship Id="rId755" Type="http://schemas.openxmlformats.org/officeDocument/2006/relationships/hyperlink" Target="https://base.garant.ru/71848426/5df3cf44452aab7de28d69de5bee2373/" TargetMode="External"/><Relationship Id="rId91" Type="http://schemas.openxmlformats.org/officeDocument/2006/relationships/hyperlink" Target="https://base.garant.ru/77677270/11528434f8b1073a1c9a33c83259f62c/" TargetMode="External"/><Relationship Id="rId145" Type="http://schemas.openxmlformats.org/officeDocument/2006/relationships/image" Target="media/image24.png"/><Relationship Id="rId187" Type="http://schemas.openxmlformats.org/officeDocument/2006/relationships/hyperlink" Target="https://base.garant.ru/70756458/b297f0c519cad2c14a5bfa3388fddae5/" TargetMode="External"/><Relationship Id="rId352" Type="http://schemas.openxmlformats.org/officeDocument/2006/relationships/image" Target="media/image148.png"/><Relationship Id="rId394" Type="http://schemas.openxmlformats.org/officeDocument/2006/relationships/hyperlink" Target="https://base.garant.ru/70756458/b297f0c519cad2c14a5bfa3388fddae5/" TargetMode="External"/><Relationship Id="rId408" Type="http://schemas.openxmlformats.org/officeDocument/2006/relationships/hyperlink" Target="https://base.garant.ru/77677270/11528434f8b1073a1c9a33c83259f62c/" TargetMode="External"/><Relationship Id="rId615" Type="http://schemas.openxmlformats.org/officeDocument/2006/relationships/hyperlink" Target="https://base.garant.ru/72212704/53f89421bbdaf741eb2d1ecc4ddb4c33/" TargetMode="External"/><Relationship Id="rId212" Type="http://schemas.openxmlformats.org/officeDocument/2006/relationships/image" Target="media/image61.png"/><Relationship Id="rId254" Type="http://schemas.openxmlformats.org/officeDocument/2006/relationships/image" Target="media/image64.png"/><Relationship Id="rId657" Type="http://schemas.openxmlformats.org/officeDocument/2006/relationships/hyperlink" Target="https://base.garant.ru/77671428/5df65b2dc7093aa572fbed4c4598a88e/" TargetMode="External"/><Relationship Id="rId699" Type="http://schemas.openxmlformats.org/officeDocument/2006/relationships/hyperlink" Target="https://base.garant.ru/70756458/b297f0c519cad2c14a5bfa3388fddae5/" TargetMode="External"/><Relationship Id="rId49" Type="http://schemas.openxmlformats.org/officeDocument/2006/relationships/hyperlink" Target="https://base.garant.ru/71848426/5df3cf44452aab7de28d69de5bee2373/" TargetMode="External"/><Relationship Id="rId114" Type="http://schemas.openxmlformats.org/officeDocument/2006/relationships/image" Target="media/image8.png"/><Relationship Id="rId296" Type="http://schemas.openxmlformats.org/officeDocument/2006/relationships/image" Target="media/image99.png"/><Relationship Id="rId461" Type="http://schemas.openxmlformats.org/officeDocument/2006/relationships/hyperlink" Target="https://base.garant.ru/72159966/a5aae04511cb37df7a143e39cc36d340/" TargetMode="External"/><Relationship Id="rId517" Type="http://schemas.openxmlformats.org/officeDocument/2006/relationships/hyperlink" Target="https://base.garant.ru/70756458/b297f0c519cad2c14a5bfa3388fddae5/" TargetMode="External"/><Relationship Id="rId559" Type="http://schemas.openxmlformats.org/officeDocument/2006/relationships/image" Target="media/image191.png"/><Relationship Id="rId724" Type="http://schemas.openxmlformats.org/officeDocument/2006/relationships/hyperlink" Target="https://base.garant.ru/71848426/5df3cf44452aab7de28d69de5bee2373/" TargetMode="External"/><Relationship Id="rId766" Type="http://schemas.openxmlformats.org/officeDocument/2006/relationships/hyperlink" Target="https://base.garant.ru/77678794/c6bca3b2a38f3d50bcac875ce3e1105a/" TargetMode="External"/><Relationship Id="rId60" Type="http://schemas.openxmlformats.org/officeDocument/2006/relationships/hyperlink" Target="https://base.garant.ru/72946092/" TargetMode="External"/><Relationship Id="rId156" Type="http://schemas.openxmlformats.org/officeDocument/2006/relationships/image" Target="media/image35.png"/><Relationship Id="rId198" Type="http://schemas.openxmlformats.org/officeDocument/2006/relationships/hyperlink" Target="https://base.garant.ru/77677270/11528434f8b1073a1c9a33c83259f62c/" TargetMode="External"/><Relationship Id="rId321" Type="http://schemas.openxmlformats.org/officeDocument/2006/relationships/hyperlink" Target="https://base.garant.ru/71848426/5df3cf44452aab7de28d69de5bee2373/" TargetMode="External"/><Relationship Id="rId363" Type="http://schemas.openxmlformats.org/officeDocument/2006/relationships/image" Target="media/image157.png"/><Relationship Id="rId419" Type="http://schemas.openxmlformats.org/officeDocument/2006/relationships/hyperlink" Target="https://base.garant.ru/77677270/11528434f8b1073a1c9a33c83259f62c/" TargetMode="External"/><Relationship Id="rId570" Type="http://schemas.openxmlformats.org/officeDocument/2006/relationships/hyperlink" Target="https://base.garant.ru/70756458/b297f0c519cad2c14a5bfa3388fddae5/" TargetMode="External"/><Relationship Id="rId626" Type="http://schemas.openxmlformats.org/officeDocument/2006/relationships/hyperlink" Target="https://base.garant.ru/71848426/5df3cf44452aab7de28d69de5bee2373/" TargetMode="External"/><Relationship Id="rId223" Type="http://schemas.openxmlformats.org/officeDocument/2006/relationships/hyperlink" Target="https://base.garant.ru/71848426/5df3cf44452aab7de28d69de5bee2373/" TargetMode="External"/><Relationship Id="rId430" Type="http://schemas.openxmlformats.org/officeDocument/2006/relationships/hyperlink" Target="https://base.garant.ru/70756458/b297f0c519cad2c14a5bfa3388fddae5/" TargetMode="External"/><Relationship Id="rId668" Type="http://schemas.openxmlformats.org/officeDocument/2006/relationships/hyperlink" Target="https://base.garant.ru/77671428/5df65b2dc7093aa572fbed4c4598a88e/" TargetMode="External"/><Relationship Id="rId18" Type="http://schemas.openxmlformats.org/officeDocument/2006/relationships/hyperlink" Target="https://base.garant.ru/71848426/5df3cf44452aab7de28d69de5bee2373/" TargetMode="External"/><Relationship Id="rId265" Type="http://schemas.openxmlformats.org/officeDocument/2006/relationships/image" Target="media/image73.png"/><Relationship Id="rId472" Type="http://schemas.openxmlformats.org/officeDocument/2006/relationships/hyperlink" Target="https://base.garant.ru/70756458/b297f0c519cad2c14a5bfa3388fddae5/" TargetMode="External"/><Relationship Id="rId528" Type="http://schemas.openxmlformats.org/officeDocument/2006/relationships/hyperlink" Target="https://base.garant.ru/70756458/b297f0c519cad2c14a5bfa3388fddae5/" TargetMode="External"/><Relationship Id="rId735" Type="http://schemas.openxmlformats.org/officeDocument/2006/relationships/hyperlink" Target="https://base.garant.ru/72159966/a5aae04511cb37df7a143e39cc36d340/" TargetMode="External"/><Relationship Id="rId125" Type="http://schemas.openxmlformats.org/officeDocument/2006/relationships/image" Target="media/image11.png"/><Relationship Id="rId167" Type="http://schemas.openxmlformats.org/officeDocument/2006/relationships/hyperlink" Target="https://base.garant.ru/77673412/42d1c2376dfb28b9d289e39c637d2d37/" TargetMode="External"/><Relationship Id="rId332" Type="http://schemas.openxmlformats.org/officeDocument/2006/relationships/image" Target="media/image130.png"/><Relationship Id="rId374" Type="http://schemas.openxmlformats.org/officeDocument/2006/relationships/image" Target="media/image168.png"/><Relationship Id="rId581" Type="http://schemas.openxmlformats.org/officeDocument/2006/relationships/hyperlink" Target="https://base.garant.ru/72212704/53f89421bbdaf741eb2d1ecc4ddb4c33/" TargetMode="External"/><Relationship Id="rId777" Type="http://schemas.openxmlformats.org/officeDocument/2006/relationships/hyperlink" Target="https://base.garant.ru/72159966/a5aae04511cb37df7a143e39cc36d340/" TargetMode="External"/><Relationship Id="rId71" Type="http://schemas.openxmlformats.org/officeDocument/2006/relationships/hyperlink" Target="https://base.garant.ru/71848426/5df3cf44452aab7de28d69de5bee2373/" TargetMode="External"/><Relationship Id="rId234" Type="http://schemas.openxmlformats.org/officeDocument/2006/relationships/hyperlink" Target="https://base.garant.ru/72159966/a5aae04511cb37df7a143e39cc36d340/" TargetMode="External"/><Relationship Id="rId637" Type="http://schemas.openxmlformats.org/officeDocument/2006/relationships/hyperlink" Target="https://base.garant.ru/71848426/5df3cf44452aab7de28d69de5bee2373/" TargetMode="External"/><Relationship Id="rId679" Type="http://schemas.openxmlformats.org/officeDocument/2006/relationships/hyperlink" Target="https://base.garant.ru/70756458/b297f0c519cad2c14a5bfa3388fddae5/" TargetMode="External"/><Relationship Id="rId2" Type="http://schemas.openxmlformats.org/officeDocument/2006/relationships/settings" Target="settings.xml"/><Relationship Id="rId29" Type="http://schemas.openxmlformats.org/officeDocument/2006/relationships/hyperlink" Target="https://base.garant.ru/71848426/5df3cf44452aab7de28d69de5bee2373/" TargetMode="External"/><Relationship Id="rId276" Type="http://schemas.openxmlformats.org/officeDocument/2006/relationships/image" Target="media/image82.png"/><Relationship Id="rId441" Type="http://schemas.openxmlformats.org/officeDocument/2006/relationships/hyperlink" Target="https://base.garant.ru/72216580/72e7d3f3338cf3eecb337ecd44a3eb7e/" TargetMode="External"/><Relationship Id="rId483" Type="http://schemas.openxmlformats.org/officeDocument/2006/relationships/hyperlink" Target="https://base.garant.ru/5759555/" TargetMode="External"/><Relationship Id="rId539" Type="http://schemas.openxmlformats.org/officeDocument/2006/relationships/hyperlink" Target="https://base.garant.ru/72159966/a5aae04511cb37df7a143e39cc36d340/" TargetMode="External"/><Relationship Id="rId690" Type="http://schemas.openxmlformats.org/officeDocument/2006/relationships/hyperlink" Target="https://base.garant.ru/5759555/" TargetMode="External"/><Relationship Id="rId704" Type="http://schemas.openxmlformats.org/officeDocument/2006/relationships/hyperlink" Target="https://base.garant.ru/71848426/5df3cf44452aab7de28d69de5bee2373/" TargetMode="External"/><Relationship Id="rId746" Type="http://schemas.openxmlformats.org/officeDocument/2006/relationships/hyperlink" Target="https://base.garant.ru/71848426/5df3cf44452aab7de28d69de5bee2373/" TargetMode="External"/><Relationship Id="rId40" Type="http://schemas.openxmlformats.org/officeDocument/2006/relationships/hyperlink" Target="https://base.garant.ru/71848426/5df3cf44452aab7de28d69de5bee2373/" TargetMode="External"/><Relationship Id="rId136" Type="http://schemas.openxmlformats.org/officeDocument/2006/relationships/hyperlink" Target="https://base.garant.ru/71848426/5df3cf44452aab7de28d69de5bee2373/" TargetMode="External"/><Relationship Id="rId178" Type="http://schemas.openxmlformats.org/officeDocument/2006/relationships/hyperlink" Target="https://base.garant.ru/70756458/b297f0c519cad2c14a5bfa3388fddae5/" TargetMode="External"/><Relationship Id="rId301" Type="http://schemas.openxmlformats.org/officeDocument/2006/relationships/image" Target="media/image104.png"/><Relationship Id="rId343" Type="http://schemas.openxmlformats.org/officeDocument/2006/relationships/image" Target="media/image140.png"/><Relationship Id="rId550" Type="http://schemas.openxmlformats.org/officeDocument/2006/relationships/image" Target="media/image185.png"/><Relationship Id="rId82" Type="http://schemas.openxmlformats.org/officeDocument/2006/relationships/hyperlink" Target="https://base.garant.ru/72133804/53f89421bbdaf741eb2d1ecc4ddb4c33/" TargetMode="External"/><Relationship Id="rId203" Type="http://schemas.openxmlformats.org/officeDocument/2006/relationships/hyperlink" Target="https://base.garant.ru/70756458/" TargetMode="External"/><Relationship Id="rId385" Type="http://schemas.openxmlformats.org/officeDocument/2006/relationships/hyperlink" Target="https://base.garant.ru/71848426/5df3cf44452aab7de28d69de5bee2373/" TargetMode="External"/><Relationship Id="rId592" Type="http://schemas.openxmlformats.org/officeDocument/2006/relationships/hyperlink" Target="https://base.garant.ru/72212704/53f89421bbdaf741eb2d1ecc4ddb4c33/" TargetMode="External"/><Relationship Id="rId606" Type="http://schemas.openxmlformats.org/officeDocument/2006/relationships/image" Target="media/image202.png"/><Relationship Id="rId648" Type="http://schemas.openxmlformats.org/officeDocument/2006/relationships/hyperlink" Target="https://base.garant.ru/70756458/b297f0c519cad2c14a5bfa3388fddae5/" TargetMode="External"/><Relationship Id="rId245" Type="http://schemas.openxmlformats.org/officeDocument/2006/relationships/hyperlink" Target="https://base.garant.ru/71848426/5df3cf44452aab7de28d69de5bee2373/" TargetMode="External"/><Relationship Id="rId287" Type="http://schemas.openxmlformats.org/officeDocument/2006/relationships/image" Target="media/image92.png"/><Relationship Id="rId410" Type="http://schemas.openxmlformats.org/officeDocument/2006/relationships/hyperlink" Target="https://base.garant.ru/77678794/c6bca3b2a38f3d50bcac875ce3e1105a/" TargetMode="External"/><Relationship Id="rId452" Type="http://schemas.openxmlformats.org/officeDocument/2006/relationships/hyperlink" Target="https://base.garant.ru/77678794/c6bca3b2a38f3d50bcac875ce3e1105a/" TargetMode="External"/><Relationship Id="rId494" Type="http://schemas.openxmlformats.org/officeDocument/2006/relationships/hyperlink" Target="https://base.garant.ru/70756458/b297f0c519cad2c14a5bfa3388fddae5/" TargetMode="External"/><Relationship Id="rId508" Type="http://schemas.openxmlformats.org/officeDocument/2006/relationships/hyperlink" Target="https://base.garant.ru/5759555/" TargetMode="External"/><Relationship Id="rId715" Type="http://schemas.openxmlformats.org/officeDocument/2006/relationships/hyperlink" Target="https://base.garant.ru/70756458/b297f0c519cad2c14a5bfa3388fddae5/" TargetMode="External"/><Relationship Id="rId105" Type="http://schemas.openxmlformats.org/officeDocument/2006/relationships/hyperlink" Target="https://base.garant.ru/77677270/11528434f8b1073a1c9a33c83259f62c/" TargetMode="External"/><Relationship Id="rId147" Type="http://schemas.openxmlformats.org/officeDocument/2006/relationships/image" Target="media/image26.png"/><Relationship Id="rId312" Type="http://schemas.openxmlformats.org/officeDocument/2006/relationships/image" Target="media/image113.png"/><Relationship Id="rId354" Type="http://schemas.openxmlformats.org/officeDocument/2006/relationships/image" Target="media/image150.png"/><Relationship Id="rId757" Type="http://schemas.openxmlformats.org/officeDocument/2006/relationships/hyperlink" Target="https://base.garant.ru/71848426/5df3cf44452aab7de28d69de5bee2373/" TargetMode="External"/><Relationship Id="rId51" Type="http://schemas.openxmlformats.org/officeDocument/2006/relationships/hyperlink" Target="https://base.garant.ru/71848426/5df3cf44452aab7de28d69de5bee2373/" TargetMode="External"/><Relationship Id="rId93" Type="http://schemas.openxmlformats.org/officeDocument/2006/relationships/hyperlink" Target="https://base.garant.ru/77677270/11528434f8b1073a1c9a33c83259f62c/" TargetMode="External"/><Relationship Id="rId189" Type="http://schemas.openxmlformats.org/officeDocument/2006/relationships/hyperlink" Target="https://base.garant.ru/72159966/a5aae04511cb37df7a143e39cc36d340/" TargetMode="External"/><Relationship Id="rId396" Type="http://schemas.openxmlformats.org/officeDocument/2006/relationships/hyperlink" Target="https://base.garant.ru/70756458/b297f0c519cad2c14a5bfa3388fddae5/" TargetMode="External"/><Relationship Id="rId561" Type="http://schemas.openxmlformats.org/officeDocument/2006/relationships/image" Target="media/image193.png"/><Relationship Id="rId617" Type="http://schemas.openxmlformats.org/officeDocument/2006/relationships/hyperlink" Target="https://base.garant.ru/70756458/b297f0c519cad2c14a5bfa3388fddae5/" TargetMode="External"/><Relationship Id="rId659" Type="http://schemas.openxmlformats.org/officeDocument/2006/relationships/hyperlink" Target="https://base.garant.ru/72045522/09020e4a813ba7f69cfed60130a900bd/" TargetMode="External"/><Relationship Id="rId214" Type="http://schemas.openxmlformats.org/officeDocument/2006/relationships/hyperlink" Target="https://base.garant.ru/5759555/" TargetMode="External"/><Relationship Id="rId256" Type="http://schemas.openxmlformats.org/officeDocument/2006/relationships/image" Target="media/image66.png"/><Relationship Id="rId298" Type="http://schemas.openxmlformats.org/officeDocument/2006/relationships/image" Target="media/image101.png"/><Relationship Id="rId421" Type="http://schemas.openxmlformats.org/officeDocument/2006/relationships/hyperlink" Target="https://base.garant.ru/70756458/" TargetMode="External"/><Relationship Id="rId463" Type="http://schemas.openxmlformats.org/officeDocument/2006/relationships/hyperlink" Target="https://base.garant.ru/5759555/" TargetMode="External"/><Relationship Id="rId519" Type="http://schemas.openxmlformats.org/officeDocument/2006/relationships/image" Target="media/image184.png"/><Relationship Id="rId670" Type="http://schemas.openxmlformats.org/officeDocument/2006/relationships/hyperlink" Target="https://base.garant.ru/77671428/5df65b2dc7093aa572fbed4c4598a88e/" TargetMode="External"/><Relationship Id="rId116" Type="http://schemas.openxmlformats.org/officeDocument/2006/relationships/hyperlink" Target="https://base.garant.ru/71848426/5df3cf44452aab7de28d69de5bee2373/" TargetMode="External"/><Relationship Id="rId158" Type="http://schemas.openxmlformats.org/officeDocument/2006/relationships/image" Target="media/image37.png"/><Relationship Id="rId323" Type="http://schemas.openxmlformats.org/officeDocument/2006/relationships/image" Target="media/image122.png"/><Relationship Id="rId530" Type="http://schemas.openxmlformats.org/officeDocument/2006/relationships/hyperlink" Target="https://base.garant.ru/70756458/b297f0c519cad2c14a5bfa3388fddae5/" TargetMode="External"/><Relationship Id="rId726" Type="http://schemas.openxmlformats.org/officeDocument/2006/relationships/hyperlink" Target="https://base.garant.ru/77678794/c6bca3b2a38f3d50bcac875ce3e1105a/" TargetMode="External"/><Relationship Id="rId768" Type="http://schemas.openxmlformats.org/officeDocument/2006/relationships/hyperlink" Target="https://base.garant.ru/71911454/53f89421bbdaf741eb2d1ecc4ddb4c33/" TargetMode="External"/><Relationship Id="rId20" Type="http://schemas.openxmlformats.org/officeDocument/2006/relationships/hyperlink" Target="https://base.garant.ru/71848426/5df3cf44452aab7de28d69de5bee2373/" TargetMode="External"/><Relationship Id="rId62" Type="http://schemas.openxmlformats.org/officeDocument/2006/relationships/hyperlink" Target="https://base.garant.ru/72003710/" TargetMode="External"/><Relationship Id="rId365" Type="http://schemas.openxmlformats.org/officeDocument/2006/relationships/image" Target="media/image159.png"/><Relationship Id="rId572" Type="http://schemas.openxmlformats.org/officeDocument/2006/relationships/hyperlink" Target="https://base.garant.ru/70756458/b297f0c519cad2c14a5bfa3388fddae5/" TargetMode="External"/><Relationship Id="rId628" Type="http://schemas.openxmlformats.org/officeDocument/2006/relationships/hyperlink" Target="https://base.garant.ru/72212704/53f89421bbdaf741eb2d1ecc4ddb4c33/" TargetMode="External"/><Relationship Id="rId225" Type="http://schemas.openxmlformats.org/officeDocument/2006/relationships/hyperlink" Target="https://base.garant.ru/70756458/b297f0c519cad2c14a5bfa3388fddae5/" TargetMode="External"/><Relationship Id="rId267" Type="http://schemas.openxmlformats.org/officeDocument/2006/relationships/image" Target="media/image75.png"/><Relationship Id="rId432" Type="http://schemas.openxmlformats.org/officeDocument/2006/relationships/hyperlink" Target="https://base.garant.ru/77677270/11528434f8b1073a1c9a33c83259f62c/" TargetMode="External"/><Relationship Id="rId474" Type="http://schemas.openxmlformats.org/officeDocument/2006/relationships/image" Target="media/image175.png"/><Relationship Id="rId127" Type="http://schemas.openxmlformats.org/officeDocument/2006/relationships/image" Target="media/image13.png"/><Relationship Id="rId681" Type="http://schemas.openxmlformats.org/officeDocument/2006/relationships/hyperlink" Target="https://base.garant.ru/70756458/b297f0c519cad2c14a5bfa3388fddae5/" TargetMode="External"/><Relationship Id="rId737" Type="http://schemas.openxmlformats.org/officeDocument/2006/relationships/hyperlink" Target="https://base.garant.ru/72216580/72e7d3f3338cf3eecb337ecd44a3eb7e/" TargetMode="External"/><Relationship Id="rId779" Type="http://schemas.openxmlformats.org/officeDocument/2006/relationships/hyperlink" Target="https://base.garant.ru/71911454/53f89421bbdaf741eb2d1ecc4ddb4c33/" TargetMode="External"/><Relationship Id="rId31" Type="http://schemas.openxmlformats.org/officeDocument/2006/relationships/hyperlink" Target="https://base.garant.ru/71848426/5df3cf44452aab7de28d69de5bee2373/" TargetMode="External"/><Relationship Id="rId73" Type="http://schemas.openxmlformats.org/officeDocument/2006/relationships/hyperlink" Target="https://base.garant.ru/71848426/5df3cf44452aab7de28d69de5bee2373/" TargetMode="External"/><Relationship Id="rId169" Type="http://schemas.openxmlformats.org/officeDocument/2006/relationships/image" Target="media/image44.png"/><Relationship Id="rId334" Type="http://schemas.openxmlformats.org/officeDocument/2006/relationships/image" Target="media/image132.png"/><Relationship Id="rId376" Type="http://schemas.openxmlformats.org/officeDocument/2006/relationships/hyperlink" Target="https://base.garant.ru/71848426/5df3cf44452aab7de28d69de5bee2373/" TargetMode="External"/><Relationship Id="rId541" Type="http://schemas.openxmlformats.org/officeDocument/2006/relationships/hyperlink" Target="https://base.garant.ru/71848426/5df3cf44452aab7de28d69de5bee2373/" TargetMode="External"/><Relationship Id="rId583" Type="http://schemas.openxmlformats.org/officeDocument/2006/relationships/hyperlink" Target="https://base.garant.ru/71848426/5df3cf44452aab7de28d69de5bee2373/" TargetMode="External"/><Relationship Id="rId639" Type="http://schemas.openxmlformats.org/officeDocument/2006/relationships/hyperlink" Target="https://base.garant.ru/71848426/5df3cf44452aab7de28d69de5bee2373/" TargetMode="External"/><Relationship Id="rId4" Type="http://schemas.openxmlformats.org/officeDocument/2006/relationships/hyperlink" Target="https://base.garant.ru/71848426/5df3cf44452aab7de28d69de5bee2373/" TargetMode="External"/><Relationship Id="rId180" Type="http://schemas.openxmlformats.org/officeDocument/2006/relationships/hyperlink" Target="https://base.garant.ru/70756458/b297f0c519cad2c14a5bfa3388fddae5/" TargetMode="External"/><Relationship Id="rId236" Type="http://schemas.openxmlformats.org/officeDocument/2006/relationships/hyperlink" Target="https://base.garant.ru/71848426/5df3cf44452aab7de28d69de5bee2373/" TargetMode="External"/><Relationship Id="rId278" Type="http://schemas.openxmlformats.org/officeDocument/2006/relationships/image" Target="media/image84.png"/><Relationship Id="rId401" Type="http://schemas.openxmlformats.org/officeDocument/2006/relationships/hyperlink" Target="https://base.garant.ru/72216580/72e7d3f3338cf3eecb337ecd44a3eb7e/" TargetMode="External"/><Relationship Id="rId443" Type="http://schemas.openxmlformats.org/officeDocument/2006/relationships/hyperlink" Target="https://base.garant.ru/72216580/72e7d3f3338cf3eecb337ecd44a3eb7e/" TargetMode="External"/><Relationship Id="rId650" Type="http://schemas.openxmlformats.org/officeDocument/2006/relationships/hyperlink" Target="https://base.garant.ru/77671428/5df65b2dc7093aa572fbed4c4598a88e/" TargetMode="External"/><Relationship Id="rId303" Type="http://schemas.openxmlformats.org/officeDocument/2006/relationships/image" Target="media/image106.png"/><Relationship Id="rId485" Type="http://schemas.openxmlformats.org/officeDocument/2006/relationships/hyperlink" Target="https://base.garant.ru/77677270/11528434f8b1073a1c9a33c83259f62c/" TargetMode="External"/><Relationship Id="rId692" Type="http://schemas.openxmlformats.org/officeDocument/2006/relationships/hyperlink" Target="https://base.garant.ru/72159966/a5aae04511cb37df7a143e39cc36d340/" TargetMode="External"/><Relationship Id="rId706" Type="http://schemas.openxmlformats.org/officeDocument/2006/relationships/hyperlink" Target="https://base.garant.ru/72159966/a5aae04511cb37df7a143e39cc36d340/" TargetMode="External"/><Relationship Id="rId748" Type="http://schemas.openxmlformats.org/officeDocument/2006/relationships/hyperlink" Target="https://base.garant.ru/77677270/11528434f8b1073a1c9a33c83259f62c/" TargetMode="External"/><Relationship Id="rId42" Type="http://schemas.openxmlformats.org/officeDocument/2006/relationships/hyperlink" Target="https://base.garant.ru/71848426/5df3cf44452aab7de28d69de5bee2373/" TargetMode="External"/><Relationship Id="rId84" Type="http://schemas.openxmlformats.org/officeDocument/2006/relationships/hyperlink" Target="https://base.garant.ru/71848426/5df3cf44452aab7de28d69de5bee2373/" TargetMode="External"/><Relationship Id="rId138" Type="http://schemas.openxmlformats.org/officeDocument/2006/relationships/image" Target="media/image19.png"/><Relationship Id="rId345" Type="http://schemas.openxmlformats.org/officeDocument/2006/relationships/image" Target="media/image142.png"/><Relationship Id="rId387" Type="http://schemas.openxmlformats.org/officeDocument/2006/relationships/hyperlink" Target="https://base.garant.ru/71848426/5df3cf44452aab7de28d69de5bee2373/" TargetMode="External"/><Relationship Id="rId510" Type="http://schemas.openxmlformats.org/officeDocument/2006/relationships/hyperlink" Target="https://base.garant.ru/72159966/a5aae04511cb37df7a143e39cc36d340/" TargetMode="External"/><Relationship Id="rId552" Type="http://schemas.openxmlformats.org/officeDocument/2006/relationships/image" Target="media/image187.png"/><Relationship Id="rId594" Type="http://schemas.openxmlformats.org/officeDocument/2006/relationships/hyperlink" Target="https://base.garant.ru/72212704/53f89421bbdaf741eb2d1ecc4ddb4c33/" TargetMode="External"/><Relationship Id="rId608" Type="http://schemas.openxmlformats.org/officeDocument/2006/relationships/image" Target="media/image204.png"/><Relationship Id="rId191" Type="http://schemas.openxmlformats.org/officeDocument/2006/relationships/hyperlink" Target="https://base.garant.ru/72159966/a5aae04511cb37df7a143e39cc36d340/" TargetMode="External"/><Relationship Id="rId205" Type="http://schemas.openxmlformats.org/officeDocument/2006/relationships/image" Target="media/image54.png"/><Relationship Id="rId247" Type="http://schemas.openxmlformats.org/officeDocument/2006/relationships/hyperlink" Target="https://base.garant.ru/71848426/5df3cf44452aab7de28d69de5bee2373/" TargetMode="External"/><Relationship Id="rId412" Type="http://schemas.openxmlformats.org/officeDocument/2006/relationships/hyperlink" Target="https://base.garant.ru/72216580/72e7d3f3338cf3eecb337ecd44a3eb7e/" TargetMode="External"/><Relationship Id="rId107" Type="http://schemas.openxmlformats.org/officeDocument/2006/relationships/image" Target="media/image2.png"/><Relationship Id="rId289" Type="http://schemas.openxmlformats.org/officeDocument/2006/relationships/image" Target="media/image93.png"/><Relationship Id="rId454" Type="http://schemas.openxmlformats.org/officeDocument/2006/relationships/hyperlink" Target="https://base.garant.ru/12112604/37a7f371c758abce7d037534cd14b87e/" TargetMode="External"/><Relationship Id="rId496" Type="http://schemas.openxmlformats.org/officeDocument/2006/relationships/hyperlink" Target="https://base.garant.ru/70756458/b297f0c519cad2c14a5bfa3388fddae5/" TargetMode="External"/><Relationship Id="rId661" Type="http://schemas.openxmlformats.org/officeDocument/2006/relationships/image" Target="media/image211.png"/><Relationship Id="rId717" Type="http://schemas.openxmlformats.org/officeDocument/2006/relationships/hyperlink" Target="https://base.garant.ru/12112604/37a7f371c758abce7d037534cd14b87e/" TargetMode="External"/><Relationship Id="rId759" Type="http://schemas.openxmlformats.org/officeDocument/2006/relationships/hyperlink" Target="https://base.garant.ru/72159966/a5aae04511cb37df7a143e39cc36d340/" TargetMode="External"/><Relationship Id="rId11" Type="http://schemas.openxmlformats.org/officeDocument/2006/relationships/hyperlink" Target="https://base.garant.ru/71646294/" TargetMode="External"/><Relationship Id="rId53" Type="http://schemas.openxmlformats.org/officeDocument/2006/relationships/hyperlink" Target="https://base.garant.ru/71848426/5df3cf44452aab7de28d69de5bee2373/" TargetMode="External"/><Relationship Id="rId149" Type="http://schemas.openxmlformats.org/officeDocument/2006/relationships/image" Target="media/image28.png"/><Relationship Id="rId314" Type="http://schemas.openxmlformats.org/officeDocument/2006/relationships/image" Target="media/image115.png"/><Relationship Id="rId356" Type="http://schemas.openxmlformats.org/officeDocument/2006/relationships/image" Target="media/image151.png"/><Relationship Id="rId398" Type="http://schemas.openxmlformats.org/officeDocument/2006/relationships/hyperlink" Target="https://base.garant.ru/12112604/37a7f371c758abce7d037534cd14b87e/" TargetMode="External"/><Relationship Id="rId521" Type="http://schemas.openxmlformats.org/officeDocument/2006/relationships/hyperlink" Target="https://base.garant.ru/72159966/a5aae04511cb37df7a143e39cc36d340/" TargetMode="External"/><Relationship Id="rId563" Type="http://schemas.openxmlformats.org/officeDocument/2006/relationships/image" Target="media/image195.png"/><Relationship Id="rId619" Type="http://schemas.openxmlformats.org/officeDocument/2006/relationships/hyperlink" Target="https://base.garant.ru/71848426/5df3cf44452aab7de28d69de5bee2373/" TargetMode="External"/><Relationship Id="rId770" Type="http://schemas.openxmlformats.org/officeDocument/2006/relationships/hyperlink" Target="https://base.garant.ru/71911454/53f89421bbdaf741eb2d1ecc4ddb4c33/" TargetMode="External"/><Relationship Id="rId95" Type="http://schemas.openxmlformats.org/officeDocument/2006/relationships/hyperlink" Target="https://base.garant.ru/71848426/5df3cf44452aab7de28d69de5bee2373/" TargetMode="External"/><Relationship Id="rId160" Type="http://schemas.openxmlformats.org/officeDocument/2006/relationships/hyperlink" Target="https://base.garant.ru/72133804/53f89421bbdaf741eb2d1ecc4ddb4c33/" TargetMode="External"/><Relationship Id="rId216" Type="http://schemas.openxmlformats.org/officeDocument/2006/relationships/hyperlink" Target="https://base.garant.ru/72159966/a5aae04511cb37df7a143e39cc36d340/" TargetMode="External"/><Relationship Id="rId423" Type="http://schemas.openxmlformats.org/officeDocument/2006/relationships/hyperlink" Target="https://base.garant.ru/77678794/c6bca3b2a38f3d50bcac875ce3e1105a/" TargetMode="External"/><Relationship Id="rId258" Type="http://schemas.openxmlformats.org/officeDocument/2006/relationships/image" Target="media/image67.png"/><Relationship Id="rId465" Type="http://schemas.openxmlformats.org/officeDocument/2006/relationships/hyperlink" Target="https://base.garant.ru/72159966/a5aae04511cb37df7a143e39cc36d340/" TargetMode="External"/><Relationship Id="rId630" Type="http://schemas.openxmlformats.org/officeDocument/2006/relationships/hyperlink" Target="https://base.garant.ru/71848426/5df3cf44452aab7de28d69de5bee2373/" TargetMode="External"/><Relationship Id="rId672" Type="http://schemas.openxmlformats.org/officeDocument/2006/relationships/hyperlink" Target="https://base.garant.ru/77671428/5df65b2dc7093aa572fbed4c4598a88e/" TargetMode="External"/><Relationship Id="rId728" Type="http://schemas.openxmlformats.org/officeDocument/2006/relationships/hyperlink" Target="https://base.garant.ru/72216580/72e7d3f3338cf3eecb337ecd44a3eb7e/" TargetMode="External"/><Relationship Id="rId22" Type="http://schemas.openxmlformats.org/officeDocument/2006/relationships/hyperlink" Target="https://base.garant.ru/71848426/5df3cf44452aab7de28d69de5bee2373/" TargetMode="External"/><Relationship Id="rId64" Type="http://schemas.openxmlformats.org/officeDocument/2006/relationships/hyperlink" Target="https://base.garant.ru/72266580/" TargetMode="External"/><Relationship Id="rId118" Type="http://schemas.openxmlformats.org/officeDocument/2006/relationships/hyperlink" Target="https://base.garant.ru/72133804/53f89421bbdaf741eb2d1ecc4ddb4c33/" TargetMode="External"/><Relationship Id="rId325" Type="http://schemas.openxmlformats.org/officeDocument/2006/relationships/image" Target="media/image124.png"/><Relationship Id="rId367" Type="http://schemas.openxmlformats.org/officeDocument/2006/relationships/image" Target="media/image161.png"/><Relationship Id="rId532" Type="http://schemas.openxmlformats.org/officeDocument/2006/relationships/hyperlink" Target="https://base.garant.ru/70756458/b297f0c519cad2c14a5bfa3388fddae5/" TargetMode="External"/><Relationship Id="rId574" Type="http://schemas.openxmlformats.org/officeDocument/2006/relationships/hyperlink" Target="https://base.garant.ru/70756458/b297f0c519cad2c14a5bfa3388fddae5/" TargetMode="External"/><Relationship Id="rId171" Type="http://schemas.openxmlformats.org/officeDocument/2006/relationships/image" Target="media/image46.png"/><Relationship Id="rId227" Type="http://schemas.openxmlformats.org/officeDocument/2006/relationships/hyperlink" Target="https://base.garant.ru/70756458/b297f0c519cad2c14a5bfa3388fddae5/" TargetMode="External"/><Relationship Id="rId781" Type="http://schemas.openxmlformats.org/officeDocument/2006/relationships/theme" Target="theme/theme1.xml"/><Relationship Id="rId269" Type="http://schemas.openxmlformats.org/officeDocument/2006/relationships/image" Target="media/image76.png"/><Relationship Id="rId434" Type="http://schemas.openxmlformats.org/officeDocument/2006/relationships/image" Target="media/image173.png"/><Relationship Id="rId476" Type="http://schemas.openxmlformats.org/officeDocument/2006/relationships/image" Target="media/image177.png"/><Relationship Id="rId641" Type="http://schemas.openxmlformats.org/officeDocument/2006/relationships/hyperlink" Target="https://base.garant.ru/72045522/09020e4a813ba7f69cfed60130a900bd/" TargetMode="External"/><Relationship Id="rId683" Type="http://schemas.openxmlformats.org/officeDocument/2006/relationships/hyperlink" Target="https://base.garant.ru/12112604/37a7f371c758abce7d037534cd14b87e/" TargetMode="External"/><Relationship Id="rId739" Type="http://schemas.openxmlformats.org/officeDocument/2006/relationships/hyperlink" Target="https://base.garant.ru/71848426/5df3cf44452aab7de28d69de5bee2373/" TargetMode="External"/><Relationship Id="rId33" Type="http://schemas.openxmlformats.org/officeDocument/2006/relationships/hyperlink" Target="https://base.garant.ru/71848426/5df3cf44452aab7de28d69de5bee2373/" TargetMode="External"/><Relationship Id="rId129" Type="http://schemas.openxmlformats.org/officeDocument/2006/relationships/image" Target="media/image15.png"/><Relationship Id="rId280" Type="http://schemas.openxmlformats.org/officeDocument/2006/relationships/image" Target="media/image86.png"/><Relationship Id="rId336" Type="http://schemas.openxmlformats.org/officeDocument/2006/relationships/image" Target="media/image134.png"/><Relationship Id="rId501" Type="http://schemas.openxmlformats.org/officeDocument/2006/relationships/hyperlink" Target="https://base.garant.ru/77677270/11528434f8b1073a1c9a33c83259f62c/" TargetMode="External"/><Relationship Id="rId543" Type="http://schemas.openxmlformats.org/officeDocument/2006/relationships/hyperlink" Target="https://base.garant.ru/71848426/5df3cf44452aab7de28d69de5bee2373/" TargetMode="External"/><Relationship Id="rId75" Type="http://schemas.openxmlformats.org/officeDocument/2006/relationships/hyperlink" Target="https://base.garant.ru/72638112/" TargetMode="External"/><Relationship Id="rId140" Type="http://schemas.openxmlformats.org/officeDocument/2006/relationships/image" Target="media/image21.png"/><Relationship Id="rId182" Type="http://schemas.openxmlformats.org/officeDocument/2006/relationships/hyperlink" Target="https://base.garant.ru/70756458/b297f0c519cad2c14a5bfa3388fddae5/" TargetMode="External"/><Relationship Id="rId378" Type="http://schemas.openxmlformats.org/officeDocument/2006/relationships/hyperlink" Target="https://base.garant.ru/71848426/5df3cf44452aab7de28d69de5bee2373/" TargetMode="External"/><Relationship Id="rId403" Type="http://schemas.openxmlformats.org/officeDocument/2006/relationships/hyperlink" Target="https://base.garant.ru/71848426/5df3cf44452aab7de28d69de5bee2373/" TargetMode="External"/><Relationship Id="rId585" Type="http://schemas.openxmlformats.org/officeDocument/2006/relationships/hyperlink" Target="https://base.garant.ru/77680592/9e79eeb470dc5aa0a183bc698dc78c71/" TargetMode="External"/><Relationship Id="rId750" Type="http://schemas.openxmlformats.org/officeDocument/2006/relationships/hyperlink" Target="https://base.garant.ru/77677270/11528434f8b1073a1c9a33c83259f62c/" TargetMode="External"/><Relationship Id="rId6" Type="http://schemas.openxmlformats.org/officeDocument/2006/relationships/hyperlink" Target="https://base.garant.ru/71341880/" TargetMode="External"/><Relationship Id="rId238" Type="http://schemas.openxmlformats.org/officeDocument/2006/relationships/hyperlink" Target="https://base.garant.ru/72159966/a5aae04511cb37df7a143e39cc36d340/" TargetMode="External"/><Relationship Id="rId445" Type="http://schemas.openxmlformats.org/officeDocument/2006/relationships/hyperlink" Target="https://base.garant.ru/70756458/b297f0c519cad2c14a5bfa3388fddae5/" TargetMode="External"/><Relationship Id="rId487" Type="http://schemas.openxmlformats.org/officeDocument/2006/relationships/hyperlink" Target="https://base.garant.ru/71848426/5df3cf44452aab7de28d69de5bee2373/" TargetMode="External"/><Relationship Id="rId610" Type="http://schemas.openxmlformats.org/officeDocument/2006/relationships/hyperlink" Target="https://base.garant.ru/72212704/53f89421bbdaf741eb2d1ecc4ddb4c33/" TargetMode="External"/><Relationship Id="rId652" Type="http://schemas.openxmlformats.org/officeDocument/2006/relationships/image" Target="media/image206.png"/><Relationship Id="rId694" Type="http://schemas.openxmlformats.org/officeDocument/2006/relationships/hyperlink" Target="https://base.garant.ru/72159966/a5aae04511cb37df7a143e39cc36d340/" TargetMode="External"/><Relationship Id="rId708" Type="http://schemas.openxmlformats.org/officeDocument/2006/relationships/hyperlink" Target="https://base.garant.ru/70756458/b297f0c519cad2c14a5bfa3388fddae5/" TargetMode="External"/><Relationship Id="rId291" Type="http://schemas.openxmlformats.org/officeDocument/2006/relationships/image" Target="media/image95.png"/><Relationship Id="rId305" Type="http://schemas.openxmlformats.org/officeDocument/2006/relationships/image" Target="media/image107.png"/><Relationship Id="rId347" Type="http://schemas.openxmlformats.org/officeDocument/2006/relationships/image" Target="media/image144.png"/><Relationship Id="rId512" Type="http://schemas.openxmlformats.org/officeDocument/2006/relationships/hyperlink" Target="https://base.garant.ru/72159966/a5aae04511cb37df7a143e39cc36d340/" TargetMode="External"/><Relationship Id="rId44" Type="http://schemas.openxmlformats.org/officeDocument/2006/relationships/hyperlink" Target="https://base.garant.ru/71848426/5df3cf44452aab7de28d69de5bee2373/" TargetMode="External"/><Relationship Id="rId86" Type="http://schemas.openxmlformats.org/officeDocument/2006/relationships/hyperlink" Target="https://base.garant.ru/72159966/a5aae04511cb37df7a143e39cc36d340/" TargetMode="External"/><Relationship Id="rId151" Type="http://schemas.openxmlformats.org/officeDocument/2006/relationships/image" Target="media/image30.png"/><Relationship Id="rId389" Type="http://schemas.openxmlformats.org/officeDocument/2006/relationships/hyperlink" Target="https://base.garant.ru/71848426/5df3cf44452aab7de28d69de5bee2373/" TargetMode="External"/><Relationship Id="rId554" Type="http://schemas.openxmlformats.org/officeDocument/2006/relationships/image" Target="media/image189.png"/><Relationship Id="rId596" Type="http://schemas.openxmlformats.org/officeDocument/2006/relationships/image" Target="media/image198.png"/><Relationship Id="rId761" Type="http://schemas.openxmlformats.org/officeDocument/2006/relationships/hyperlink" Target="https://base.garant.ru/72159966/a5aae04511cb37df7a143e39cc36d340/" TargetMode="External"/><Relationship Id="rId193" Type="http://schemas.openxmlformats.org/officeDocument/2006/relationships/hyperlink" Target="https://base.garant.ru/71890602/b6a1611d6e28ece8dd7cd258c9a9af99/" TargetMode="External"/><Relationship Id="rId207" Type="http://schemas.openxmlformats.org/officeDocument/2006/relationships/image" Target="media/image56.png"/><Relationship Id="rId249" Type="http://schemas.openxmlformats.org/officeDocument/2006/relationships/hyperlink" Target="https://base.garant.ru/71848426/5df3cf44452aab7de28d69de5bee2373/" TargetMode="External"/><Relationship Id="rId414" Type="http://schemas.openxmlformats.org/officeDocument/2006/relationships/hyperlink" Target="https://base.garant.ru/72216580/72e7d3f3338cf3eecb337ecd44a3eb7e/" TargetMode="External"/><Relationship Id="rId456" Type="http://schemas.openxmlformats.org/officeDocument/2006/relationships/hyperlink" Target="https://base.garant.ru/77678794/c6bca3b2a38f3d50bcac875ce3e1105a/" TargetMode="External"/><Relationship Id="rId498" Type="http://schemas.openxmlformats.org/officeDocument/2006/relationships/hyperlink" Target="https://base.garant.ru/70756458/b297f0c519cad2c14a5bfa3388fddae5/" TargetMode="External"/><Relationship Id="rId621" Type="http://schemas.openxmlformats.org/officeDocument/2006/relationships/hyperlink" Target="https://base.garant.ru/71848426/5df3cf44452aab7de28d69de5bee2373/" TargetMode="External"/><Relationship Id="rId663" Type="http://schemas.openxmlformats.org/officeDocument/2006/relationships/hyperlink" Target="https://base.garant.ru/71848426/5df3cf44452aab7de28d69de5bee2373/" TargetMode="External"/><Relationship Id="rId13" Type="http://schemas.openxmlformats.org/officeDocument/2006/relationships/hyperlink" Target="https://base.garant.ru/73007874/5042e284d8cd192904caa1477ba7771e/" TargetMode="External"/><Relationship Id="rId109" Type="http://schemas.openxmlformats.org/officeDocument/2006/relationships/image" Target="media/image4.png"/><Relationship Id="rId260" Type="http://schemas.openxmlformats.org/officeDocument/2006/relationships/image" Target="media/image69.png"/><Relationship Id="rId316" Type="http://schemas.openxmlformats.org/officeDocument/2006/relationships/hyperlink" Target="https://base.garant.ru/71848426/5df3cf44452aab7de28d69de5bee2373/" TargetMode="External"/><Relationship Id="rId523" Type="http://schemas.openxmlformats.org/officeDocument/2006/relationships/hyperlink" Target="https://base.garant.ru/71848426/5df3cf44452aab7de28d69de5bee2373/" TargetMode="External"/><Relationship Id="rId719" Type="http://schemas.openxmlformats.org/officeDocument/2006/relationships/hyperlink" Target="https://base.garant.ru/77677270/11528434f8b1073a1c9a33c83259f62c/" TargetMode="External"/><Relationship Id="rId55" Type="http://schemas.openxmlformats.org/officeDocument/2006/relationships/hyperlink" Target="https://base.garant.ru/71792342/94fcca9868fdcded9067a830acf29d9b/" TargetMode="External"/><Relationship Id="rId97" Type="http://schemas.openxmlformats.org/officeDocument/2006/relationships/hyperlink" Target="https://base.garant.ru/77677270/11528434f8b1073a1c9a33c83259f62c/" TargetMode="External"/><Relationship Id="rId120" Type="http://schemas.openxmlformats.org/officeDocument/2006/relationships/hyperlink" Target="https://base.garant.ru/71848426/5df3cf44452aab7de28d69de5bee2373/" TargetMode="External"/><Relationship Id="rId358" Type="http://schemas.openxmlformats.org/officeDocument/2006/relationships/image" Target="media/image153.png"/><Relationship Id="rId565" Type="http://schemas.openxmlformats.org/officeDocument/2006/relationships/image" Target="media/image197.png"/><Relationship Id="rId730" Type="http://schemas.openxmlformats.org/officeDocument/2006/relationships/hyperlink" Target="https://base.garant.ru/72216580/72e7d3f3338cf3eecb337ecd44a3eb7e/" TargetMode="External"/><Relationship Id="rId772" Type="http://schemas.openxmlformats.org/officeDocument/2006/relationships/hyperlink" Target="https://base.garant.ru/72159966/a5aae04511cb37df7a143e39cc36d340/" TargetMode="External"/><Relationship Id="rId162" Type="http://schemas.openxmlformats.org/officeDocument/2006/relationships/image" Target="media/image39.png"/><Relationship Id="rId218" Type="http://schemas.openxmlformats.org/officeDocument/2006/relationships/hyperlink" Target="https://base.garant.ru/70756458/b297f0c519cad2c14a5bfa3388fddae5/" TargetMode="External"/><Relationship Id="rId425" Type="http://schemas.openxmlformats.org/officeDocument/2006/relationships/hyperlink" Target="https://base.garant.ru/77678794/c6bca3b2a38f3d50bcac875ce3e1105a/" TargetMode="External"/><Relationship Id="rId467" Type="http://schemas.openxmlformats.org/officeDocument/2006/relationships/hyperlink" Target="https://base.garant.ru/72159966/a5aae04511cb37df7a143e39cc36d340/" TargetMode="External"/><Relationship Id="rId632" Type="http://schemas.openxmlformats.org/officeDocument/2006/relationships/hyperlink" Target="https://base.garant.ru/71848426/5df3cf44452aab7de28d69de5bee2373/" TargetMode="External"/><Relationship Id="rId271" Type="http://schemas.openxmlformats.org/officeDocument/2006/relationships/image" Target="media/image78.png"/><Relationship Id="rId674" Type="http://schemas.openxmlformats.org/officeDocument/2006/relationships/hyperlink" Target="https://base.garant.ru/70756458/b297f0c519cad2c14a5bfa3388fddae5/" TargetMode="External"/><Relationship Id="rId24" Type="http://schemas.openxmlformats.org/officeDocument/2006/relationships/hyperlink" Target="https://base.garant.ru/71848426/5df3cf44452aab7de28d69de5bee2373/" TargetMode="External"/><Relationship Id="rId66" Type="http://schemas.openxmlformats.org/officeDocument/2006/relationships/hyperlink" Target="https://base.garant.ru/77678794/c6bca3b2a38f3d50bcac875ce3e1105a/" TargetMode="External"/><Relationship Id="rId131" Type="http://schemas.openxmlformats.org/officeDocument/2006/relationships/image" Target="media/image17.png"/><Relationship Id="rId327" Type="http://schemas.openxmlformats.org/officeDocument/2006/relationships/image" Target="media/image126.png"/><Relationship Id="rId369" Type="http://schemas.openxmlformats.org/officeDocument/2006/relationships/image" Target="media/image163.png"/><Relationship Id="rId534" Type="http://schemas.openxmlformats.org/officeDocument/2006/relationships/hyperlink" Target="https://base.garant.ru/70756458/b297f0c519cad2c14a5bfa3388fddae5/" TargetMode="External"/><Relationship Id="rId576" Type="http://schemas.openxmlformats.org/officeDocument/2006/relationships/hyperlink" Target="https://base.garant.ru/12112604/37a7f371c758abce7d037534cd14b87e/" TargetMode="External"/><Relationship Id="rId741" Type="http://schemas.openxmlformats.org/officeDocument/2006/relationships/hyperlink" Target="https://base.garant.ru/71848426/5df3cf44452aab7de28d69de5bee2373/" TargetMode="External"/><Relationship Id="rId173" Type="http://schemas.openxmlformats.org/officeDocument/2006/relationships/hyperlink" Target="https://base.garant.ru/71848426/5df3cf44452aab7de28d69de5bee2373/" TargetMode="External"/><Relationship Id="rId229" Type="http://schemas.openxmlformats.org/officeDocument/2006/relationships/hyperlink" Target="https://base.garant.ru/70756458/b297f0c519cad2c14a5bfa3388fddae5/" TargetMode="External"/><Relationship Id="rId380" Type="http://schemas.openxmlformats.org/officeDocument/2006/relationships/hyperlink" Target="https://base.garant.ru/71848426/5df3cf44452aab7de28d69de5bee2373/" TargetMode="External"/><Relationship Id="rId436" Type="http://schemas.openxmlformats.org/officeDocument/2006/relationships/hyperlink" Target="https://base.garant.ru/5759555/" TargetMode="External"/><Relationship Id="rId601" Type="http://schemas.openxmlformats.org/officeDocument/2006/relationships/hyperlink" Target="https://base.garant.ru/71848426/5df3cf44452aab7de28d69de5bee2373/" TargetMode="External"/><Relationship Id="rId643" Type="http://schemas.openxmlformats.org/officeDocument/2006/relationships/hyperlink" Target="https://base.garant.ru/70756458/b297f0c519cad2c14a5bfa3388fddae5/" TargetMode="External"/><Relationship Id="rId240" Type="http://schemas.openxmlformats.org/officeDocument/2006/relationships/hyperlink" Target="https://base.garant.ru/72159966/a5aae04511cb37df7a143e39cc36d340/" TargetMode="External"/><Relationship Id="rId478" Type="http://schemas.openxmlformats.org/officeDocument/2006/relationships/image" Target="media/image179.png"/><Relationship Id="rId685" Type="http://schemas.openxmlformats.org/officeDocument/2006/relationships/hyperlink" Target="https://base.garant.ru/77664652/df2c01331d7426ec06158220039ecdcd/" TargetMode="External"/><Relationship Id="rId35" Type="http://schemas.openxmlformats.org/officeDocument/2006/relationships/hyperlink" Target="https://base.garant.ru/71848426/5df3cf44452aab7de28d69de5bee2373/" TargetMode="External"/><Relationship Id="rId77" Type="http://schemas.openxmlformats.org/officeDocument/2006/relationships/hyperlink" Target="https://base.garant.ru/72266580/" TargetMode="External"/><Relationship Id="rId100" Type="http://schemas.openxmlformats.org/officeDocument/2006/relationships/hyperlink" Target="https://base.garant.ru/71848426/5df3cf44452aab7de28d69de5bee2373/" TargetMode="External"/><Relationship Id="rId282" Type="http://schemas.openxmlformats.org/officeDocument/2006/relationships/hyperlink" Target="https://base.garant.ru/71848426/5df3cf44452aab7de28d69de5bee2373/" TargetMode="External"/><Relationship Id="rId338" Type="http://schemas.openxmlformats.org/officeDocument/2006/relationships/image" Target="media/image136.png"/><Relationship Id="rId503" Type="http://schemas.openxmlformats.org/officeDocument/2006/relationships/hyperlink" Target="https://base.garant.ru/77664652/df2c01331d7426ec06158220039ecdcd/" TargetMode="External"/><Relationship Id="rId545" Type="http://schemas.openxmlformats.org/officeDocument/2006/relationships/hyperlink" Target="https://base.garant.ru/70756458/b297f0c519cad2c14a5bfa3388fddae5/" TargetMode="External"/><Relationship Id="rId587" Type="http://schemas.openxmlformats.org/officeDocument/2006/relationships/hyperlink" Target="https://base.garant.ru/77680592/9e79eeb470dc5aa0a183bc698dc78c71/" TargetMode="External"/><Relationship Id="rId710" Type="http://schemas.openxmlformats.org/officeDocument/2006/relationships/hyperlink" Target="https://base.garant.ru/70756458/b297f0c519cad2c14a5bfa3388fddae5/" TargetMode="External"/><Relationship Id="rId752" Type="http://schemas.openxmlformats.org/officeDocument/2006/relationships/hyperlink" Target="https://base.garant.ru/72216580/72e7d3f3338cf3eecb337ecd44a3eb7e/" TargetMode="External"/><Relationship Id="rId8" Type="http://schemas.openxmlformats.org/officeDocument/2006/relationships/hyperlink" Target="https://base.garant.ru/71390890/" TargetMode="External"/><Relationship Id="rId142" Type="http://schemas.openxmlformats.org/officeDocument/2006/relationships/hyperlink" Target="https://base.garant.ru/71848426/5df3cf44452aab7de28d69de5bee2373/" TargetMode="External"/><Relationship Id="rId184" Type="http://schemas.openxmlformats.org/officeDocument/2006/relationships/hyperlink" Target="https://base.garant.ru/72159966/a5aae04511cb37df7a143e39cc36d340/" TargetMode="External"/><Relationship Id="rId391" Type="http://schemas.openxmlformats.org/officeDocument/2006/relationships/hyperlink" Target="https://base.garant.ru/71848426/5df3cf44452aab7de28d69de5bee2373/" TargetMode="External"/><Relationship Id="rId405" Type="http://schemas.openxmlformats.org/officeDocument/2006/relationships/hyperlink" Target="https://base.garant.ru/77678794/c6bca3b2a38f3d50bcac875ce3e1105a/" TargetMode="External"/><Relationship Id="rId447" Type="http://schemas.openxmlformats.org/officeDocument/2006/relationships/hyperlink" Target="https://base.garant.ru/72216580/72e7d3f3338cf3eecb337ecd44a3eb7e/" TargetMode="External"/><Relationship Id="rId612" Type="http://schemas.openxmlformats.org/officeDocument/2006/relationships/hyperlink" Target="https://base.garant.ru/77680592/9e79eeb470dc5aa0a183bc698dc78c71/" TargetMode="External"/><Relationship Id="rId251" Type="http://schemas.openxmlformats.org/officeDocument/2006/relationships/hyperlink" Target="https://base.garant.ru/70756458/" TargetMode="External"/><Relationship Id="rId489" Type="http://schemas.openxmlformats.org/officeDocument/2006/relationships/hyperlink" Target="https://base.garant.ru/77677270/11528434f8b1073a1c9a33c83259f62c/" TargetMode="External"/><Relationship Id="rId654" Type="http://schemas.openxmlformats.org/officeDocument/2006/relationships/image" Target="media/image208.png"/><Relationship Id="rId696" Type="http://schemas.openxmlformats.org/officeDocument/2006/relationships/hyperlink" Target="https://base.garant.ru/70756458/b297f0c519cad2c14a5bfa3388fddae5/" TargetMode="External"/><Relationship Id="rId46" Type="http://schemas.openxmlformats.org/officeDocument/2006/relationships/hyperlink" Target="https://base.garant.ru/71848426/5df3cf44452aab7de28d69de5bee2373/" TargetMode="External"/><Relationship Id="rId293" Type="http://schemas.openxmlformats.org/officeDocument/2006/relationships/image" Target="media/image97.png"/><Relationship Id="rId307" Type="http://schemas.openxmlformats.org/officeDocument/2006/relationships/image" Target="media/image109.png"/><Relationship Id="rId349" Type="http://schemas.openxmlformats.org/officeDocument/2006/relationships/image" Target="media/image145.png"/><Relationship Id="rId514" Type="http://schemas.openxmlformats.org/officeDocument/2006/relationships/hyperlink" Target="https://base.garant.ru/70756458/b297f0c519cad2c14a5bfa3388fddae5/" TargetMode="External"/><Relationship Id="rId556" Type="http://schemas.openxmlformats.org/officeDocument/2006/relationships/hyperlink" Target="https://base.garant.ru/71848426/5df3cf44452aab7de28d69de5bee2373/" TargetMode="External"/><Relationship Id="rId721" Type="http://schemas.openxmlformats.org/officeDocument/2006/relationships/hyperlink" Target="https://base.garant.ru/71848426/5df3cf44452aab7de28d69de5bee2373/" TargetMode="External"/><Relationship Id="rId763" Type="http://schemas.openxmlformats.org/officeDocument/2006/relationships/hyperlink" Target="https://base.garant.ru/72159966/a5aae04511cb37df7a143e39cc36d340/" TargetMode="External"/><Relationship Id="rId88" Type="http://schemas.openxmlformats.org/officeDocument/2006/relationships/hyperlink" Target="https://base.garant.ru/72661988/53f89421bbdaf741eb2d1ecc4ddb4c33/" TargetMode="External"/><Relationship Id="rId111" Type="http://schemas.openxmlformats.org/officeDocument/2006/relationships/image" Target="media/image6.png"/><Relationship Id="rId153" Type="http://schemas.openxmlformats.org/officeDocument/2006/relationships/image" Target="media/image32.png"/><Relationship Id="rId195" Type="http://schemas.openxmlformats.org/officeDocument/2006/relationships/hyperlink" Target="https://base.garant.ru/71848426/5df3cf44452aab7de28d69de5bee2373/" TargetMode="External"/><Relationship Id="rId209" Type="http://schemas.openxmlformats.org/officeDocument/2006/relationships/image" Target="media/image58.png"/><Relationship Id="rId360" Type="http://schemas.openxmlformats.org/officeDocument/2006/relationships/image" Target="media/image154.png"/><Relationship Id="rId416" Type="http://schemas.openxmlformats.org/officeDocument/2006/relationships/hyperlink" Target="https://base.garant.ru/72216580/72e7d3f3338cf3eecb337ecd44a3eb7e/" TargetMode="External"/><Relationship Id="rId598" Type="http://schemas.openxmlformats.org/officeDocument/2006/relationships/image" Target="media/image200.png"/><Relationship Id="rId220" Type="http://schemas.openxmlformats.org/officeDocument/2006/relationships/hyperlink" Target="https://base.garant.ru/70756458/b297f0c519cad2c14a5bfa3388fddae5/" TargetMode="External"/><Relationship Id="rId458" Type="http://schemas.openxmlformats.org/officeDocument/2006/relationships/hyperlink" Target="https://base.garant.ru/77664652/df2c01331d7426ec06158220039ecdcd/" TargetMode="External"/><Relationship Id="rId623" Type="http://schemas.openxmlformats.org/officeDocument/2006/relationships/hyperlink" Target="https://base.garant.ru/77680592/9e79eeb470dc5aa0a183bc698dc78c71/" TargetMode="External"/><Relationship Id="rId665" Type="http://schemas.openxmlformats.org/officeDocument/2006/relationships/hyperlink" Target="https://base.garant.ru/72045522/09020e4a813ba7f69cfed60130a900bd/" TargetMode="External"/><Relationship Id="rId15" Type="http://schemas.openxmlformats.org/officeDocument/2006/relationships/hyperlink" Target="https://base.garant.ru/72622452/3ddaef4d27a67d6233456cbd02644645/" TargetMode="External"/><Relationship Id="rId57" Type="http://schemas.openxmlformats.org/officeDocument/2006/relationships/hyperlink" Target="https://base.garant.ru/77678794/c6bca3b2a38f3d50bcac875ce3e1105a/" TargetMode="External"/><Relationship Id="rId262" Type="http://schemas.openxmlformats.org/officeDocument/2006/relationships/image" Target="media/image70.png"/><Relationship Id="rId318" Type="http://schemas.openxmlformats.org/officeDocument/2006/relationships/image" Target="media/image118.png"/><Relationship Id="rId525" Type="http://schemas.openxmlformats.org/officeDocument/2006/relationships/hyperlink" Target="https://base.garant.ru/72159966/a5aae04511cb37df7a143e39cc36d340/" TargetMode="External"/><Relationship Id="rId567" Type="http://schemas.openxmlformats.org/officeDocument/2006/relationships/hyperlink" Target="https://base.garant.ru/70756458/b297f0c519cad2c14a5bfa3388fddae5/" TargetMode="External"/><Relationship Id="rId732" Type="http://schemas.openxmlformats.org/officeDocument/2006/relationships/hyperlink" Target="https://base.garant.ru/71848426/5df3cf44452aab7de28d69de5bee2373/" TargetMode="External"/><Relationship Id="rId99" Type="http://schemas.openxmlformats.org/officeDocument/2006/relationships/hyperlink" Target="https://base.garant.ru/70756458/" TargetMode="External"/><Relationship Id="rId122" Type="http://schemas.openxmlformats.org/officeDocument/2006/relationships/hyperlink" Target="https://base.garant.ru/77677270/11528434f8b1073a1c9a33c83259f62c/" TargetMode="External"/><Relationship Id="rId164" Type="http://schemas.openxmlformats.org/officeDocument/2006/relationships/image" Target="media/image41.png"/><Relationship Id="rId371" Type="http://schemas.openxmlformats.org/officeDocument/2006/relationships/image" Target="media/image165.png"/><Relationship Id="rId774" Type="http://schemas.openxmlformats.org/officeDocument/2006/relationships/hyperlink" Target="https://base.garant.ru/72159966/a5aae04511cb37df7a143e39cc36d340/" TargetMode="External"/><Relationship Id="rId427" Type="http://schemas.openxmlformats.org/officeDocument/2006/relationships/hyperlink" Target="https://base.garant.ru/77678794/c6bca3b2a38f3d50bcac875ce3e1105a/" TargetMode="External"/><Relationship Id="rId469" Type="http://schemas.openxmlformats.org/officeDocument/2006/relationships/hyperlink" Target="https://base.garant.ru/70756458/b297f0c519cad2c14a5bfa3388fddae5/" TargetMode="External"/><Relationship Id="rId634" Type="http://schemas.openxmlformats.org/officeDocument/2006/relationships/hyperlink" Target="https://base.garant.ru/71890602/b6a1611d6e28ece8dd7cd258c9a9af99/" TargetMode="External"/><Relationship Id="rId676" Type="http://schemas.openxmlformats.org/officeDocument/2006/relationships/hyperlink" Target="https://base.garant.ru/70756458/b297f0c519cad2c14a5bfa3388fddae5/" TargetMode="External"/><Relationship Id="rId26" Type="http://schemas.openxmlformats.org/officeDocument/2006/relationships/hyperlink" Target="https://base.garant.ru/71848426/5df3cf44452aab7de28d69de5bee2373/" TargetMode="External"/><Relationship Id="rId231" Type="http://schemas.openxmlformats.org/officeDocument/2006/relationships/hyperlink" Target="https://base.garant.ru/70756458/b297f0c519cad2c14a5bfa3388fddae5/" TargetMode="External"/><Relationship Id="rId273" Type="http://schemas.openxmlformats.org/officeDocument/2006/relationships/image" Target="media/image80.png"/><Relationship Id="rId329" Type="http://schemas.openxmlformats.org/officeDocument/2006/relationships/image" Target="media/image127.png"/><Relationship Id="rId480" Type="http://schemas.openxmlformats.org/officeDocument/2006/relationships/image" Target="media/image181.png"/><Relationship Id="rId536" Type="http://schemas.openxmlformats.org/officeDocument/2006/relationships/hyperlink" Target="https://base.garant.ru/12112604/37a7f371c758abce7d037534cd14b87e/" TargetMode="External"/><Relationship Id="rId701" Type="http://schemas.openxmlformats.org/officeDocument/2006/relationships/hyperlink" Target="https://base.garant.ru/5759555/" TargetMode="External"/><Relationship Id="rId68" Type="http://schemas.openxmlformats.org/officeDocument/2006/relationships/hyperlink" Target="https://base.garant.ru/71848426/5df3cf44452aab7de28d69de5bee2373/" TargetMode="External"/><Relationship Id="rId133" Type="http://schemas.openxmlformats.org/officeDocument/2006/relationships/hyperlink" Target="https://base.garant.ru/77677270/11528434f8b1073a1c9a33c83259f62c/" TargetMode="External"/><Relationship Id="rId175" Type="http://schemas.openxmlformats.org/officeDocument/2006/relationships/image" Target="media/image48.png"/><Relationship Id="rId340" Type="http://schemas.openxmlformats.org/officeDocument/2006/relationships/image" Target="media/image138.png"/><Relationship Id="rId578" Type="http://schemas.openxmlformats.org/officeDocument/2006/relationships/hyperlink" Target="https://base.garant.ru/71848426/5df3cf44452aab7de28d69de5bee2373/" TargetMode="External"/><Relationship Id="rId743" Type="http://schemas.openxmlformats.org/officeDocument/2006/relationships/hyperlink" Target="https://base.garant.ru/77677270/11528434f8b1073a1c9a33c83259f62c/" TargetMode="External"/><Relationship Id="rId200" Type="http://schemas.openxmlformats.org/officeDocument/2006/relationships/image" Target="media/image51.png"/><Relationship Id="rId382" Type="http://schemas.openxmlformats.org/officeDocument/2006/relationships/hyperlink" Target="https://base.garant.ru/71848426/5df3cf44452aab7de28d69de5bee2373/" TargetMode="External"/><Relationship Id="rId438" Type="http://schemas.openxmlformats.org/officeDocument/2006/relationships/hyperlink" Target="https://base.garant.ru/77678794/c6bca3b2a38f3d50bcac875ce3e1105a/" TargetMode="External"/><Relationship Id="rId603" Type="http://schemas.openxmlformats.org/officeDocument/2006/relationships/hyperlink" Target="https://base.garant.ru/5759555/" TargetMode="External"/><Relationship Id="rId645" Type="http://schemas.openxmlformats.org/officeDocument/2006/relationships/hyperlink" Target="https://base.garant.ru/71848426/5df3cf44452aab7de28d69de5bee2373/" TargetMode="External"/><Relationship Id="rId687" Type="http://schemas.openxmlformats.org/officeDocument/2006/relationships/hyperlink" Target="https://base.garant.ru/71848426/5df3cf44452aab7de28d69de5bee2373/" TargetMode="External"/><Relationship Id="rId242" Type="http://schemas.openxmlformats.org/officeDocument/2006/relationships/hyperlink" Target="https://base.garant.ru/71848426/5df3cf44452aab7de28d69de5bee2373/" TargetMode="External"/><Relationship Id="rId284" Type="http://schemas.openxmlformats.org/officeDocument/2006/relationships/image" Target="media/image89.png"/><Relationship Id="rId491" Type="http://schemas.openxmlformats.org/officeDocument/2006/relationships/hyperlink" Target="https://base.garant.ru/70756458/b297f0c519cad2c14a5bfa3388fddae5/" TargetMode="External"/><Relationship Id="rId505" Type="http://schemas.openxmlformats.org/officeDocument/2006/relationships/hyperlink" Target="https://base.garant.ru/71848426/5df3cf44452aab7de28d69de5bee2373/" TargetMode="External"/><Relationship Id="rId712" Type="http://schemas.openxmlformats.org/officeDocument/2006/relationships/hyperlink" Target="https://base.garant.ru/70756458/b297f0c519cad2c14a5bfa3388fddae5/" TargetMode="External"/><Relationship Id="rId37" Type="http://schemas.openxmlformats.org/officeDocument/2006/relationships/hyperlink" Target="https://base.garant.ru/71848426/5df3cf44452aab7de28d69de5bee2373/" TargetMode="External"/><Relationship Id="rId79" Type="http://schemas.openxmlformats.org/officeDocument/2006/relationships/hyperlink" Target="https://base.garant.ru/71890602/b6a1611d6e28ece8dd7cd258c9a9af99/" TargetMode="External"/><Relationship Id="rId102" Type="http://schemas.openxmlformats.org/officeDocument/2006/relationships/hyperlink" Target="https://base.garant.ru/70756458/b297f0c519cad2c14a5bfa3388fddae5/" TargetMode="External"/><Relationship Id="rId144" Type="http://schemas.openxmlformats.org/officeDocument/2006/relationships/hyperlink" Target="https://base.garant.ru/70756458/b297f0c519cad2c14a5bfa3388fddae5/" TargetMode="External"/><Relationship Id="rId547" Type="http://schemas.openxmlformats.org/officeDocument/2006/relationships/hyperlink" Target="https://base.garant.ru/71848426/5df3cf44452aab7de28d69de5bee2373/" TargetMode="External"/><Relationship Id="rId589" Type="http://schemas.openxmlformats.org/officeDocument/2006/relationships/hyperlink" Target="https://base.garant.ru/70756458/" TargetMode="External"/><Relationship Id="rId754" Type="http://schemas.openxmlformats.org/officeDocument/2006/relationships/hyperlink" Target="https://base.garant.ru/72111356/" TargetMode="External"/><Relationship Id="rId90" Type="http://schemas.openxmlformats.org/officeDocument/2006/relationships/hyperlink" Target="https://base.garant.ru/72159966/a5aae04511cb37df7a143e39cc36d340/" TargetMode="External"/><Relationship Id="rId186" Type="http://schemas.openxmlformats.org/officeDocument/2006/relationships/hyperlink" Target="https://base.garant.ru/70756458/b297f0c519cad2c14a5bfa3388fddae5/" TargetMode="External"/><Relationship Id="rId351" Type="http://schemas.openxmlformats.org/officeDocument/2006/relationships/image" Target="media/image147.png"/><Relationship Id="rId393" Type="http://schemas.openxmlformats.org/officeDocument/2006/relationships/hyperlink" Target="https://base.garant.ru/70756458/b297f0c519cad2c14a5bfa3388fddae5/" TargetMode="External"/><Relationship Id="rId407" Type="http://schemas.openxmlformats.org/officeDocument/2006/relationships/hyperlink" Target="https://base.garant.ru/72159966/a5aae04511cb37df7a143e39cc36d340/" TargetMode="External"/><Relationship Id="rId449" Type="http://schemas.openxmlformats.org/officeDocument/2006/relationships/hyperlink" Target="https://base.garant.ru/71848426/5df3cf44452aab7de28d69de5bee2373/" TargetMode="External"/><Relationship Id="rId614" Type="http://schemas.openxmlformats.org/officeDocument/2006/relationships/hyperlink" Target="https://base.garant.ru/77680592/9e79eeb470dc5aa0a183bc698dc78c71/" TargetMode="External"/><Relationship Id="rId656" Type="http://schemas.openxmlformats.org/officeDocument/2006/relationships/hyperlink" Target="https://base.garant.ru/72045522/09020e4a813ba7f69cfed60130a900bd/" TargetMode="External"/><Relationship Id="rId211" Type="http://schemas.openxmlformats.org/officeDocument/2006/relationships/image" Target="media/image60.png"/><Relationship Id="rId253" Type="http://schemas.openxmlformats.org/officeDocument/2006/relationships/image" Target="media/image63.png"/><Relationship Id="rId295" Type="http://schemas.openxmlformats.org/officeDocument/2006/relationships/hyperlink" Target="https://base.garant.ru/71848426/5df3cf44452aab7de28d69de5bee2373/" TargetMode="External"/><Relationship Id="rId309" Type="http://schemas.openxmlformats.org/officeDocument/2006/relationships/image" Target="media/image111.png"/><Relationship Id="rId460" Type="http://schemas.openxmlformats.org/officeDocument/2006/relationships/hyperlink" Target="https://base.garant.ru/71848426/5df3cf44452aab7de28d69de5bee2373/" TargetMode="External"/><Relationship Id="rId516" Type="http://schemas.openxmlformats.org/officeDocument/2006/relationships/hyperlink" Target="https://base.garant.ru/71848426/5df3cf44452aab7de28d69de5bee2373/" TargetMode="External"/><Relationship Id="rId698" Type="http://schemas.openxmlformats.org/officeDocument/2006/relationships/hyperlink" Target="https://base.garant.ru/71848426/5df3cf44452aab7de28d69de5bee2373/" TargetMode="External"/><Relationship Id="rId48" Type="http://schemas.openxmlformats.org/officeDocument/2006/relationships/hyperlink" Target="https://base.garant.ru/71848426/5df3cf44452aab7de28d69de5bee2373/" TargetMode="External"/><Relationship Id="rId113" Type="http://schemas.openxmlformats.org/officeDocument/2006/relationships/image" Target="media/image7.png"/><Relationship Id="rId320" Type="http://schemas.openxmlformats.org/officeDocument/2006/relationships/image" Target="media/image120.png"/><Relationship Id="rId558" Type="http://schemas.openxmlformats.org/officeDocument/2006/relationships/hyperlink" Target="https://base.garant.ru/71848426/5df3cf44452aab7de28d69de5bee2373/" TargetMode="External"/><Relationship Id="rId723" Type="http://schemas.openxmlformats.org/officeDocument/2006/relationships/hyperlink" Target="https://base.garant.ru/77678794/c6bca3b2a38f3d50bcac875ce3e1105a/" TargetMode="External"/><Relationship Id="rId765" Type="http://schemas.openxmlformats.org/officeDocument/2006/relationships/hyperlink" Target="https://base.garant.ru/72216580/72e7d3f3338cf3eecb337ecd44a3eb7e/" TargetMode="External"/><Relationship Id="rId155" Type="http://schemas.openxmlformats.org/officeDocument/2006/relationships/image" Target="media/image34.png"/><Relationship Id="rId197" Type="http://schemas.openxmlformats.org/officeDocument/2006/relationships/hyperlink" Target="https://base.garant.ru/72159966/a5aae04511cb37df7a143e39cc36d340/" TargetMode="External"/><Relationship Id="rId362" Type="http://schemas.openxmlformats.org/officeDocument/2006/relationships/image" Target="media/image156.png"/><Relationship Id="rId418" Type="http://schemas.openxmlformats.org/officeDocument/2006/relationships/hyperlink" Target="https://base.garant.ru/72159966/a5aae04511cb37df7a143e39cc36d340/" TargetMode="External"/><Relationship Id="rId625" Type="http://schemas.openxmlformats.org/officeDocument/2006/relationships/hyperlink" Target="https://base.garant.ru/71848426/5df3cf44452aab7de28d69de5bee2373/" TargetMode="External"/><Relationship Id="rId222" Type="http://schemas.openxmlformats.org/officeDocument/2006/relationships/hyperlink" Target="https://base.garant.ru/77677270/11528434f8b1073a1c9a33c83259f62c/" TargetMode="External"/><Relationship Id="rId264" Type="http://schemas.openxmlformats.org/officeDocument/2006/relationships/image" Target="media/image72.png"/><Relationship Id="rId471" Type="http://schemas.openxmlformats.org/officeDocument/2006/relationships/hyperlink" Target="https://base.garant.ru/71848426/5df3cf44452aab7de28d69de5bee2373/" TargetMode="External"/><Relationship Id="rId667" Type="http://schemas.openxmlformats.org/officeDocument/2006/relationships/hyperlink" Target="https://base.garant.ru/72045522/09020e4a813ba7f69cfed60130a900bd/" TargetMode="External"/><Relationship Id="rId17" Type="http://schemas.openxmlformats.org/officeDocument/2006/relationships/hyperlink" Target="https://base.garant.ru/71848426/5df3cf44452aab7de28d69de5bee2373/" TargetMode="External"/><Relationship Id="rId59" Type="http://schemas.openxmlformats.org/officeDocument/2006/relationships/hyperlink" Target="https://base.garant.ru/72709720/" TargetMode="External"/><Relationship Id="rId124" Type="http://schemas.openxmlformats.org/officeDocument/2006/relationships/image" Target="media/image10.png"/><Relationship Id="rId527" Type="http://schemas.openxmlformats.org/officeDocument/2006/relationships/hyperlink" Target="https://base.garant.ru/70756458/b297f0c519cad2c14a5bfa3388fddae5/" TargetMode="External"/><Relationship Id="rId569" Type="http://schemas.openxmlformats.org/officeDocument/2006/relationships/hyperlink" Target="https://base.garant.ru/70756458/b297f0c519cad2c14a5bfa3388fddae5/" TargetMode="External"/><Relationship Id="rId734" Type="http://schemas.openxmlformats.org/officeDocument/2006/relationships/hyperlink" Target="https://base.garant.ru/77677270/11528434f8b1073a1c9a33c83259f62c/" TargetMode="External"/><Relationship Id="rId776" Type="http://schemas.openxmlformats.org/officeDocument/2006/relationships/hyperlink" Target="https://base.garant.ru/12112604/741609f9002bd54a24e5c49cb5af953b/" TargetMode="External"/><Relationship Id="rId70" Type="http://schemas.openxmlformats.org/officeDocument/2006/relationships/hyperlink" Target="https://base.garant.ru/71848426/5df3cf44452aab7de28d69de5bee2373/" TargetMode="External"/><Relationship Id="rId166" Type="http://schemas.openxmlformats.org/officeDocument/2006/relationships/hyperlink" Target="https://base.garant.ru/72133804/53f89421bbdaf741eb2d1ecc4ddb4c33/" TargetMode="External"/><Relationship Id="rId331" Type="http://schemas.openxmlformats.org/officeDocument/2006/relationships/image" Target="media/image129.png"/><Relationship Id="rId373" Type="http://schemas.openxmlformats.org/officeDocument/2006/relationships/image" Target="media/image167.png"/><Relationship Id="rId429" Type="http://schemas.openxmlformats.org/officeDocument/2006/relationships/image" Target="media/image171.png"/><Relationship Id="rId580" Type="http://schemas.openxmlformats.org/officeDocument/2006/relationships/hyperlink" Target="https://base.garant.ru/77680592/9e79eeb470dc5aa0a183bc698dc78c71/" TargetMode="External"/><Relationship Id="rId636" Type="http://schemas.openxmlformats.org/officeDocument/2006/relationships/hyperlink" Target="https://base.garant.ru/71848426/5df3cf44452aab7de28d69de5bee2373/" TargetMode="External"/><Relationship Id="rId1" Type="http://schemas.openxmlformats.org/officeDocument/2006/relationships/styles" Target="styles.xml"/><Relationship Id="rId233" Type="http://schemas.openxmlformats.org/officeDocument/2006/relationships/hyperlink" Target="https://base.garant.ru/12112604/37a7f371c758abce7d037534cd14b87e/" TargetMode="External"/><Relationship Id="rId440" Type="http://schemas.openxmlformats.org/officeDocument/2006/relationships/hyperlink" Target="https://base.garant.ru/77678794/c6bca3b2a38f3d50bcac875ce3e1105a/" TargetMode="External"/><Relationship Id="rId678" Type="http://schemas.openxmlformats.org/officeDocument/2006/relationships/hyperlink" Target="https://base.garant.ru/70756458/b297f0c519cad2c14a5bfa3388fddae5/" TargetMode="External"/><Relationship Id="rId28" Type="http://schemas.openxmlformats.org/officeDocument/2006/relationships/hyperlink" Target="https://base.garant.ru/71848426/5df3cf44452aab7de28d69de5bee2373/" TargetMode="External"/><Relationship Id="rId275" Type="http://schemas.openxmlformats.org/officeDocument/2006/relationships/hyperlink" Target="https://base.garant.ru/71848426/5df3cf44452aab7de28d69de5bee2373/" TargetMode="External"/><Relationship Id="rId300" Type="http://schemas.openxmlformats.org/officeDocument/2006/relationships/image" Target="media/image103.png"/><Relationship Id="rId482" Type="http://schemas.openxmlformats.org/officeDocument/2006/relationships/image" Target="media/image183.png"/><Relationship Id="rId538" Type="http://schemas.openxmlformats.org/officeDocument/2006/relationships/hyperlink" Target="https://base.garant.ru/77677270/11528434f8b1073a1c9a33c83259f62c/" TargetMode="External"/><Relationship Id="rId703" Type="http://schemas.openxmlformats.org/officeDocument/2006/relationships/hyperlink" Target="https://base.garant.ru/77677270/11528434f8b1073a1c9a33c83259f62c/" TargetMode="External"/><Relationship Id="rId745" Type="http://schemas.openxmlformats.org/officeDocument/2006/relationships/hyperlink" Target="https://base.garant.ru/77666261/2bfc53568f8047d4a8dcb89ae724de6c/" TargetMode="External"/><Relationship Id="rId81" Type="http://schemas.openxmlformats.org/officeDocument/2006/relationships/hyperlink" Target="https://base.garant.ru/71848426/5df3cf44452aab7de28d69de5bee2373/" TargetMode="External"/><Relationship Id="rId135" Type="http://schemas.openxmlformats.org/officeDocument/2006/relationships/hyperlink" Target="https://base.garant.ru/71848426/5df3cf44452aab7de28d69de5bee2373/" TargetMode="External"/><Relationship Id="rId177" Type="http://schemas.openxmlformats.org/officeDocument/2006/relationships/hyperlink" Target="https://base.garant.ru/70756458/b297f0c519cad2c14a5bfa3388fddae5/" TargetMode="External"/><Relationship Id="rId342" Type="http://schemas.openxmlformats.org/officeDocument/2006/relationships/image" Target="media/image139.png"/><Relationship Id="rId384" Type="http://schemas.openxmlformats.org/officeDocument/2006/relationships/hyperlink" Target="https://base.garant.ru/71848426/5df3cf44452aab7de28d69de5bee2373/" TargetMode="External"/><Relationship Id="rId591" Type="http://schemas.openxmlformats.org/officeDocument/2006/relationships/hyperlink" Target="https://base.garant.ru/71848426/5df3cf44452aab7de28d69de5bee2373/" TargetMode="External"/><Relationship Id="rId605" Type="http://schemas.openxmlformats.org/officeDocument/2006/relationships/hyperlink" Target="https://base.garant.ru/71848426/5df3cf44452aab7de28d69de5bee2373/" TargetMode="External"/><Relationship Id="rId202" Type="http://schemas.openxmlformats.org/officeDocument/2006/relationships/hyperlink" Target="https://base.garant.ru/70756458/b297f0c519cad2c14a5bfa3388fddae5/" TargetMode="External"/><Relationship Id="rId244" Type="http://schemas.openxmlformats.org/officeDocument/2006/relationships/hyperlink" Target="https://base.garant.ru/71848426/5df3cf44452aab7de28d69de5bee2373/" TargetMode="External"/><Relationship Id="rId647" Type="http://schemas.openxmlformats.org/officeDocument/2006/relationships/hyperlink" Target="https://base.garant.ru/72148220/151f03a0353963a2008e8ec47f8fe501/" TargetMode="External"/><Relationship Id="rId689" Type="http://schemas.openxmlformats.org/officeDocument/2006/relationships/hyperlink" Target="https://base.garant.ru/77677270/11528434f8b1073a1c9a33c83259f62c/" TargetMode="External"/><Relationship Id="rId39" Type="http://schemas.openxmlformats.org/officeDocument/2006/relationships/hyperlink" Target="https://base.garant.ru/71848426/5df3cf44452aab7de28d69de5bee2373/" TargetMode="External"/><Relationship Id="rId286" Type="http://schemas.openxmlformats.org/officeDocument/2006/relationships/image" Target="media/image91.png"/><Relationship Id="rId451" Type="http://schemas.openxmlformats.org/officeDocument/2006/relationships/hyperlink" Target="https://base.garant.ru/72216580/72e7d3f3338cf3eecb337ecd44a3eb7e/" TargetMode="External"/><Relationship Id="rId493" Type="http://schemas.openxmlformats.org/officeDocument/2006/relationships/hyperlink" Target="https://base.garant.ru/70756458/b297f0c519cad2c14a5bfa3388fddae5/" TargetMode="External"/><Relationship Id="rId507" Type="http://schemas.openxmlformats.org/officeDocument/2006/relationships/hyperlink" Target="https://base.garant.ru/77677270/11528434f8b1073a1c9a33c83259f62c/" TargetMode="External"/><Relationship Id="rId549" Type="http://schemas.openxmlformats.org/officeDocument/2006/relationships/hyperlink" Target="https://base.garant.ru/71848426/5df3cf44452aab7de28d69de5bee2373/" TargetMode="External"/><Relationship Id="rId714" Type="http://schemas.openxmlformats.org/officeDocument/2006/relationships/hyperlink" Target="https://base.garant.ru/70756458/b297f0c519cad2c14a5bfa3388fddae5/" TargetMode="External"/><Relationship Id="rId756" Type="http://schemas.openxmlformats.org/officeDocument/2006/relationships/hyperlink" Target="https://base.garant.ru/71848426/5df3cf44452aab7de28d69de5bee2373/" TargetMode="External"/><Relationship Id="rId50" Type="http://schemas.openxmlformats.org/officeDocument/2006/relationships/hyperlink" Target="https://base.garant.ru/71848426/5df3cf44452aab7de28d69de5bee2373/" TargetMode="External"/><Relationship Id="rId104" Type="http://schemas.openxmlformats.org/officeDocument/2006/relationships/hyperlink" Target="https://base.garant.ru/72159966/a5aae04511cb37df7a143e39cc36d340/" TargetMode="External"/><Relationship Id="rId146" Type="http://schemas.openxmlformats.org/officeDocument/2006/relationships/image" Target="media/image25.png"/><Relationship Id="rId188" Type="http://schemas.openxmlformats.org/officeDocument/2006/relationships/hyperlink" Target="https://base.garant.ru/12112604/37a7f371c758abce7d037534cd14b87e/" TargetMode="External"/><Relationship Id="rId311" Type="http://schemas.openxmlformats.org/officeDocument/2006/relationships/image" Target="media/image112.png"/><Relationship Id="rId353" Type="http://schemas.openxmlformats.org/officeDocument/2006/relationships/image" Target="media/image149.png"/><Relationship Id="rId395" Type="http://schemas.openxmlformats.org/officeDocument/2006/relationships/hyperlink" Target="https://base.garant.ru/70756458/b297f0c519cad2c14a5bfa3388fddae5/" TargetMode="External"/><Relationship Id="rId409" Type="http://schemas.openxmlformats.org/officeDocument/2006/relationships/hyperlink" Target="https://base.garant.ru/72216580/72e7d3f3338cf3eecb337ecd44a3eb7e/" TargetMode="External"/><Relationship Id="rId560" Type="http://schemas.openxmlformats.org/officeDocument/2006/relationships/image" Target="media/image192.png"/><Relationship Id="rId92" Type="http://schemas.openxmlformats.org/officeDocument/2006/relationships/hyperlink" Target="https://base.garant.ru/72159966/a5aae04511cb37df7a143e39cc36d340/" TargetMode="External"/><Relationship Id="rId213" Type="http://schemas.openxmlformats.org/officeDocument/2006/relationships/image" Target="media/image62.png"/><Relationship Id="rId420" Type="http://schemas.openxmlformats.org/officeDocument/2006/relationships/hyperlink" Target="https://base.garant.ru/70756458/b297f0c519cad2c14a5bfa3388fddae5/" TargetMode="External"/><Relationship Id="rId616" Type="http://schemas.openxmlformats.org/officeDocument/2006/relationships/hyperlink" Target="https://base.garant.ru/77680592/9e79eeb470dc5aa0a183bc698dc78c71/" TargetMode="External"/><Relationship Id="rId658" Type="http://schemas.openxmlformats.org/officeDocument/2006/relationships/image" Target="media/image210.png"/><Relationship Id="rId255" Type="http://schemas.openxmlformats.org/officeDocument/2006/relationships/image" Target="media/image65.png"/><Relationship Id="rId297" Type="http://schemas.openxmlformats.org/officeDocument/2006/relationships/image" Target="media/image100.png"/><Relationship Id="rId462" Type="http://schemas.openxmlformats.org/officeDocument/2006/relationships/hyperlink" Target="https://base.garant.ru/77677270/11528434f8b1073a1c9a33c83259f62c/" TargetMode="External"/><Relationship Id="rId518" Type="http://schemas.openxmlformats.org/officeDocument/2006/relationships/hyperlink" Target="https://base.garant.ru/70756458/b297f0c519cad2c14a5bfa3388fddae5/" TargetMode="External"/><Relationship Id="rId725" Type="http://schemas.openxmlformats.org/officeDocument/2006/relationships/hyperlink" Target="https://base.garant.ru/72216580/72e7d3f3338cf3eecb337ecd44a3eb7e/" TargetMode="External"/><Relationship Id="rId115" Type="http://schemas.openxmlformats.org/officeDocument/2006/relationships/hyperlink" Target="https://base.garant.ru/71848426/5df3cf44452aab7de28d69de5bee2373/" TargetMode="External"/><Relationship Id="rId157" Type="http://schemas.openxmlformats.org/officeDocument/2006/relationships/image" Target="media/image36.png"/><Relationship Id="rId322" Type="http://schemas.openxmlformats.org/officeDocument/2006/relationships/image" Target="media/image121.png"/><Relationship Id="rId364" Type="http://schemas.openxmlformats.org/officeDocument/2006/relationships/image" Target="media/image158.png"/><Relationship Id="rId767" Type="http://schemas.openxmlformats.org/officeDocument/2006/relationships/hyperlink" Target="https://base.garant.ru/10900200/1cafb24d049dcd1e7707a22d98e9858f/" TargetMode="External"/><Relationship Id="rId61" Type="http://schemas.openxmlformats.org/officeDocument/2006/relationships/hyperlink" Target="https://base.garant.ru/72638112/" TargetMode="External"/><Relationship Id="rId199" Type="http://schemas.openxmlformats.org/officeDocument/2006/relationships/image" Target="media/image50.png"/><Relationship Id="rId571" Type="http://schemas.openxmlformats.org/officeDocument/2006/relationships/hyperlink" Target="https://base.garant.ru/70756458/b297f0c519cad2c14a5bfa3388fddae5/" TargetMode="External"/><Relationship Id="rId627" Type="http://schemas.openxmlformats.org/officeDocument/2006/relationships/hyperlink" Target="https://base.garant.ru/70756458/b297f0c519cad2c14a5bfa3388fddae5/" TargetMode="External"/><Relationship Id="rId669" Type="http://schemas.openxmlformats.org/officeDocument/2006/relationships/hyperlink" Target="https://base.garant.ru/72045522/09020e4a813ba7f69cfed60130a900bd/" TargetMode="External"/><Relationship Id="rId19" Type="http://schemas.openxmlformats.org/officeDocument/2006/relationships/hyperlink" Target="https://base.garant.ru/71848426/5df3cf44452aab7de28d69de5bee2373/" TargetMode="External"/><Relationship Id="rId224" Type="http://schemas.openxmlformats.org/officeDocument/2006/relationships/hyperlink" Target="https://base.garant.ru/70756458/b297f0c519cad2c14a5bfa3388fddae5/" TargetMode="External"/><Relationship Id="rId266" Type="http://schemas.openxmlformats.org/officeDocument/2006/relationships/image" Target="media/image74.png"/><Relationship Id="rId431" Type="http://schemas.openxmlformats.org/officeDocument/2006/relationships/hyperlink" Target="https://base.garant.ru/72159966/a5aae04511cb37df7a143e39cc36d340/" TargetMode="External"/><Relationship Id="rId473" Type="http://schemas.openxmlformats.org/officeDocument/2006/relationships/hyperlink" Target="https://base.garant.ru/70756458/b297f0c519cad2c14a5bfa3388fddae5/" TargetMode="External"/><Relationship Id="rId529" Type="http://schemas.openxmlformats.org/officeDocument/2006/relationships/hyperlink" Target="https://base.garant.ru/70756458/b297f0c519cad2c14a5bfa3388fddae5/" TargetMode="External"/><Relationship Id="rId680" Type="http://schemas.openxmlformats.org/officeDocument/2006/relationships/hyperlink" Target="https://base.garant.ru/70756458/b297f0c519cad2c14a5bfa3388fddae5/" TargetMode="External"/><Relationship Id="rId736" Type="http://schemas.openxmlformats.org/officeDocument/2006/relationships/hyperlink" Target="https://base.garant.ru/77677270/11528434f8b1073a1c9a33c83259f62c/" TargetMode="External"/><Relationship Id="rId30" Type="http://schemas.openxmlformats.org/officeDocument/2006/relationships/hyperlink" Target="https://base.garant.ru/71848426/5df3cf44452aab7de28d69de5bee2373/" TargetMode="External"/><Relationship Id="rId126" Type="http://schemas.openxmlformats.org/officeDocument/2006/relationships/image" Target="media/image12.png"/><Relationship Id="rId168" Type="http://schemas.openxmlformats.org/officeDocument/2006/relationships/image" Target="media/image43.png"/><Relationship Id="rId333" Type="http://schemas.openxmlformats.org/officeDocument/2006/relationships/image" Target="media/image131.png"/><Relationship Id="rId540" Type="http://schemas.openxmlformats.org/officeDocument/2006/relationships/hyperlink" Target="https://base.garant.ru/77677270/11528434f8b1073a1c9a33c83259f62c/" TargetMode="External"/><Relationship Id="rId778" Type="http://schemas.openxmlformats.org/officeDocument/2006/relationships/hyperlink" Target="https://base.garant.ru/77677270/11528434f8b1073a1c9a33c83259f62c/" TargetMode="External"/><Relationship Id="rId72" Type="http://schemas.openxmlformats.org/officeDocument/2006/relationships/hyperlink" Target="https://base.garant.ru/72946092/" TargetMode="External"/><Relationship Id="rId375" Type="http://schemas.openxmlformats.org/officeDocument/2006/relationships/image" Target="media/image169.png"/><Relationship Id="rId582" Type="http://schemas.openxmlformats.org/officeDocument/2006/relationships/hyperlink" Target="https://base.garant.ru/77680592/9e79eeb470dc5aa0a183bc698dc78c71/" TargetMode="External"/><Relationship Id="rId638" Type="http://schemas.openxmlformats.org/officeDocument/2006/relationships/hyperlink" Target="https://base.garant.ru/5759555/" TargetMode="External"/><Relationship Id="rId3" Type="http://schemas.openxmlformats.org/officeDocument/2006/relationships/webSettings" Target="webSettings.xml"/><Relationship Id="rId235" Type="http://schemas.openxmlformats.org/officeDocument/2006/relationships/hyperlink" Target="https://base.garant.ru/77677270/11528434f8b1073a1c9a33c83259f62c/" TargetMode="External"/><Relationship Id="rId277" Type="http://schemas.openxmlformats.org/officeDocument/2006/relationships/image" Target="media/image83.png"/><Relationship Id="rId400" Type="http://schemas.openxmlformats.org/officeDocument/2006/relationships/hyperlink" Target="https://base.garant.ru/71848426/5df3cf44452aab7de28d69de5bee2373/" TargetMode="External"/><Relationship Id="rId442" Type="http://schemas.openxmlformats.org/officeDocument/2006/relationships/hyperlink" Target="https://base.garant.ru/77678794/c6bca3b2a38f3d50bcac875ce3e1105a/" TargetMode="External"/><Relationship Id="rId484" Type="http://schemas.openxmlformats.org/officeDocument/2006/relationships/hyperlink" Target="https://base.garant.ru/72159966/a5aae04511cb37df7a143e39cc36d340/" TargetMode="External"/><Relationship Id="rId705" Type="http://schemas.openxmlformats.org/officeDocument/2006/relationships/hyperlink" Target="https://base.garant.ru/71848426/5df3cf44452aab7de28d69de5bee2373/" TargetMode="External"/><Relationship Id="rId137" Type="http://schemas.openxmlformats.org/officeDocument/2006/relationships/hyperlink" Target="https://base.garant.ru/71848426/5df3cf44452aab7de28d69de5bee2373/" TargetMode="External"/><Relationship Id="rId302" Type="http://schemas.openxmlformats.org/officeDocument/2006/relationships/image" Target="media/image105.png"/><Relationship Id="rId344" Type="http://schemas.openxmlformats.org/officeDocument/2006/relationships/image" Target="media/image141.png"/><Relationship Id="rId691" Type="http://schemas.openxmlformats.org/officeDocument/2006/relationships/hyperlink" Target="https://base.garant.ru/71848426/5df3cf44452aab7de28d69de5bee2373/" TargetMode="External"/><Relationship Id="rId747" Type="http://schemas.openxmlformats.org/officeDocument/2006/relationships/hyperlink" Target="https://base.garant.ru/72159966/a5aae04511cb37df7a143e39cc36d340/" TargetMode="External"/><Relationship Id="rId41" Type="http://schemas.openxmlformats.org/officeDocument/2006/relationships/hyperlink" Target="https://base.garant.ru/71848426/5df3cf44452aab7de28d69de5bee2373/" TargetMode="External"/><Relationship Id="rId83" Type="http://schemas.openxmlformats.org/officeDocument/2006/relationships/hyperlink" Target="https://base.garant.ru/77673412/42d1c2376dfb28b9d289e39c637d2d37/" TargetMode="External"/><Relationship Id="rId179" Type="http://schemas.openxmlformats.org/officeDocument/2006/relationships/hyperlink" Target="https://base.garant.ru/70756458/b297f0c519cad2c14a5bfa3388fddae5/" TargetMode="External"/><Relationship Id="rId386" Type="http://schemas.openxmlformats.org/officeDocument/2006/relationships/hyperlink" Target="https://base.garant.ru/71848426/5df3cf44452aab7de28d69de5bee2373/" TargetMode="External"/><Relationship Id="rId551" Type="http://schemas.openxmlformats.org/officeDocument/2006/relationships/image" Target="media/image186.png"/><Relationship Id="rId593" Type="http://schemas.openxmlformats.org/officeDocument/2006/relationships/hyperlink" Target="https://base.garant.ru/77680592/9e79eeb470dc5aa0a183bc698dc78c71/" TargetMode="External"/><Relationship Id="rId607" Type="http://schemas.openxmlformats.org/officeDocument/2006/relationships/image" Target="media/image203.png"/><Relationship Id="rId649" Type="http://schemas.openxmlformats.org/officeDocument/2006/relationships/hyperlink" Target="https://base.garant.ru/72045522/09020e4a813ba7f69cfed60130a900bd/" TargetMode="External"/><Relationship Id="rId190" Type="http://schemas.openxmlformats.org/officeDocument/2006/relationships/hyperlink" Target="https://base.garant.ru/77677270/11528434f8b1073a1c9a33c83259f62c/" TargetMode="External"/><Relationship Id="rId204" Type="http://schemas.openxmlformats.org/officeDocument/2006/relationships/image" Target="media/image53.png"/><Relationship Id="rId246" Type="http://schemas.openxmlformats.org/officeDocument/2006/relationships/hyperlink" Target="https://base.garant.ru/71848426/5df3cf44452aab7de28d69de5bee2373/" TargetMode="External"/><Relationship Id="rId288" Type="http://schemas.openxmlformats.org/officeDocument/2006/relationships/hyperlink" Target="https://base.garant.ru/71848426/5df3cf44452aab7de28d69de5bee2373/" TargetMode="External"/><Relationship Id="rId411" Type="http://schemas.openxmlformats.org/officeDocument/2006/relationships/hyperlink" Target="https://base.garant.ru/71848426/5df3cf44452aab7de28d69de5bee2373/" TargetMode="External"/><Relationship Id="rId453" Type="http://schemas.openxmlformats.org/officeDocument/2006/relationships/hyperlink" Target="https://base.garant.ru/71848426/5df3cf44452aab7de28d69de5bee2373/" TargetMode="External"/><Relationship Id="rId509" Type="http://schemas.openxmlformats.org/officeDocument/2006/relationships/hyperlink" Target="https://base.garant.ru/71848426/5df3cf44452aab7de28d69de5bee2373/" TargetMode="External"/><Relationship Id="rId660" Type="http://schemas.openxmlformats.org/officeDocument/2006/relationships/hyperlink" Target="https://base.garant.ru/77671428/5df65b2dc7093aa572fbed4c4598a88e/" TargetMode="External"/><Relationship Id="rId106" Type="http://schemas.openxmlformats.org/officeDocument/2006/relationships/image" Target="media/image1.png"/><Relationship Id="rId313" Type="http://schemas.openxmlformats.org/officeDocument/2006/relationships/image" Target="media/image114.png"/><Relationship Id="rId495" Type="http://schemas.openxmlformats.org/officeDocument/2006/relationships/hyperlink" Target="https://base.garant.ru/70756458/b297f0c519cad2c14a5bfa3388fddae5/" TargetMode="External"/><Relationship Id="rId716" Type="http://schemas.openxmlformats.org/officeDocument/2006/relationships/hyperlink" Target="https://base.garant.ru/70756458/b297f0c519cad2c14a5bfa3388fddae5/" TargetMode="External"/><Relationship Id="rId758" Type="http://schemas.openxmlformats.org/officeDocument/2006/relationships/hyperlink" Target="https://base.garant.ru/71848426/5df3cf44452aab7de28d69de5bee2373/" TargetMode="External"/><Relationship Id="rId10" Type="http://schemas.openxmlformats.org/officeDocument/2006/relationships/hyperlink" Target="https://base.garant.ru/71599826/" TargetMode="External"/><Relationship Id="rId52" Type="http://schemas.openxmlformats.org/officeDocument/2006/relationships/hyperlink" Target="https://base.garant.ru/71848426/5df3cf44452aab7de28d69de5bee2373/" TargetMode="External"/><Relationship Id="rId94" Type="http://schemas.openxmlformats.org/officeDocument/2006/relationships/hyperlink" Target="https://base.garant.ru/72661988/f7ee959fd36b5699076b35abf4f52c5c/" TargetMode="External"/><Relationship Id="rId148" Type="http://schemas.openxmlformats.org/officeDocument/2006/relationships/image" Target="media/image27.png"/><Relationship Id="rId355" Type="http://schemas.openxmlformats.org/officeDocument/2006/relationships/hyperlink" Target="https://base.garant.ru/71848426/5df3cf44452aab7de28d69de5bee2373/" TargetMode="External"/><Relationship Id="rId397" Type="http://schemas.openxmlformats.org/officeDocument/2006/relationships/hyperlink" Target="https://base.garant.ru/70756458/b297f0c519cad2c14a5bfa3388fddae5/" TargetMode="External"/><Relationship Id="rId520" Type="http://schemas.openxmlformats.org/officeDocument/2006/relationships/hyperlink" Target="https://base.garant.ru/5759555/" TargetMode="External"/><Relationship Id="rId562" Type="http://schemas.openxmlformats.org/officeDocument/2006/relationships/image" Target="media/image194.png"/><Relationship Id="rId618" Type="http://schemas.openxmlformats.org/officeDocument/2006/relationships/hyperlink" Target="https://base.garant.ru/70756458/b297f0c519cad2c14a5bfa3388fddae5/" TargetMode="External"/><Relationship Id="rId215" Type="http://schemas.openxmlformats.org/officeDocument/2006/relationships/hyperlink" Target="https://base.garant.ru/71848426/5df3cf44452aab7de28d69de5bee2373/" TargetMode="External"/><Relationship Id="rId257" Type="http://schemas.openxmlformats.org/officeDocument/2006/relationships/hyperlink" Target="https://base.garant.ru/71848426/5df3cf44452aab7de28d69de5bee2373/" TargetMode="External"/><Relationship Id="rId422" Type="http://schemas.openxmlformats.org/officeDocument/2006/relationships/hyperlink" Target="https://base.garant.ru/72216580/72e7d3f3338cf3eecb337ecd44a3eb7e/" TargetMode="External"/><Relationship Id="rId464" Type="http://schemas.openxmlformats.org/officeDocument/2006/relationships/hyperlink" Target="https://base.garant.ru/71848426/5df3cf44452aab7de28d69de5bee2373/" TargetMode="External"/><Relationship Id="rId299" Type="http://schemas.openxmlformats.org/officeDocument/2006/relationships/image" Target="media/image102.png"/><Relationship Id="rId727" Type="http://schemas.openxmlformats.org/officeDocument/2006/relationships/hyperlink" Target="https://base.garant.ru/71848426/5df3cf44452aab7de28d69de5bee2373/" TargetMode="External"/><Relationship Id="rId63" Type="http://schemas.openxmlformats.org/officeDocument/2006/relationships/hyperlink" Target="https://base.garant.ru/72238306/" TargetMode="External"/><Relationship Id="rId159" Type="http://schemas.openxmlformats.org/officeDocument/2006/relationships/image" Target="media/image38.png"/><Relationship Id="rId366" Type="http://schemas.openxmlformats.org/officeDocument/2006/relationships/image" Target="media/image160.png"/><Relationship Id="rId573" Type="http://schemas.openxmlformats.org/officeDocument/2006/relationships/hyperlink" Target="https://base.garant.ru/70756458/b297f0c519cad2c14a5bfa3388fddae5/" TargetMode="External"/><Relationship Id="rId780" Type="http://schemas.openxmlformats.org/officeDocument/2006/relationships/fontTable" Target="fontTable.xml"/><Relationship Id="rId226" Type="http://schemas.openxmlformats.org/officeDocument/2006/relationships/hyperlink" Target="https://base.garant.ru/70756458/b297f0c519cad2c14a5bfa3388fddae5/" TargetMode="External"/><Relationship Id="rId433" Type="http://schemas.openxmlformats.org/officeDocument/2006/relationships/image" Target="media/image17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50169</Words>
  <Characters>285965</Characters>
  <Application>Microsoft Office Word</Application>
  <DocSecurity>0</DocSecurity>
  <Lines>2383</Lines>
  <Paragraphs>670</Paragraphs>
  <ScaleCrop>false</ScaleCrop>
  <Company/>
  <LinksUpToDate>false</LinksUpToDate>
  <CharactersWithSpaces>335464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2019-11-26T06:32:00Z</dcterms:created>
  <dcterms:modified xsi:type="dcterms:W3CDTF">2019-11-26T06:33:00Z</dcterms:modified>
</cp:coreProperties>
</file>