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52" w:rsidRPr="00C72352" w:rsidRDefault="00C72352" w:rsidP="00C723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15299216"/>
      <w:bookmarkStart w:id="1" w:name="_Toc288918050"/>
      <w:bookmarkStart w:id="2" w:name="_Toc288921052"/>
      <w:bookmarkStart w:id="3" w:name="_Toc383681532"/>
      <w:bookmarkStart w:id="4" w:name="_Toc383681806"/>
      <w:bookmarkStart w:id="5" w:name="_Toc383681950"/>
      <w:bookmarkStart w:id="6" w:name="_Toc383682838"/>
      <w:bookmarkStart w:id="7" w:name="_Toc417907982"/>
      <w:bookmarkStart w:id="8" w:name="_Toc447099379"/>
      <w:bookmarkStart w:id="9" w:name="_Toc447099943"/>
      <w:bookmarkStart w:id="10" w:name="_Toc447099997"/>
      <w:bookmarkStart w:id="11" w:name="_Toc447100064"/>
      <w:bookmarkStart w:id="12" w:name="_Toc447100118"/>
      <w:bookmarkStart w:id="13" w:name="_Toc447100852"/>
    </w:p>
    <w:p w:rsidR="00C72352" w:rsidRPr="00C72352" w:rsidRDefault="00C72352" w:rsidP="00C723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235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255951">
        <w:rPr>
          <w:rFonts w:ascii="Times New Roman" w:eastAsia="Calibri" w:hAnsi="Times New Roman" w:cs="Times New Roman"/>
          <w:sz w:val="24"/>
          <w:szCs w:val="24"/>
        </w:rPr>
        <w:t>5</w:t>
      </w:r>
    </w:p>
    <w:p w:rsidR="008649E1" w:rsidRDefault="00C72352" w:rsidP="00C723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72352">
        <w:rPr>
          <w:rFonts w:ascii="Times New Roman" w:eastAsia="Calibri" w:hAnsi="Times New Roman" w:cs="Times New Roman"/>
          <w:sz w:val="24"/>
          <w:szCs w:val="24"/>
        </w:rPr>
        <w:t xml:space="preserve">К приказу «Об учетной политике» </w:t>
      </w:r>
    </w:p>
    <w:p w:rsidR="00C72352" w:rsidRPr="00C72352" w:rsidRDefault="002B2E33" w:rsidP="00C723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«29» «декабря» 2018 г. № 1071/01-09</w:t>
      </w:r>
      <w:bookmarkStart w:id="14" w:name="_GoBack"/>
      <w:bookmarkEnd w:id="14"/>
    </w:p>
    <w:p w:rsidR="00C72352" w:rsidRPr="00C72352" w:rsidRDefault="00C72352" w:rsidP="00C723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52" w:rsidRPr="00C72352" w:rsidRDefault="00C72352" w:rsidP="00C7235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</w:pPr>
      <w:r w:rsidRPr="00C72352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ru-RU"/>
        </w:rPr>
        <w:t>Забалансовые счета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  <w:gridCol w:w="1350"/>
      </w:tblGrid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счета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счета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полученное в пользование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ценности, принятые на хранение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Бланки строгой отчетности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неплатежеспособных дебиторов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   </w:t>
            </w:r>
          </w:p>
        </w:tc>
      </w:tr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ценности, оплаченные по централизованному        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снабжению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   </w:t>
            </w:r>
          </w:p>
        </w:tc>
      </w:tr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учащихся и студентов за невозвращенные          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материальные ценности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Переходящие награды, призы, кубки и ценные подарки, сувениры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Путевки неоплаченные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   </w:t>
            </w:r>
          </w:p>
        </w:tc>
      </w:tr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Запасные части к транспортным средствам, выданные взамен      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изношенных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обязательств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и муниципальные гарантии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   </w:t>
            </w:r>
          </w:p>
        </w:tc>
      </w:tr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Спецоборудование для выполнения научно-исследовательских работ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договорам с заказчиками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устройства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документы, ожидающие исполнения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 </w:t>
            </w:r>
          </w:p>
        </w:tc>
      </w:tr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документы, не оплаченные в срок из-за отсутствия    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на счете государственного (муниципального) учреждения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   </w:t>
            </w:r>
          </w:p>
        </w:tc>
      </w:tr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Переплаты пенсий и пособий вследствие неправильного применения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законодательства о пенсиях и пособиях, счетных ошибок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денежных средств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Выбытия денежных средств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 бюджета прошлых лет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 невостребованная кредиторами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  </w:t>
            </w:r>
          </w:p>
        </w:tc>
      </w:tr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стоимостью до 3000 рублей включительно в    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эксплуатации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   </w:t>
            </w:r>
          </w:p>
        </w:tc>
      </w:tr>
      <w:tr w:rsidR="00C72352" w:rsidRPr="00C72352" w:rsidTr="0079426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Материальные ценности, полученные по централизованному         </w:t>
            </w: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снабжению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Периодические издания для пользования  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переданное в доверительное управление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переданное в возмездное пользование (аренду)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Имущество, переданное в безвозмездное пользование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   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C72352" w:rsidRPr="00C72352" w:rsidTr="0079426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352" w:rsidRPr="00C72352" w:rsidRDefault="00C72352" w:rsidP="00C723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40BCA" w:rsidRDefault="00B40BCA"/>
    <w:sectPr w:rsidR="00B40BCA" w:rsidSect="00AE1262">
      <w:pgSz w:w="12240" w:h="15840" w:code="1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52"/>
    <w:rsid w:val="00255951"/>
    <w:rsid w:val="002B2E33"/>
    <w:rsid w:val="008649E1"/>
    <w:rsid w:val="00AE1262"/>
    <w:rsid w:val="00B40BCA"/>
    <w:rsid w:val="00C7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Инна</cp:lastModifiedBy>
  <cp:revision>5</cp:revision>
  <cp:lastPrinted>2018-05-14T12:18:00Z</cp:lastPrinted>
  <dcterms:created xsi:type="dcterms:W3CDTF">2018-05-04T10:26:00Z</dcterms:created>
  <dcterms:modified xsi:type="dcterms:W3CDTF">2019-03-14T09:16:00Z</dcterms:modified>
</cp:coreProperties>
</file>