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27" w:rsidRDefault="003C5127" w:rsidP="003C51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 в 6 классе по обществознанию</w:t>
      </w:r>
    </w:p>
    <w:p w:rsidR="003C5127" w:rsidRDefault="003C5127" w:rsidP="003C51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«Человек в системе общественных отношений»</w:t>
      </w:r>
    </w:p>
    <w:p w:rsidR="003C5127" w:rsidRDefault="003C5127" w:rsidP="003C51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9"/>
        <w:gridCol w:w="2756"/>
        <w:gridCol w:w="6032"/>
        <w:gridCol w:w="3289"/>
      </w:tblGrid>
      <w:tr w:rsidR="003C5127" w:rsidRPr="00C10CED" w:rsidTr="00D545A8">
        <w:tc>
          <w:tcPr>
            <w:tcW w:w="2709" w:type="dxa"/>
          </w:tcPr>
          <w:p w:rsidR="003C5127" w:rsidRPr="00D8473B" w:rsidRDefault="003C5127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Предмет, класс</w:t>
            </w:r>
          </w:p>
        </w:tc>
        <w:tc>
          <w:tcPr>
            <w:tcW w:w="12077" w:type="dxa"/>
            <w:gridSpan w:val="3"/>
          </w:tcPr>
          <w:p w:rsidR="003C5127" w:rsidRPr="00D8473B" w:rsidRDefault="003C5127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Обществознание,6 класс</w:t>
            </w:r>
          </w:p>
        </w:tc>
      </w:tr>
      <w:tr w:rsidR="003C5127" w:rsidRPr="00C10CED" w:rsidTr="00D545A8">
        <w:tc>
          <w:tcPr>
            <w:tcW w:w="2709" w:type="dxa"/>
          </w:tcPr>
          <w:p w:rsidR="003C5127" w:rsidRPr="00D8473B" w:rsidRDefault="003C5127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2077" w:type="dxa"/>
            <w:gridSpan w:val="3"/>
          </w:tcPr>
          <w:p w:rsidR="003C5127" w:rsidRPr="00D8473B" w:rsidRDefault="003C5127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Купри</w:t>
            </w:r>
            <w:proofErr w:type="spellEnd"/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 xml:space="preserve"> Анна </w:t>
            </w:r>
            <w:proofErr w:type="spellStart"/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Эриковна</w:t>
            </w:r>
            <w:proofErr w:type="spellEnd"/>
          </w:p>
        </w:tc>
      </w:tr>
      <w:tr w:rsidR="003C5127" w:rsidRPr="00C10CED" w:rsidTr="00D545A8">
        <w:tc>
          <w:tcPr>
            <w:tcW w:w="2709" w:type="dxa"/>
          </w:tcPr>
          <w:p w:rsidR="003C5127" w:rsidRPr="00D8473B" w:rsidRDefault="003C5127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12077" w:type="dxa"/>
            <w:gridSpan w:val="3"/>
          </w:tcPr>
          <w:p w:rsidR="003C5127" w:rsidRPr="00D8473B" w:rsidRDefault="003C5127" w:rsidP="00D545A8">
            <w:pPr>
              <w:spacing w:after="0" w:line="240" w:lineRule="auto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МОУ «</w:t>
            </w:r>
            <w:proofErr w:type="spellStart"/>
            <w:r w:rsidRPr="00D8473B"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Колтушская</w:t>
            </w:r>
            <w:proofErr w:type="spellEnd"/>
            <w:r w:rsidRPr="00D8473B"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 xml:space="preserve"> СОШ»</w:t>
            </w:r>
          </w:p>
        </w:tc>
      </w:tr>
      <w:tr w:rsidR="003C5127" w:rsidRPr="00C10CED" w:rsidTr="00D545A8">
        <w:tc>
          <w:tcPr>
            <w:tcW w:w="2709" w:type="dxa"/>
          </w:tcPr>
          <w:p w:rsidR="003C5127" w:rsidRPr="00D8473B" w:rsidRDefault="003C5127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2077" w:type="dxa"/>
            <w:gridSpan w:val="3"/>
          </w:tcPr>
          <w:p w:rsidR="003C5127" w:rsidRPr="00D8473B" w:rsidRDefault="003C5127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Учитель истории и обществознания</w:t>
            </w:r>
          </w:p>
        </w:tc>
      </w:tr>
      <w:tr w:rsidR="003C5127" w:rsidRPr="00C10CED" w:rsidTr="00D545A8">
        <w:tc>
          <w:tcPr>
            <w:tcW w:w="2709" w:type="dxa"/>
          </w:tcPr>
          <w:p w:rsidR="003C5127" w:rsidRPr="00D8473B" w:rsidRDefault="003C5127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урока,</w:t>
            </w:r>
          </w:p>
          <w:p w:rsidR="003C5127" w:rsidRPr="00D8473B" w:rsidRDefault="003C5127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№ урока по теме</w:t>
            </w:r>
          </w:p>
        </w:tc>
        <w:tc>
          <w:tcPr>
            <w:tcW w:w="12077" w:type="dxa"/>
            <w:gridSpan w:val="3"/>
          </w:tcPr>
          <w:p w:rsidR="003C5127" w:rsidRPr="00D8473B" w:rsidRDefault="003C5127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системе общественных отношений</w:t>
            </w:r>
          </w:p>
        </w:tc>
      </w:tr>
      <w:tr w:rsidR="003C5127" w:rsidRPr="00C10CED" w:rsidTr="00D545A8">
        <w:trPr>
          <w:trHeight w:val="327"/>
        </w:trPr>
        <w:tc>
          <w:tcPr>
            <w:tcW w:w="2709" w:type="dxa"/>
          </w:tcPr>
          <w:p w:rsidR="003C5127" w:rsidRPr="00D8473B" w:rsidRDefault="003C5127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12077" w:type="dxa"/>
            <w:gridSpan w:val="3"/>
          </w:tcPr>
          <w:p w:rsidR="003C5127" w:rsidRPr="00D8473B" w:rsidRDefault="003C5127" w:rsidP="003C5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рефлексии/ применение знаний и умений при защите проектов</w:t>
            </w:r>
          </w:p>
        </w:tc>
      </w:tr>
      <w:tr w:rsidR="003C5127" w:rsidRPr="00C10CED" w:rsidTr="00D545A8">
        <w:tc>
          <w:tcPr>
            <w:tcW w:w="2709" w:type="dxa"/>
          </w:tcPr>
          <w:p w:rsidR="003C5127" w:rsidRPr="00D8473B" w:rsidRDefault="003C5127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Цели урока</w:t>
            </w:r>
          </w:p>
        </w:tc>
        <w:tc>
          <w:tcPr>
            <w:tcW w:w="12077" w:type="dxa"/>
            <w:gridSpan w:val="3"/>
          </w:tcPr>
          <w:p w:rsidR="003C5127" w:rsidRPr="00D8473B" w:rsidRDefault="003C5127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Создать условия для обобщения и закрепления полученных результатов работы класса, отдельных учащихся, показать перспективу изучения обществознания</w:t>
            </w:r>
          </w:p>
        </w:tc>
      </w:tr>
      <w:tr w:rsidR="003C5127" w:rsidRPr="00C10CED" w:rsidTr="00D545A8">
        <w:trPr>
          <w:trHeight w:val="562"/>
        </w:trPr>
        <w:tc>
          <w:tcPr>
            <w:tcW w:w="2709" w:type="dxa"/>
          </w:tcPr>
          <w:p w:rsidR="003C5127" w:rsidRPr="00D8473B" w:rsidRDefault="003C5127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Планируемый результат</w:t>
            </w:r>
          </w:p>
        </w:tc>
        <w:tc>
          <w:tcPr>
            <w:tcW w:w="2756" w:type="dxa"/>
          </w:tcPr>
          <w:p w:rsidR="003C5127" w:rsidRPr="00D8473B" w:rsidRDefault="003C5127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Предметные результаты</w:t>
            </w:r>
          </w:p>
        </w:tc>
        <w:tc>
          <w:tcPr>
            <w:tcW w:w="6032" w:type="dxa"/>
          </w:tcPr>
          <w:p w:rsidR="003C5127" w:rsidRPr="00D8473B" w:rsidRDefault="003C5127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УУД</w:t>
            </w:r>
          </w:p>
        </w:tc>
        <w:tc>
          <w:tcPr>
            <w:tcW w:w="3289" w:type="dxa"/>
          </w:tcPr>
          <w:p w:rsidR="003C5127" w:rsidRPr="00D8473B" w:rsidRDefault="003C5127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Личностные УУД</w:t>
            </w:r>
          </w:p>
        </w:tc>
      </w:tr>
      <w:tr w:rsidR="003C5127" w:rsidRPr="00C10CED" w:rsidTr="00D545A8">
        <w:trPr>
          <w:trHeight w:val="562"/>
        </w:trPr>
        <w:tc>
          <w:tcPr>
            <w:tcW w:w="2709" w:type="dxa"/>
          </w:tcPr>
          <w:p w:rsidR="003C5127" w:rsidRPr="00D8473B" w:rsidRDefault="003C5127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</w:tcPr>
          <w:p w:rsidR="003C5127" w:rsidRDefault="003C5127" w:rsidP="00D545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Научатся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определять основные понятия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за курс 6 класса</w:t>
            </w:r>
          </w:p>
          <w:p w:rsidR="003C5127" w:rsidRPr="00D8473B" w:rsidRDefault="003C5127" w:rsidP="003C5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Получат возможность научиться работать с текстом – извлекая нужную информацию;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высказывать собственное мнение</w:t>
            </w:r>
          </w:p>
        </w:tc>
        <w:tc>
          <w:tcPr>
            <w:tcW w:w="6032" w:type="dxa"/>
          </w:tcPr>
          <w:p w:rsidR="003C5127" w:rsidRPr="00D8473B" w:rsidRDefault="003C5127" w:rsidP="00D545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Регулятивные УУД:</w:t>
            </w:r>
          </w:p>
          <w:p w:rsidR="003C5127" w:rsidRPr="00D8473B" w:rsidRDefault="003C5127" w:rsidP="00D545A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  <w:p w:rsidR="003C5127" w:rsidRPr="00D8473B" w:rsidRDefault="003C5127" w:rsidP="00D545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Познавательные УУД:</w:t>
            </w:r>
          </w:p>
          <w:p w:rsidR="003C5127" w:rsidRPr="00D8473B" w:rsidRDefault="003C5127" w:rsidP="00D545A8">
            <w:pPr>
              <w:spacing w:after="0" w:line="240" w:lineRule="auto"/>
              <w:ind w:left="34"/>
              <w:rPr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 выделяют и формулируют познавательную цель, используют общие приемы решения поставленных задач</w:t>
            </w:r>
          </w:p>
          <w:p w:rsidR="003C5127" w:rsidRPr="00D8473B" w:rsidRDefault="003C5127" w:rsidP="00D545A8">
            <w:pPr>
              <w:pStyle w:val="a5"/>
              <w:spacing w:before="0" w:beforeAutospacing="0" w:after="0" w:afterAutospacing="0"/>
              <w:rPr>
                <w:b/>
                <w:i/>
                <w:color w:val="000000"/>
                <w:lang w:eastAsia="en-US"/>
              </w:rPr>
            </w:pPr>
            <w:r w:rsidRPr="00D8473B">
              <w:rPr>
                <w:rStyle w:val="a6"/>
                <w:b/>
                <w:color w:val="000000"/>
                <w:lang w:eastAsia="en-US"/>
              </w:rPr>
              <w:t>Коммуникативные УУД.</w:t>
            </w:r>
          </w:p>
          <w:p w:rsidR="003C5127" w:rsidRPr="00D8473B" w:rsidRDefault="003C5127" w:rsidP="00D545A8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участвовать в коллективном обсуждении проблем, распределять обязанности, проявлять способности к взаимодействию</w:t>
            </w:r>
          </w:p>
        </w:tc>
        <w:tc>
          <w:tcPr>
            <w:tcW w:w="3289" w:type="dxa"/>
          </w:tcPr>
          <w:p w:rsidR="003C5127" w:rsidRPr="00D8473B" w:rsidRDefault="003C5127" w:rsidP="00D545A8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Проявляют доброжелательность и эмоционально-нравственную отзывчивость, эмпатию как понимание чу</w:t>
            </w:r>
            <w:proofErr w:type="gramStart"/>
            <w:r>
              <w:rPr>
                <w:color w:val="000000"/>
                <w:lang w:eastAsia="en-US"/>
              </w:rPr>
              <w:t>вств др</w:t>
            </w:r>
            <w:proofErr w:type="gramEnd"/>
            <w:r>
              <w:rPr>
                <w:color w:val="000000"/>
                <w:lang w:eastAsia="en-US"/>
              </w:rPr>
              <w:t>угих людей и сопереживают им.</w:t>
            </w:r>
          </w:p>
          <w:p w:rsidR="003C5127" w:rsidRPr="00D8473B" w:rsidRDefault="003C5127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C5127" w:rsidRPr="00C10CED" w:rsidTr="00D545A8">
        <w:trPr>
          <w:trHeight w:val="562"/>
        </w:trPr>
        <w:tc>
          <w:tcPr>
            <w:tcW w:w="2709" w:type="dxa"/>
          </w:tcPr>
          <w:p w:rsidR="003C5127" w:rsidRPr="00D8473B" w:rsidRDefault="003C5127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Оборудование</w:t>
            </w:r>
          </w:p>
        </w:tc>
        <w:tc>
          <w:tcPr>
            <w:tcW w:w="12077" w:type="dxa"/>
            <w:gridSpan w:val="3"/>
          </w:tcPr>
          <w:p w:rsidR="003C5127" w:rsidRPr="00D8473B" w:rsidRDefault="003C5127" w:rsidP="00FA158A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r w:rsidRPr="00D8473B">
              <w:rPr>
                <w:lang w:eastAsia="en-US"/>
              </w:rPr>
              <w:t>мультимедийное</w:t>
            </w:r>
            <w:proofErr w:type="spellEnd"/>
            <w:r w:rsidRPr="00D8473B">
              <w:rPr>
                <w:lang w:eastAsia="en-US"/>
              </w:rPr>
              <w:t xml:space="preserve"> оборудование</w:t>
            </w:r>
          </w:p>
        </w:tc>
      </w:tr>
    </w:tbl>
    <w:p w:rsidR="003C5127" w:rsidRDefault="003C5127" w:rsidP="003C51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C5127" w:rsidRPr="009910C5" w:rsidRDefault="003C5127" w:rsidP="003C5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74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977"/>
        <w:gridCol w:w="3401"/>
        <w:gridCol w:w="2977"/>
        <w:gridCol w:w="3119"/>
      </w:tblGrid>
      <w:tr w:rsidR="00FA158A" w:rsidRPr="00D8473B" w:rsidTr="00D545A8">
        <w:tc>
          <w:tcPr>
            <w:tcW w:w="2235" w:type="dxa"/>
          </w:tcPr>
          <w:p w:rsidR="00FA158A" w:rsidRPr="00D8473B" w:rsidRDefault="00FA158A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Структурные этапы урока</w:t>
            </w:r>
          </w:p>
        </w:tc>
        <w:tc>
          <w:tcPr>
            <w:tcW w:w="2977" w:type="dxa"/>
          </w:tcPr>
          <w:p w:rsidR="00FA158A" w:rsidRPr="00D8473B" w:rsidRDefault="00FA158A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 и развивающие компоненты, задания и упражнения</w:t>
            </w:r>
          </w:p>
        </w:tc>
        <w:tc>
          <w:tcPr>
            <w:tcW w:w="3401" w:type="dxa"/>
          </w:tcPr>
          <w:p w:rsidR="00FA158A" w:rsidRPr="00D8473B" w:rsidRDefault="00FA158A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2977" w:type="dxa"/>
          </w:tcPr>
          <w:p w:rsidR="00FA158A" w:rsidRPr="00D8473B" w:rsidRDefault="00FA158A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 учащихся</w:t>
            </w:r>
          </w:p>
        </w:tc>
        <w:tc>
          <w:tcPr>
            <w:tcW w:w="3119" w:type="dxa"/>
          </w:tcPr>
          <w:p w:rsidR="00FA158A" w:rsidRPr="00D8473B" w:rsidRDefault="00FA158A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Универсальные учебные действия</w:t>
            </w:r>
          </w:p>
        </w:tc>
      </w:tr>
      <w:tr w:rsidR="00FA158A" w:rsidRPr="00D8473B" w:rsidTr="00D545A8">
        <w:tc>
          <w:tcPr>
            <w:tcW w:w="2235" w:type="dxa"/>
          </w:tcPr>
          <w:p w:rsidR="00FA158A" w:rsidRPr="00D8473B" w:rsidRDefault="00FA158A" w:rsidP="00D545A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Мотивация к учебной деятельности</w:t>
            </w:r>
          </w:p>
        </w:tc>
        <w:tc>
          <w:tcPr>
            <w:tcW w:w="2977" w:type="dxa"/>
          </w:tcPr>
          <w:p w:rsidR="00FA158A" w:rsidRPr="00D8473B" w:rsidRDefault="00FA158A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Мотивация к учебной деятельности, включение в учебную деятельность на личностно значимом уровне</w:t>
            </w:r>
          </w:p>
        </w:tc>
        <w:tc>
          <w:tcPr>
            <w:tcW w:w="3401" w:type="dxa"/>
          </w:tcPr>
          <w:p w:rsidR="00FA158A" w:rsidRPr="00D8473B" w:rsidRDefault="00FA158A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Создает условия для возникновения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внутренней потребности включения в учебную деятельность, уточняет тематические рамки</w:t>
            </w:r>
          </w:p>
        </w:tc>
        <w:tc>
          <w:tcPr>
            <w:tcW w:w="2977" w:type="dxa"/>
          </w:tcPr>
          <w:p w:rsidR="00FA158A" w:rsidRPr="00D8473B" w:rsidRDefault="00FA158A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Проявление интереса к материалу изучения.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Представление собственного опыта, высказывание собственных мыслей.</w:t>
            </w:r>
          </w:p>
        </w:tc>
        <w:tc>
          <w:tcPr>
            <w:tcW w:w="3119" w:type="dxa"/>
          </w:tcPr>
          <w:p w:rsidR="00FA158A" w:rsidRPr="00D8473B" w:rsidRDefault="00FA158A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Включение в учебный процесс</w:t>
            </w:r>
          </w:p>
          <w:p w:rsidR="00FA158A" w:rsidRPr="00D8473B" w:rsidRDefault="00FA158A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Проявление положительного отношения к учебной деятельности</w:t>
            </w:r>
          </w:p>
        </w:tc>
      </w:tr>
      <w:tr w:rsidR="00FA158A" w:rsidRPr="00D8473B" w:rsidTr="00D545A8">
        <w:tc>
          <w:tcPr>
            <w:tcW w:w="2235" w:type="dxa"/>
          </w:tcPr>
          <w:p w:rsidR="00FA158A" w:rsidRPr="00D8473B" w:rsidRDefault="00FA158A" w:rsidP="00D545A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Постановка целей и задач урока</w:t>
            </w:r>
          </w:p>
        </w:tc>
        <w:tc>
          <w:tcPr>
            <w:tcW w:w="2977" w:type="dxa"/>
          </w:tcPr>
          <w:p w:rsidR="00FA158A" w:rsidRPr="00D8473B" w:rsidRDefault="00FA158A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проблемной ситуации, в результате которого обучающиеся самостоятельно выдвинут цели урока в виде вопросов или гипотез.</w:t>
            </w:r>
          </w:p>
          <w:p w:rsidR="00FA158A" w:rsidRPr="00D8473B" w:rsidRDefault="00FA158A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401" w:type="dxa"/>
          </w:tcPr>
          <w:p w:rsidR="00FA158A" w:rsidRPr="00D8473B" w:rsidRDefault="00FA158A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Организует формулировку темы и постановку цели урока учащимися</w:t>
            </w:r>
          </w:p>
        </w:tc>
        <w:tc>
          <w:tcPr>
            <w:tcW w:w="2977" w:type="dxa"/>
          </w:tcPr>
          <w:p w:rsidR="00FA158A" w:rsidRPr="00D8473B" w:rsidRDefault="00FA158A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Выдвигают варианты формулировок цели, участвуют в их обсуждении. Анализируют. Останавливают свой выбор на целях, связанных с поиском ОСД и личного совершенствования.</w:t>
            </w:r>
          </w:p>
        </w:tc>
        <w:tc>
          <w:tcPr>
            <w:tcW w:w="3119" w:type="dxa"/>
          </w:tcPr>
          <w:p w:rsidR="00FA158A" w:rsidRPr="00D8473B" w:rsidRDefault="00FA158A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Понимают значение своей деятельности, определяют правила делового сотрудничества</w:t>
            </w:r>
          </w:p>
        </w:tc>
      </w:tr>
      <w:tr w:rsidR="00FA158A" w:rsidRPr="00D8473B" w:rsidTr="00D545A8">
        <w:tc>
          <w:tcPr>
            <w:tcW w:w="2235" w:type="dxa"/>
          </w:tcPr>
          <w:p w:rsidR="00FA158A" w:rsidRPr="00D8473B" w:rsidRDefault="00FA158A" w:rsidP="00D545A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Актуализация знаний</w:t>
            </w:r>
          </w:p>
        </w:tc>
        <w:tc>
          <w:tcPr>
            <w:tcW w:w="2977" w:type="dxa"/>
          </w:tcPr>
          <w:p w:rsidR="00FA158A" w:rsidRPr="00D8473B" w:rsidRDefault="00FA158A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подготовки и мотивации к изучению материала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01" w:type="dxa"/>
          </w:tcPr>
          <w:p w:rsidR="00FA158A" w:rsidRDefault="00FA158A" w:rsidP="00FA1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Организует беседу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 готовились к защите проекта?»</w:t>
            </w:r>
          </w:p>
          <w:p w:rsidR="00FA158A" w:rsidRDefault="00FA158A" w:rsidP="00FA1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Чем вы занимались, готовя защиту своих проектов?</w:t>
            </w:r>
          </w:p>
          <w:p w:rsidR="00FA158A" w:rsidRDefault="00FA158A" w:rsidP="00FA1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Кто помогал вам выполнить эту работу?</w:t>
            </w:r>
          </w:p>
          <w:p w:rsidR="00FA158A" w:rsidRDefault="00FA158A" w:rsidP="00FA1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 каких источников вы брали информацию?</w:t>
            </w:r>
          </w:p>
          <w:p w:rsidR="00FA158A" w:rsidRDefault="00FA158A" w:rsidP="00FA1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какими трудностями столкнулись?</w:t>
            </w:r>
          </w:p>
          <w:p w:rsidR="00FA158A" w:rsidRPr="00FA158A" w:rsidRDefault="00FA158A" w:rsidP="00FA1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Эта информация была для вас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новой или вы все знали о своих предках?</w:t>
            </w:r>
          </w:p>
        </w:tc>
        <w:tc>
          <w:tcPr>
            <w:tcW w:w="2977" w:type="dxa"/>
          </w:tcPr>
          <w:p w:rsidR="00FA158A" w:rsidRPr="00D8473B" w:rsidRDefault="0078182B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Дают аргументированные ответы</w:t>
            </w:r>
          </w:p>
        </w:tc>
        <w:tc>
          <w:tcPr>
            <w:tcW w:w="3119" w:type="dxa"/>
          </w:tcPr>
          <w:p w:rsidR="0078182B" w:rsidRDefault="0078182B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Познавательные:</w:t>
            </w:r>
          </w:p>
          <w:p w:rsidR="00FA158A" w:rsidRDefault="00FA158A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Высказывают собственное мнение, строят понятные речевые высказывания</w:t>
            </w:r>
          </w:p>
          <w:p w:rsidR="0078182B" w:rsidRDefault="0078182B" w:rsidP="0078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Перерабатывают полученную информацию: делают выводы на основе обобщения знаний</w:t>
            </w:r>
          </w:p>
          <w:p w:rsidR="0078182B" w:rsidRDefault="0078182B" w:rsidP="0078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Коммуникативные:</w:t>
            </w:r>
          </w:p>
          <w:p w:rsidR="0078182B" w:rsidRPr="00D8473B" w:rsidRDefault="0078182B" w:rsidP="0078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Доносят свою позицию до других</w:t>
            </w:r>
          </w:p>
        </w:tc>
      </w:tr>
      <w:tr w:rsidR="00FA158A" w:rsidRPr="00D8473B" w:rsidTr="00D545A8">
        <w:tc>
          <w:tcPr>
            <w:tcW w:w="2235" w:type="dxa"/>
          </w:tcPr>
          <w:p w:rsidR="00FA158A" w:rsidRPr="00D8473B" w:rsidRDefault="0078182B" w:rsidP="00D545A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Защита проектов</w:t>
            </w:r>
          </w:p>
        </w:tc>
        <w:tc>
          <w:tcPr>
            <w:tcW w:w="2977" w:type="dxa"/>
          </w:tcPr>
          <w:p w:rsidR="00FA158A" w:rsidRPr="00D8473B" w:rsidRDefault="0078182B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Индивидуальные выступления учащихся с защитой своих проектов</w:t>
            </w:r>
          </w:p>
        </w:tc>
        <w:tc>
          <w:tcPr>
            <w:tcW w:w="3401" w:type="dxa"/>
          </w:tcPr>
          <w:p w:rsidR="00FA158A" w:rsidRPr="00D8473B" w:rsidRDefault="00FA158A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Создает условия для защиты </w:t>
            </w:r>
            <w:r w:rsidR="007818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ее обсужд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FA158A" w:rsidRDefault="0078182B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Темы:</w:t>
            </w:r>
          </w:p>
          <w:p w:rsidR="0078182B" w:rsidRDefault="0078182B" w:rsidP="0078182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Что такое жизненный успех?</w:t>
            </w:r>
          </w:p>
          <w:p w:rsidR="0078182B" w:rsidRDefault="0078182B" w:rsidP="0078182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Человек- творец добрых дел</w:t>
            </w:r>
          </w:p>
          <w:p w:rsidR="0078182B" w:rsidRDefault="0078182B" w:rsidP="0078182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Важный спутник таланта – труд</w:t>
            </w:r>
          </w:p>
          <w:p w:rsidR="0078182B" w:rsidRDefault="0078182B" w:rsidP="0078182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Протяни руку тому, кто рядом</w:t>
            </w:r>
          </w:p>
          <w:p w:rsidR="0078182B" w:rsidRDefault="0078182B" w:rsidP="0078182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Смелые люди живут вокруг нас</w:t>
            </w:r>
          </w:p>
          <w:p w:rsidR="0078182B" w:rsidRPr="0078182B" w:rsidRDefault="0078182B" w:rsidP="0078182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Кто такой лидер?</w:t>
            </w:r>
          </w:p>
          <w:p w:rsidR="00FA158A" w:rsidRPr="00D8473B" w:rsidRDefault="00FA158A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итогов урока в виде таблице по направлениям внешней политики</w:t>
            </w:r>
          </w:p>
        </w:tc>
        <w:tc>
          <w:tcPr>
            <w:tcW w:w="2977" w:type="dxa"/>
          </w:tcPr>
          <w:p w:rsidR="00FA158A" w:rsidRDefault="00FA158A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Показывают свои знания и умения при защите презентации по заданной теме, обсуждают полученную информацию</w:t>
            </w:r>
          </w:p>
          <w:p w:rsidR="00FA158A" w:rsidRDefault="00FA158A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  <w:p w:rsidR="00FA158A" w:rsidRDefault="00FA158A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158A" w:rsidRPr="00D8473B" w:rsidRDefault="00FA158A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158A" w:rsidRPr="00D8473B" w:rsidRDefault="00FA158A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158A" w:rsidRPr="00D8473B" w:rsidRDefault="00FA158A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19" w:type="dxa"/>
          </w:tcPr>
          <w:p w:rsidR="00FA158A" w:rsidRDefault="0078182B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Личностные:</w:t>
            </w:r>
          </w:p>
          <w:p w:rsidR="0078182B" w:rsidRDefault="0078182B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предложенных ситуациях опираются на общие для всех правила поведения, делают выбор, какой поступок совершить</w:t>
            </w:r>
          </w:p>
          <w:p w:rsidR="0078182B" w:rsidRDefault="0078182B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Регулятивные:</w:t>
            </w:r>
          </w:p>
          <w:p w:rsidR="0078182B" w:rsidRDefault="0078182B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Вырабатывают критерии оценки и определяют степень успешности выполнения своей работы и работы всех</w:t>
            </w:r>
          </w:p>
          <w:p w:rsidR="0078182B" w:rsidRDefault="0078182B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Познавательные:</w:t>
            </w:r>
          </w:p>
          <w:p w:rsidR="0078182B" w:rsidRPr="00D8473B" w:rsidRDefault="0078182B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Ориентируются в своей системе знаний: самостоятельно предполагают, какая информация нужна для решения учебной задачи в один шаг</w:t>
            </w:r>
          </w:p>
        </w:tc>
      </w:tr>
      <w:tr w:rsidR="00FA158A" w:rsidRPr="00D8473B" w:rsidTr="00D545A8">
        <w:tc>
          <w:tcPr>
            <w:tcW w:w="2235" w:type="dxa"/>
          </w:tcPr>
          <w:p w:rsidR="00FA158A" w:rsidRPr="00D8473B" w:rsidRDefault="00FA158A" w:rsidP="00D545A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Итоги урока.</w:t>
            </w:r>
          </w:p>
          <w:p w:rsidR="00FA158A" w:rsidRPr="00D8473B" w:rsidRDefault="00FA158A" w:rsidP="00D545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рефлексия</w:t>
            </w:r>
          </w:p>
        </w:tc>
        <w:tc>
          <w:tcPr>
            <w:tcW w:w="2977" w:type="dxa"/>
          </w:tcPr>
          <w:p w:rsidR="00FA158A" w:rsidRPr="00D8473B" w:rsidRDefault="0078182B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полученных на уроке сведений</w:t>
            </w:r>
          </w:p>
        </w:tc>
        <w:tc>
          <w:tcPr>
            <w:tcW w:w="3401" w:type="dxa"/>
          </w:tcPr>
          <w:p w:rsidR="00FA158A" w:rsidRDefault="00FA158A" w:rsidP="0078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Организует </w:t>
            </w:r>
            <w:r w:rsidR="0078182B">
              <w:rPr>
                <w:rFonts w:ascii="Times New Roman" w:hAnsi="Times New Roman"/>
                <w:sz w:val="24"/>
                <w:szCs w:val="24"/>
                <w:lang w:eastAsia="en-US"/>
              </w:rPr>
              <w:t>беседу:</w:t>
            </w:r>
          </w:p>
          <w:p w:rsidR="0078182B" w:rsidRDefault="0078182B" w:rsidP="0078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Трудно ли было справиться с подготовкой и оформлением презентации?</w:t>
            </w:r>
          </w:p>
          <w:p w:rsidR="0078182B" w:rsidRPr="00D8473B" w:rsidRDefault="0078182B" w:rsidP="0078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Что вам больше всего понравилось при подготовке презентаций?</w:t>
            </w:r>
          </w:p>
        </w:tc>
        <w:tc>
          <w:tcPr>
            <w:tcW w:w="2977" w:type="dxa"/>
          </w:tcPr>
          <w:p w:rsidR="00FA158A" w:rsidRDefault="00FA158A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Анализирует деятельность по достижению цели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оценка деятельности на уроке.</w:t>
            </w:r>
          </w:p>
          <w:p w:rsidR="00FA158A" w:rsidRPr="00D8473B" w:rsidRDefault="00FA158A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свое эмоциональное состояние на уроке</w:t>
            </w:r>
          </w:p>
        </w:tc>
        <w:tc>
          <w:tcPr>
            <w:tcW w:w="3119" w:type="dxa"/>
          </w:tcPr>
          <w:p w:rsidR="00FA158A" w:rsidRDefault="00FA158A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Понимают значение знаний для человека и принимают его</w:t>
            </w:r>
          </w:p>
          <w:p w:rsidR="00FA158A" w:rsidRPr="00D8473B" w:rsidRDefault="00FA158A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Прогнозируют результаты уровня усвоения изучаемого материала</w:t>
            </w:r>
          </w:p>
          <w:p w:rsidR="00FA158A" w:rsidRPr="00D8473B" w:rsidRDefault="00FA158A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FA158A" w:rsidRPr="00D8473B" w:rsidTr="00D545A8">
        <w:tc>
          <w:tcPr>
            <w:tcW w:w="2235" w:type="dxa"/>
          </w:tcPr>
          <w:p w:rsidR="00FA158A" w:rsidRPr="00D8473B" w:rsidRDefault="00FA158A" w:rsidP="00D545A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2977" w:type="dxa"/>
          </w:tcPr>
          <w:p w:rsidR="00FA158A" w:rsidRPr="009C574E" w:rsidRDefault="00407E06" w:rsidP="00D5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C5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контрольной работе</w:t>
            </w:r>
          </w:p>
        </w:tc>
        <w:tc>
          <w:tcPr>
            <w:tcW w:w="3401" w:type="dxa"/>
          </w:tcPr>
          <w:p w:rsidR="00FA158A" w:rsidRPr="00E55CFF" w:rsidRDefault="00FA158A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5CFF">
              <w:rPr>
                <w:rFonts w:ascii="Times New Roman" w:hAnsi="Times New Roman"/>
                <w:sz w:val="24"/>
                <w:szCs w:val="24"/>
                <w:lang w:eastAsia="en-US"/>
              </w:rPr>
              <w:t>Конкретизирует домашнее задание</w:t>
            </w:r>
          </w:p>
        </w:tc>
        <w:tc>
          <w:tcPr>
            <w:tcW w:w="2977" w:type="dxa"/>
          </w:tcPr>
          <w:p w:rsidR="00FA158A" w:rsidRPr="00D8473B" w:rsidRDefault="00FA158A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Фиксируют домашнее задание</w:t>
            </w:r>
          </w:p>
        </w:tc>
        <w:tc>
          <w:tcPr>
            <w:tcW w:w="3119" w:type="dxa"/>
          </w:tcPr>
          <w:p w:rsidR="00FA158A" w:rsidRPr="00D8473B" w:rsidRDefault="00FA158A" w:rsidP="00D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FA158A" w:rsidRPr="003C5127" w:rsidRDefault="00FA158A">
      <w:pPr>
        <w:rPr>
          <w:rFonts w:ascii="Times New Roman" w:hAnsi="Times New Roman" w:cs="Times New Roman"/>
          <w:sz w:val="24"/>
          <w:szCs w:val="24"/>
        </w:rPr>
      </w:pPr>
    </w:p>
    <w:sectPr w:rsidR="00FA158A" w:rsidRPr="003C5127" w:rsidSect="003C5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718E9"/>
    <w:multiLevelType w:val="hybridMultilevel"/>
    <w:tmpl w:val="9C2CF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31106"/>
    <w:multiLevelType w:val="hybridMultilevel"/>
    <w:tmpl w:val="F266C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A68E0"/>
    <w:multiLevelType w:val="hybridMultilevel"/>
    <w:tmpl w:val="016C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5127"/>
    <w:rsid w:val="003C5127"/>
    <w:rsid w:val="00407E06"/>
    <w:rsid w:val="0078182B"/>
    <w:rsid w:val="009C574E"/>
    <w:rsid w:val="00FA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1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1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C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3C51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2016-10-18T23:15:00Z</dcterms:created>
  <dcterms:modified xsi:type="dcterms:W3CDTF">2016-10-18T23:47:00Z</dcterms:modified>
</cp:coreProperties>
</file>