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A6" w:rsidRPr="00897608" w:rsidRDefault="000B0CA6" w:rsidP="000B0CA6">
      <w:pPr>
        <w:spacing w:after="240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897608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Технологическая карта урока </w:t>
      </w:r>
      <w:r w:rsidRPr="00897608">
        <w:rPr>
          <w:rFonts w:ascii="Times New Roman" w:hAnsi="Times New Roman"/>
          <w:b/>
          <w:sz w:val="24"/>
          <w:szCs w:val="24"/>
        </w:rPr>
        <w:t>тренировки умений</w:t>
      </w:r>
    </w:p>
    <w:tbl>
      <w:tblPr>
        <w:tblW w:w="0" w:type="auto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551"/>
        <w:gridCol w:w="4962"/>
        <w:gridCol w:w="4608"/>
        <w:gridCol w:w="3060"/>
      </w:tblGrid>
      <w:tr w:rsidR="000B0CA6" w:rsidRPr="00897608" w:rsidTr="000B0CA6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B0CA6" w:rsidRPr="00897608" w:rsidRDefault="000B0CA6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897608">
              <w:rPr>
                <w:rStyle w:val="a3"/>
                <w:color w:val="000000"/>
              </w:rPr>
              <w:t>Предмет, класс</w:t>
            </w:r>
          </w:p>
        </w:tc>
        <w:tc>
          <w:tcPr>
            <w:tcW w:w="12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B0CA6" w:rsidRPr="00897608" w:rsidRDefault="000B0CA6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897608">
              <w:rPr>
                <w:color w:val="000000"/>
              </w:rPr>
              <w:t xml:space="preserve"> Физика , 7 класс</w:t>
            </w:r>
          </w:p>
        </w:tc>
      </w:tr>
      <w:tr w:rsidR="000B0CA6" w:rsidRPr="00897608" w:rsidTr="000B0CA6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B0CA6" w:rsidRPr="00897608" w:rsidRDefault="000B0CA6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897608">
              <w:rPr>
                <w:rStyle w:val="a3"/>
                <w:color w:val="000000"/>
              </w:rPr>
              <w:t xml:space="preserve">Учитель </w:t>
            </w:r>
          </w:p>
        </w:tc>
        <w:tc>
          <w:tcPr>
            <w:tcW w:w="12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B0CA6" w:rsidRPr="00897608" w:rsidRDefault="000B0CA6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897608">
              <w:rPr>
                <w:color w:val="000000"/>
              </w:rPr>
              <w:t>Савина Зоя Сергеевна</w:t>
            </w:r>
          </w:p>
        </w:tc>
      </w:tr>
      <w:tr w:rsidR="000B0CA6" w:rsidRPr="00897608" w:rsidTr="000B0CA6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B0CA6" w:rsidRPr="00897608" w:rsidRDefault="000B0CA6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897608">
              <w:rPr>
                <w:rStyle w:val="a3"/>
                <w:color w:val="000000"/>
              </w:rPr>
              <w:t xml:space="preserve">Тема урока, </w:t>
            </w:r>
          </w:p>
          <w:p w:rsidR="000B0CA6" w:rsidRPr="00897608" w:rsidRDefault="000B0CA6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897608">
              <w:rPr>
                <w:rStyle w:val="a3"/>
                <w:color w:val="000000"/>
              </w:rPr>
              <w:t>№ урока по теме</w:t>
            </w:r>
          </w:p>
        </w:tc>
        <w:tc>
          <w:tcPr>
            <w:tcW w:w="12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B0CA6" w:rsidRPr="00897608" w:rsidRDefault="000B0CA6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897608">
              <w:rPr>
                <w:color w:val="000000"/>
              </w:rPr>
              <w:t>Контрольная работа по теме «Давление газов, жидкостей и твердых тел»</w:t>
            </w:r>
          </w:p>
        </w:tc>
      </w:tr>
      <w:tr w:rsidR="000B0CA6" w:rsidRPr="00897608" w:rsidTr="000B0CA6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B0CA6" w:rsidRPr="00897608" w:rsidRDefault="000B0CA6">
            <w:pPr>
              <w:pStyle w:val="a4"/>
              <w:spacing w:before="0" w:beforeAutospacing="0" w:after="0" w:afterAutospacing="0" w:line="276" w:lineRule="auto"/>
              <w:rPr>
                <w:rStyle w:val="a3"/>
                <w:color w:val="000000"/>
              </w:rPr>
            </w:pPr>
            <w:r w:rsidRPr="00897608">
              <w:rPr>
                <w:b/>
                <w:bCs/>
              </w:rPr>
              <w:t>Тип урока</w:t>
            </w:r>
          </w:p>
        </w:tc>
        <w:tc>
          <w:tcPr>
            <w:tcW w:w="12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B0CA6" w:rsidRPr="00897608" w:rsidRDefault="000B0C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608">
              <w:rPr>
                <w:rFonts w:ascii="Times New Roman" w:hAnsi="Times New Roman"/>
                <w:sz w:val="24"/>
                <w:szCs w:val="24"/>
              </w:rPr>
              <w:t>Урок тренировки умений</w:t>
            </w:r>
          </w:p>
        </w:tc>
      </w:tr>
      <w:tr w:rsidR="000B0CA6" w:rsidRPr="00897608" w:rsidTr="000B0CA6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B0CA6" w:rsidRPr="00897608" w:rsidRDefault="000B0CA6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897608">
              <w:rPr>
                <w:rStyle w:val="a3"/>
                <w:color w:val="000000"/>
              </w:rPr>
              <w:t>Цель урока</w:t>
            </w:r>
          </w:p>
        </w:tc>
        <w:tc>
          <w:tcPr>
            <w:tcW w:w="12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B0CA6" w:rsidRPr="00897608" w:rsidRDefault="000B0C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608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Деятельностная</w:t>
            </w:r>
            <w:proofErr w:type="spellEnd"/>
            <w:r w:rsidRPr="00897608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цель</w:t>
            </w:r>
            <w:r w:rsidRPr="00897608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897608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897608">
              <w:rPr>
                <w:rFonts w:ascii="Times New Roman" w:hAnsi="Times New Roman"/>
                <w:sz w:val="24"/>
                <w:szCs w:val="24"/>
              </w:rPr>
              <w:t>формирование у учащихся способностей к осуществлению контрольной функции.</w:t>
            </w:r>
          </w:p>
          <w:p w:rsidR="000B0CA6" w:rsidRPr="00897608" w:rsidRDefault="000B0CA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97608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Образовательная цель</w:t>
            </w:r>
            <w:r w:rsidRPr="00897608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897608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897608">
              <w:rPr>
                <w:rFonts w:ascii="Times New Roman" w:hAnsi="Times New Roman"/>
                <w:sz w:val="24"/>
                <w:szCs w:val="24"/>
              </w:rPr>
              <w:t>контроль и самоконтроль изученных понятий и алгоритмов</w:t>
            </w:r>
            <w:r w:rsidRPr="0089760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B0CA6" w:rsidRPr="00897608" w:rsidTr="000B0CA6">
        <w:trPr>
          <w:trHeight w:val="597"/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B0CA6" w:rsidRPr="00897608" w:rsidRDefault="000B0CA6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897608">
              <w:rPr>
                <w:rStyle w:val="a3"/>
                <w:color w:val="000000"/>
              </w:rPr>
              <w:t>Задачи урока</w:t>
            </w:r>
          </w:p>
        </w:tc>
        <w:tc>
          <w:tcPr>
            <w:tcW w:w="12630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0B0CA6" w:rsidRPr="00897608" w:rsidRDefault="000B0C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7608">
              <w:rPr>
                <w:rFonts w:ascii="Times New Roman" w:hAnsi="Times New Roman"/>
                <w:i/>
                <w:sz w:val="24"/>
                <w:szCs w:val="24"/>
              </w:rPr>
              <w:t>Образовательная</w:t>
            </w:r>
            <w:proofErr w:type="gramEnd"/>
            <w:r w:rsidRPr="00897608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897608">
              <w:rPr>
                <w:rFonts w:ascii="Times New Roman" w:hAnsi="Times New Roman"/>
                <w:sz w:val="24"/>
                <w:szCs w:val="24"/>
              </w:rPr>
              <w:t>проверить умения практического применения знаний по пройденным темам</w:t>
            </w:r>
          </w:p>
          <w:p w:rsidR="000B0CA6" w:rsidRPr="00897608" w:rsidRDefault="000B0C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7608">
              <w:rPr>
                <w:rFonts w:ascii="Times New Roman" w:hAnsi="Times New Roman"/>
                <w:i/>
                <w:sz w:val="24"/>
                <w:szCs w:val="24"/>
              </w:rPr>
              <w:t>Развивающая</w:t>
            </w:r>
            <w:proofErr w:type="gramEnd"/>
            <w:r w:rsidRPr="00897608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897608">
              <w:rPr>
                <w:rFonts w:ascii="Times New Roman" w:hAnsi="Times New Roman"/>
                <w:sz w:val="24"/>
                <w:szCs w:val="24"/>
              </w:rPr>
              <w:t>развитие коммуникативных умений, развитие навыков самоконтроля, творческого мышления, адекватной самооценки.</w:t>
            </w:r>
          </w:p>
          <w:p w:rsidR="000B0CA6" w:rsidRPr="00897608" w:rsidRDefault="000B0C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sz w:val="24"/>
                <w:szCs w:val="24"/>
              </w:rPr>
              <w:t>Воспитывать самостоятельность, трудолюбие, умение взаимодействовать с партнерами, упорство в достижении цели.</w:t>
            </w:r>
          </w:p>
        </w:tc>
      </w:tr>
      <w:tr w:rsidR="000B0CA6" w:rsidTr="000B0CA6">
        <w:trPr>
          <w:trHeight w:val="135"/>
          <w:tblCellSpacing w:w="0" w:type="dxa"/>
        </w:trPr>
        <w:tc>
          <w:tcPr>
            <w:tcW w:w="2551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A6" w:rsidRPr="00897608" w:rsidRDefault="000B0CA6">
            <w:pPr>
              <w:spacing w:after="0" w:line="240" w:lineRule="auto"/>
              <w:rPr>
                <w:rFonts w:ascii="Times New Roman" w:hAnsi="Times New Roman"/>
                <w:b/>
                <w:bCs/>
                <w:color w:val="2E2E2E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b/>
                <w:bCs/>
                <w:color w:val="2E2E2E"/>
                <w:sz w:val="24"/>
                <w:szCs w:val="24"/>
              </w:rPr>
              <w:t>Планируемый            </w:t>
            </w:r>
          </w:p>
          <w:p w:rsidR="000B0CA6" w:rsidRPr="00897608" w:rsidRDefault="000B0C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b/>
                <w:bCs/>
                <w:color w:val="2E2E2E"/>
                <w:sz w:val="24"/>
                <w:szCs w:val="24"/>
              </w:rPr>
              <w:t>          результат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A6" w:rsidRPr="00897608" w:rsidRDefault="000B0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A6" w:rsidRPr="00897608" w:rsidRDefault="000B0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7608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897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B0CA6" w:rsidRPr="00897608" w:rsidRDefault="000B0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 УУД</w:t>
            </w:r>
          </w:p>
        </w:tc>
      </w:tr>
      <w:tr w:rsidR="000B0CA6" w:rsidTr="000B0CA6">
        <w:trPr>
          <w:trHeight w:val="404"/>
          <w:tblCellSpacing w:w="0" w:type="dxa"/>
        </w:trPr>
        <w:tc>
          <w:tcPr>
            <w:tcW w:w="2551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A6" w:rsidRPr="00897608" w:rsidRDefault="000B0C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A6" w:rsidRPr="00897608" w:rsidRDefault="000B0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897608">
              <w:rPr>
                <w:rFonts w:ascii="Times New Roman" w:hAnsi="Times New Roman"/>
                <w:sz w:val="24"/>
                <w:szCs w:val="24"/>
              </w:rPr>
              <w:t>воспроизводить приобретенные знания, навыки в контрольной деятельности</w:t>
            </w:r>
          </w:p>
          <w:p w:rsidR="000B0CA6" w:rsidRPr="00897608" w:rsidRDefault="000B0C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608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научиться</w:t>
            </w:r>
          </w:p>
          <w:p w:rsidR="000B0CA6" w:rsidRPr="00897608" w:rsidRDefault="000B0CA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color w:val="333333"/>
                <w:sz w:val="24"/>
                <w:szCs w:val="24"/>
              </w:rPr>
              <w:t>владеть умениями самостоятельной работы; уметь работать с учебной информацией</w:t>
            </w:r>
          </w:p>
          <w:p w:rsidR="000B0CA6" w:rsidRPr="00897608" w:rsidRDefault="000B0CA6" w:rsidP="000B0CA6">
            <w:pPr>
              <w:shd w:val="clear" w:color="auto" w:fill="FFFFFF"/>
              <w:spacing w:after="0" w:line="33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систематизировать</w:t>
            </w:r>
            <w:r w:rsidRPr="0089760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 знания по давлению газов, жидкостей и твердых тел </w:t>
            </w:r>
          </w:p>
          <w:p w:rsidR="000B0CA6" w:rsidRPr="00897608" w:rsidRDefault="000B0CA6" w:rsidP="000B0CA6">
            <w:pPr>
              <w:shd w:val="clear" w:color="auto" w:fill="FFFFFF"/>
              <w:spacing w:after="0" w:line="33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выполнять</w:t>
            </w:r>
            <w:r w:rsidRPr="00897608">
              <w:rPr>
                <w:rFonts w:ascii="Times New Roman" w:hAnsi="Times New Roman"/>
                <w:color w:val="333333"/>
                <w:sz w:val="24"/>
                <w:szCs w:val="24"/>
              </w:rPr>
              <w:t> тестовые контрольные задания по образцу ГИА (в упрощённом варианте).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A6" w:rsidRPr="00897608" w:rsidRDefault="000B0C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897608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формулировать тему и цели урока; осознавать себя как движущую силу своего развития</w:t>
            </w:r>
          </w:p>
          <w:p w:rsidR="000B0CA6" w:rsidRPr="00897608" w:rsidRDefault="000B0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897608">
              <w:rPr>
                <w:rFonts w:ascii="Times New Roman" w:hAnsi="Times New Roman"/>
                <w:sz w:val="24"/>
                <w:szCs w:val="24"/>
              </w:rPr>
              <w:t>структурируют знания по объяснению физических явлений, процессов</w:t>
            </w:r>
            <w:proofErr w:type="gramStart"/>
            <w:r w:rsidRPr="0089760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97608">
              <w:rPr>
                <w:rFonts w:ascii="Times New Roman" w:hAnsi="Times New Roman"/>
                <w:sz w:val="24"/>
                <w:szCs w:val="24"/>
              </w:rPr>
              <w:t xml:space="preserve"> связей и отношений в ходе выполнения контрольной работы и последующей самопроверки</w:t>
            </w:r>
          </w:p>
          <w:p w:rsidR="000B0CA6" w:rsidRPr="00897608" w:rsidRDefault="000B0CA6" w:rsidP="000B0C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760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9760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97608">
              <w:rPr>
                <w:rFonts w:ascii="Times New Roman" w:hAnsi="Times New Roman"/>
                <w:sz w:val="24"/>
                <w:szCs w:val="24"/>
              </w:rPr>
              <w:t>формировать контроль и самоконтроль понятий и алгоритмов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B0CA6" w:rsidRPr="00897608" w:rsidRDefault="000B0CA6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897608">
              <w:t>развитие самостоятельности и личной ответственности за результаты своей деятельности, доброжелательности.</w:t>
            </w:r>
            <w:r w:rsidRPr="00897608">
              <w:rPr>
                <w:color w:val="333333"/>
              </w:rPr>
              <w:t xml:space="preserve"> Формирование навыков самоанализа и самоконтроля</w:t>
            </w:r>
          </w:p>
          <w:p w:rsidR="000B0CA6" w:rsidRPr="00897608" w:rsidRDefault="000B0C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CA6" w:rsidTr="000B0CA6">
        <w:trPr>
          <w:trHeight w:val="2113"/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B0CA6" w:rsidRPr="00897608" w:rsidRDefault="000B0CA6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2E2E2E"/>
              </w:rPr>
            </w:pPr>
            <w:r w:rsidRPr="00897608">
              <w:rPr>
                <w:b/>
                <w:bCs/>
                <w:color w:val="2E2E2E"/>
              </w:rPr>
              <w:t>Образовательные ресурсы (в т.ч. электронные)</w:t>
            </w:r>
          </w:p>
        </w:tc>
        <w:tc>
          <w:tcPr>
            <w:tcW w:w="12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B0CA6" w:rsidRPr="00897608" w:rsidRDefault="000B0CA6" w:rsidP="000B0CA6">
            <w:pPr>
              <w:pStyle w:val="a4"/>
              <w:spacing w:before="0" w:beforeAutospacing="0" w:after="0" w:afterAutospacing="0" w:line="276" w:lineRule="auto"/>
              <w:rPr>
                <w:color w:val="2E2E2E"/>
              </w:rPr>
            </w:pPr>
            <w:r w:rsidRPr="00897608">
              <w:rPr>
                <w:color w:val="2E2E2E"/>
              </w:rPr>
              <w:t>Четыре варианта контрольных работ</w:t>
            </w:r>
          </w:p>
        </w:tc>
      </w:tr>
    </w:tbl>
    <w:p w:rsidR="000B0CA6" w:rsidRDefault="000B0CA6" w:rsidP="000B0C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0CA6" w:rsidRDefault="000B0CA6" w:rsidP="000B0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CA6" w:rsidRPr="00897608" w:rsidRDefault="000B0CA6" w:rsidP="000B0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608">
        <w:rPr>
          <w:rFonts w:ascii="Times New Roman" w:hAnsi="Times New Roman"/>
          <w:b/>
          <w:sz w:val="24"/>
          <w:szCs w:val="24"/>
        </w:rPr>
        <w:t>Организационная структура урока</w:t>
      </w:r>
    </w:p>
    <w:p w:rsidR="000B0CA6" w:rsidRPr="00897608" w:rsidRDefault="000B0CA6" w:rsidP="000B0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2297"/>
        <w:gridCol w:w="2520"/>
        <w:gridCol w:w="4140"/>
        <w:gridCol w:w="4680"/>
      </w:tblGrid>
      <w:tr w:rsidR="000B0CA6" w:rsidRPr="00897608" w:rsidTr="000B0CA6">
        <w:trPr>
          <w:cantSplit/>
          <w:trHeight w:val="11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A6" w:rsidRPr="00897608" w:rsidRDefault="000B0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sz w:val="24"/>
                <w:szCs w:val="24"/>
              </w:rPr>
              <w:t>Структурные этапы урока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A6" w:rsidRPr="00897608" w:rsidRDefault="000B0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A6" w:rsidRPr="00897608" w:rsidRDefault="000B0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A6" w:rsidRPr="00897608" w:rsidRDefault="000B0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A6" w:rsidRPr="00897608" w:rsidRDefault="000B0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sz w:val="24"/>
                <w:szCs w:val="24"/>
              </w:rPr>
              <w:t>Универсальные учебные действия (УДД)</w:t>
            </w:r>
          </w:p>
        </w:tc>
      </w:tr>
      <w:tr w:rsidR="000B0CA6" w:rsidRPr="00897608" w:rsidTr="000B0CA6">
        <w:trPr>
          <w:cantSplit/>
          <w:trHeight w:val="11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A6" w:rsidRPr="00897608" w:rsidRDefault="000B0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  <w:r w:rsidRPr="008976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897608">
              <w:rPr>
                <w:rFonts w:ascii="Times New Roman" w:hAnsi="Times New Roman"/>
                <w:sz w:val="24"/>
                <w:szCs w:val="24"/>
              </w:rPr>
              <w:t>мотивация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A6" w:rsidRPr="00897608" w:rsidRDefault="000B0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sz w:val="24"/>
                <w:szCs w:val="24"/>
              </w:rPr>
              <w:t>Создание проблемной ситуации. Фиксация новой учебной задачи.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A6" w:rsidRPr="00897608" w:rsidRDefault="000B0CA6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8">
              <w:rPr>
                <w:rFonts w:ascii="Times New Roman" w:hAnsi="Times New Roman"/>
                <w:sz w:val="24"/>
                <w:szCs w:val="24"/>
              </w:rPr>
              <w:t>Учитель приветствует учащихся.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A6" w:rsidRPr="00897608" w:rsidRDefault="000B0CA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97608">
              <w:rPr>
                <w:rFonts w:ascii="Times New Roman" w:hAnsi="Times New Roman" w:cs="Times New Roman"/>
                <w:sz w:val="24"/>
              </w:rPr>
              <w:t>Проявление интереса к материалу. Постановление своего собственного опыта, высказывание собственных мыслей</w:t>
            </w:r>
            <w:proofErr w:type="gramStart"/>
            <w:r w:rsidRPr="0089760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8976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97608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897608">
              <w:rPr>
                <w:rFonts w:ascii="Times New Roman" w:hAnsi="Times New Roman" w:cs="Times New Roman"/>
                <w:sz w:val="24"/>
              </w:rPr>
              <w:t>сознанное вхождение учащегося в пространство учебной деятельности на уроке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A6" w:rsidRPr="00897608" w:rsidRDefault="000B0CA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97608">
              <w:rPr>
                <w:rFonts w:ascii="Times New Roman" w:hAnsi="Times New Roman" w:cs="Times New Roman"/>
                <w:sz w:val="24"/>
              </w:rPr>
              <w:t>Внутренняя актуализация, включение в процесс. С этой целью на данном этапе организуется его мотивирование к учебной деятельности, 1) актуализируются требования к нему со стороны учебной деятельности (“надо</w:t>
            </w:r>
            <w:proofErr w:type="gramStart"/>
            <w:r w:rsidRPr="00897608">
              <w:rPr>
                <w:rFonts w:ascii="Times New Roman" w:hAnsi="Times New Roman" w:cs="Times New Roman"/>
                <w:sz w:val="24"/>
              </w:rPr>
              <w:t>”у</w:t>
            </w:r>
            <w:proofErr w:type="gramEnd"/>
            <w:r w:rsidRPr="00897608">
              <w:rPr>
                <w:rFonts w:ascii="Times New Roman" w:hAnsi="Times New Roman" w:cs="Times New Roman"/>
                <w:sz w:val="24"/>
              </w:rPr>
              <w:t xml:space="preserve"> и могу);</w:t>
            </w:r>
            <w:r w:rsidRPr="00897608"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0B0CA6" w:rsidTr="000B0CA6">
        <w:trPr>
          <w:cantSplit/>
          <w:trHeight w:val="11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A6" w:rsidRPr="00897608" w:rsidRDefault="000B0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sz w:val="24"/>
                <w:szCs w:val="24"/>
              </w:rPr>
              <w:t>Актуализация и подготовка мышления учащихся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A6" w:rsidRPr="00897608" w:rsidRDefault="000B0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A6" w:rsidRPr="00897608" w:rsidRDefault="000B0CA6">
            <w:pPr>
              <w:rPr>
                <w:rFonts w:ascii="Times New Roman" w:hAnsi="Times New Roman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sz w:val="24"/>
                <w:szCs w:val="24"/>
              </w:rPr>
              <w:t>Разделение класса на 4 группы</w:t>
            </w:r>
          </w:p>
          <w:p w:rsidR="000B0CA6" w:rsidRPr="00897608" w:rsidRDefault="000B0CA6" w:rsidP="000B0CA6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sz w:val="24"/>
                <w:szCs w:val="24"/>
              </w:rPr>
              <w:t xml:space="preserve">Объяснение алгоритма выполнения задания в рабочем листе 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A6" w:rsidRPr="00897608" w:rsidRDefault="000B0CA6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sz w:val="24"/>
                <w:szCs w:val="24"/>
              </w:rPr>
              <w:t>Проявление активности и внимания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A6" w:rsidRPr="00897608" w:rsidRDefault="000B0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sz w:val="24"/>
                <w:szCs w:val="24"/>
              </w:rPr>
              <w:t>Знание алгоритмов, понятий, осознание взаимосвязей</w:t>
            </w:r>
            <w:proofErr w:type="gramStart"/>
            <w:r w:rsidRPr="0089760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897608">
              <w:rPr>
                <w:rFonts w:ascii="Times New Roman" w:hAnsi="Times New Roman"/>
                <w:sz w:val="24"/>
                <w:szCs w:val="24"/>
              </w:rPr>
              <w:t>) актуализацию изученных способов действий, достаточных для построения нового знания, их обобщение и знаковую фиксацию;2)актуализацию соответствующих мыслительных операций и познавательных процессов;</w:t>
            </w:r>
            <w:r w:rsidRPr="00897608">
              <w:rPr>
                <w:rFonts w:ascii="Times New Roman" w:hAnsi="Times New Roman"/>
                <w:sz w:val="24"/>
                <w:szCs w:val="24"/>
              </w:rPr>
              <w:br/>
              <w:t>3) мотивацию к пробному учебному действию (“надо” - “могу” - “хочу”) и его самостоятельное осуществление;</w:t>
            </w:r>
            <w:r w:rsidRPr="00897608">
              <w:rPr>
                <w:rFonts w:ascii="Times New Roman" w:hAnsi="Times New Roman"/>
                <w:sz w:val="24"/>
                <w:szCs w:val="24"/>
              </w:rPr>
              <w:br/>
              <w:t>4) фиксацию индивидуальных затруднений в выполнении пробного учебного действия или его обосновании.</w:t>
            </w:r>
          </w:p>
        </w:tc>
      </w:tr>
      <w:tr w:rsidR="000B0CA6" w:rsidTr="000B0CA6">
        <w:trPr>
          <w:cantSplit/>
          <w:trHeight w:val="11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A6" w:rsidRPr="00897608" w:rsidRDefault="000B0CA6">
            <w:pPr>
              <w:pStyle w:val="a4"/>
              <w:spacing w:before="0" w:beforeAutospacing="0" w:after="120" w:afterAutospacing="0" w:line="276" w:lineRule="auto"/>
              <w:rPr>
                <w:bCs/>
              </w:rPr>
            </w:pPr>
            <w:r w:rsidRPr="00897608">
              <w:rPr>
                <w:bCs/>
              </w:rPr>
              <w:lastRenderedPageBreak/>
              <w:t>Обобщение и систематизация знаний.</w:t>
            </w:r>
          </w:p>
          <w:p w:rsidR="000B0CA6" w:rsidRPr="00897608" w:rsidRDefault="000B0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sz w:val="24"/>
                <w:szCs w:val="24"/>
              </w:rPr>
              <w:t>Этап применения новых знаний и способов действий</w:t>
            </w:r>
          </w:p>
          <w:p w:rsidR="000B0CA6" w:rsidRPr="00897608" w:rsidRDefault="000B0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sz w:val="24"/>
                <w:szCs w:val="24"/>
              </w:rPr>
              <w:t>Этап продуктивного использования полученных знаний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A6" w:rsidRPr="00897608" w:rsidRDefault="000B0CA6" w:rsidP="000B0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sz w:val="24"/>
                <w:szCs w:val="24"/>
              </w:rPr>
              <w:t>4 варианта контрольных работ, содержащих теоретическую часть и практическую (решение задач и задание с измерением)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A6" w:rsidRPr="00897608" w:rsidRDefault="000B0CA6">
            <w:pPr>
              <w:rPr>
                <w:rFonts w:ascii="Times New Roman" w:hAnsi="Times New Roman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sz w:val="24"/>
                <w:szCs w:val="24"/>
              </w:rPr>
              <w:t>Организует  деятельность учащихся по применению новых знаний в группах: составить памятку</w:t>
            </w:r>
          </w:p>
          <w:p w:rsidR="000B0CA6" w:rsidRPr="00897608" w:rsidRDefault="000B0CA6">
            <w:pPr>
              <w:rPr>
                <w:rFonts w:ascii="Times New Roman" w:hAnsi="Times New Roman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sz w:val="24"/>
                <w:szCs w:val="24"/>
              </w:rPr>
              <w:t>Обеспечивает учащихся карточками с заданиями. Сообщает о времени работы.</w:t>
            </w:r>
          </w:p>
          <w:p w:rsidR="000B0CA6" w:rsidRPr="00897608" w:rsidRDefault="000B0CA6">
            <w:pPr>
              <w:rPr>
                <w:rFonts w:ascii="Times New Roman" w:hAnsi="Times New Roman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sz w:val="24"/>
                <w:szCs w:val="24"/>
              </w:rPr>
              <w:t>Проверяет и корректирует работы учащихся. Пре</w:t>
            </w:r>
            <w:r w:rsidR="007312A5" w:rsidRPr="00897608">
              <w:rPr>
                <w:rFonts w:ascii="Times New Roman" w:hAnsi="Times New Roman"/>
                <w:sz w:val="24"/>
                <w:szCs w:val="24"/>
              </w:rPr>
              <w:t>длагает критерии оценки ответа</w:t>
            </w:r>
          </w:p>
          <w:p w:rsidR="000B0CA6" w:rsidRPr="00897608" w:rsidRDefault="000B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A6" w:rsidRPr="00897608" w:rsidRDefault="000B0CA6" w:rsidP="007312A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sz w:val="24"/>
                <w:szCs w:val="24"/>
              </w:rPr>
              <w:t xml:space="preserve">Активное участие </w:t>
            </w:r>
            <w:r w:rsidR="007312A5" w:rsidRPr="00897608">
              <w:rPr>
                <w:rFonts w:ascii="Times New Roman" w:hAnsi="Times New Roman"/>
                <w:sz w:val="24"/>
                <w:szCs w:val="24"/>
              </w:rPr>
              <w:t>п</w:t>
            </w:r>
            <w:r w:rsidRPr="00897608">
              <w:rPr>
                <w:rFonts w:ascii="Times New Roman" w:hAnsi="Times New Roman"/>
                <w:sz w:val="24"/>
                <w:szCs w:val="24"/>
              </w:rPr>
              <w:t>о решению на поставленные вопросы и задания</w:t>
            </w:r>
          </w:p>
          <w:p w:rsidR="000B0CA6" w:rsidRPr="00897608" w:rsidRDefault="000B0CA6" w:rsidP="007312A5">
            <w:pPr>
              <w:spacing w:after="0" w:line="254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color w:val="333333"/>
                <w:sz w:val="24"/>
                <w:szCs w:val="24"/>
              </w:rPr>
              <w:t>Показывают знания фактического материала  при выполнении</w:t>
            </w:r>
            <w:r w:rsidR="007312A5" w:rsidRPr="0089760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вариантов работ</w:t>
            </w:r>
          </w:p>
          <w:p w:rsidR="007312A5" w:rsidRPr="00897608" w:rsidRDefault="007312A5" w:rsidP="007312A5">
            <w:pPr>
              <w:spacing w:after="0" w:line="254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312A5" w:rsidRPr="00897608" w:rsidRDefault="007312A5" w:rsidP="007312A5">
            <w:pPr>
              <w:spacing w:after="0" w:line="254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312A5" w:rsidRPr="00897608" w:rsidRDefault="007312A5" w:rsidP="007312A5">
            <w:pPr>
              <w:spacing w:after="0" w:line="254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312A5" w:rsidRPr="00897608" w:rsidRDefault="007312A5" w:rsidP="007312A5">
            <w:pPr>
              <w:spacing w:after="0" w:line="254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312A5" w:rsidRPr="00897608" w:rsidRDefault="007312A5" w:rsidP="007312A5">
            <w:pPr>
              <w:spacing w:after="0" w:line="254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312A5" w:rsidRPr="00897608" w:rsidRDefault="007312A5" w:rsidP="007312A5">
            <w:pPr>
              <w:spacing w:after="0" w:line="254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312A5" w:rsidRPr="00897608" w:rsidRDefault="007312A5" w:rsidP="007312A5">
            <w:pPr>
              <w:spacing w:after="0" w:line="254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312A5" w:rsidRPr="00897608" w:rsidRDefault="007312A5" w:rsidP="007312A5">
            <w:pPr>
              <w:spacing w:after="0" w:line="254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312A5" w:rsidRPr="00897608" w:rsidRDefault="007312A5" w:rsidP="007312A5">
            <w:pPr>
              <w:spacing w:after="0" w:line="254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312A5" w:rsidRPr="00897608" w:rsidRDefault="007312A5" w:rsidP="007312A5">
            <w:pPr>
              <w:spacing w:after="0" w:line="254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color w:val="333333"/>
                <w:sz w:val="24"/>
                <w:szCs w:val="24"/>
              </w:rPr>
              <w:t>Учащиеся за одной партой обмениваются работами и проводят проверку (работа в парах)</w:t>
            </w:r>
          </w:p>
          <w:p w:rsidR="007312A5" w:rsidRPr="00897608" w:rsidRDefault="007312A5" w:rsidP="007312A5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A6" w:rsidRPr="00897608" w:rsidRDefault="000B0CA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97608">
              <w:rPr>
                <w:rFonts w:ascii="Times New Roman" w:hAnsi="Times New Roman" w:cs="Times New Roman"/>
                <w:sz w:val="24"/>
              </w:rPr>
              <w:t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</w:t>
            </w:r>
          </w:p>
          <w:p w:rsidR="000B0CA6" w:rsidRPr="00897608" w:rsidRDefault="000B0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CA6" w:rsidTr="000B0CA6">
        <w:trPr>
          <w:cantSplit/>
          <w:trHeight w:val="11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A6" w:rsidRPr="00897608" w:rsidRDefault="000B0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A6" w:rsidRPr="00897608" w:rsidRDefault="0073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sz w:val="24"/>
                <w:szCs w:val="24"/>
              </w:rPr>
              <w:t>Какие сложности вызвала данная работа?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A6" w:rsidRPr="00897608" w:rsidRDefault="007312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sz w:val="24"/>
                <w:szCs w:val="24"/>
              </w:rPr>
              <w:t xml:space="preserve">Организует проведение рефлексии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A6" w:rsidRPr="00897608" w:rsidRDefault="000B0CA6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A6" w:rsidRPr="00897608" w:rsidRDefault="000B0C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sz w:val="24"/>
                <w:szCs w:val="24"/>
              </w:rPr>
              <w:t>Регулятивные: осознание качества и уровня усвоения, контроль, оценка</w:t>
            </w:r>
          </w:p>
          <w:p w:rsidR="000B0CA6" w:rsidRPr="00897608" w:rsidRDefault="000B0C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sz w:val="24"/>
                <w:szCs w:val="24"/>
              </w:rPr>
              <w:t xml:space="preserve">Познавательные: рефлексия способов и условий действия,  контроль и оценка процесса и результатов деятельности </w:t>
            </w:r>
          </w:p>
          <w:p w:rsidR="000B0CA6" w:rsidRPr="00897608" w:rsidRDefault="000B0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CA6" w:rsidTr="000B0CA6">
        <w:trPr>
          <w:cantSplit/>
          <w:trHeight w:val="11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A6" w:rsidRPr="00897608" w:rsidRDefault="000B0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sz w:val="24"/>
                <w:szCs w:val="24"/>
              </w:rPr>
              <w:t>Оценочная система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A6" w:rsidRPr="00897608" w:rsidRDefault="000B0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A6" w:rsidRPr="00897608" w:rsidRDefault="000B0CA6">
            <w:pPr>
              <w:rPr>
                <w:rFonts w:ascii="Times New Roman" w:hAnsi="Times New Roman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bCs/>
                <w:sz w:val="24"/>
                <w:szCs w:val="24"/>
              </w:rPr>
              <w:t>контроль усвоения, обсуждение допущенных ошибок и их коррекция 5 мин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A6" w:rsidRPr="00897608" w:rsidRDefault="000B0CA6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A6" w:rsidRPr="00897608" w:rsidRDefault="000B0C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0CA6" w:rsidRPr="00897608" w:rsidRDefault="000B0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0CA6" w:rsidRPr="00897608" w:rsidRDefault="000B0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0CA6" w:rsidRPr="00897608" w:rsidRDefault="000B0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AC3AB0" w:rsidRDefault="00AC3AB0"/>
    <w:sectPr w:rsidR="00AC3AB0" w:rsidSect="000B0C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4825"/>
    <w:multiLevelType w:val="hybridMultilevel"/>
    <w:tmpl w:val="D1D42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0CA6"/>
    <w:rsid w:val="000B0CA6"/>
    <w:rsid w:val="007312A5"/>
    <w:rsid w:val="00897608"/>
    <w:rsid w:val="00A03074"/>
    <w:rsid w:val="00AC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B0CA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0B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0B0CA6"/>
    <w:pPr>
      <w:widowControl w:val="0"/>
      <w:suppressAutoHyphens/>
      <w:spacing w:after="120" w:line="240" w:lineRule="auto"/>
    </w:pPr>
    <w:rPr>
      <w:rFonts w:ascii="Arial" w:eastAsia="Droid Sans Fallback" w:hAnsi="Arial" w:cs="Lohit Hindi"/>
      <w:kern w:val="2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rsid w:val="000B0CA6"/>
    <w:rPr>
      <w:rFonts w:ascii="Arial" w:eastAsia="Droid Sans Fallback" w:hAnsi="Arial" w:cs="Lohit Hindi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2016-10-16T17:47:00Z</dcterms:created>
  <dcterms:modified xsi:type="dcterms:W3CDTF">2016-10-18T21:30:00Z</dcterms:modified>
</cp:coreProperties>
</file>