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F4" w:rsidRPr="00FB74F4" w:rsidRDefault="00FB74F4" w:rsidP="00FB74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74F4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825F1F">
        <w:rPr>
          <w:rFonts w:ascii="Times New Roman" w:eastAsia="Calibri" w:hAnsi="Times New Roman" w:cs="Times New Roman"/>
          <w:sz w:val="24"/>
          <w:szCs w:val="24"/>
        </w:rPr>
        <w:t>14</w:t>
      </w:r>
    </w:p>
    <w:p w:rsidR="00FB74F4" w:rsidRPr="00FB74F4" w:rsidRDefault="00FB74F4" w:rsidP="00825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74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74F4" w:rsidRPr="00FB74F4" w:rsidRDefault="00825F1F" w:rsidP="00825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="003A45AC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К п</w:t>
      </w:r>
      <w:r w:rsidR="00FB74F4" w:rsidRPr="00FB74F4">
        <w:rPr>
          <w:rFonts w:ascii="Times New Roman" w:eastAsia="Calibri" w:hAnsi="Times New Roman" w:cs="Times New Roman"/>
          <w:sz w:val="24"/>
          <w:szCs w:val="24"/>
        </w:rPr>
        <w:t>риказ</w:t>
      </w:r>
      <w:r w:rsidR="003A45AC">
        <w:rPr>
          <w:rFonts w:ascii="Times New Roman" w:eastAsia="Calibri" w:hAnsi="Times New Roman" w:cs="Times New Roman"/>
          <w:sz w:val="24"/>
          <w:szCs w:val="24"/>
        </w:rPr>
        <w:t>у от 29 декабря 2018 г. №  1071/01-09</w:t>
      </w:r>
      <w:r w:rsidR="00FB74F4" w:rsidRPr="00FB7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74F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FB74F4" w:rsidRPr="00FB74F4" w:rsidRDefault="00FB74F4" w:rsidP="00FB74F4">
      <w:pPr>
        <w:tabs>
          <w:tab w:val="left" w:pos="9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FB74F4" w:rsidRPr="00FB74F4" w:rsidRDefault="00FB74F4" w:rsidP="00FB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FB74F4" w:rsidRPr="00FB74F4" w:rsidRDefault="00FB74F4" w:rsidP="00FB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FB74F4" w:rsidRPr="00FB74F4" w:rsidRDefault="00FB74F4" w:rsidP="00FB74F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:rsidR="00FB74F4" w:rsidRPr="00FB74F4" w:rsidRDefault="00FB74F4" w:rsidP="00FB7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74F4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 о комиссии по поступлению и выбытию активов</w:t>
      </w:r>
    </w:p>
    <w:p w:rsidR="00FB74F4" w:rsidRPr="00FB74F4" w:rsidRDefault="00FB74F4" w:rsidP="00FB74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B74F4" w:rsidRPr="00FB74F4" w:rsidRDefault="00FB74F4" w:rsidP="00FB74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B74F4">
        <w:rPr>
          <w:rFonts w:ascii="Times New Roman" w:eastAsia="Calibri" w:hAnsi="Times New Roman" w:cs="Times New Roman"/>
          <w:b/>
          <w:bCs/>
          <w:sz w:val="24"/>
          <w:szCs w:val="24"/>
        </w:rPr>
        <w:t>1. Общие положения</w:t>
      </w:r>
    </w:p>
    <w:p w:rsidR="00FB74F4" w:rsidRPr="00FB74F4" w:rsidRDefault="00FB74F4" w:rsidP="00FB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74F4" w:rsidRPr="00FB74F4" w:rsidRDefault="00FB74F4" w:rsidP="00FB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4">
        <w:rPr>
          <w:rFonts w:ascii="Times New Roman" w:eastAsia="Calibri" w:hAnsi="Times New Roman" w:cs="Times New Roman"/>
          <w:b/>
          <w:sz w:val="24"/>
          <w:szCs w:val="24"/>
        </w:rPr>
        <w:t xml:space="preserve">1.1. </w:t>
      </w:r>
      <w:r w:rsidRPr="00FB74F4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разработано в соответствии с Инструкцией № 157н и Инструкцией № </w:t>
      </w:r>
      <w:r w:rsidR="0025373B">
        <w:rPr>
          <w:rFonts w:ascii="Times New Roman" w:eastAsia="Calibri" w:hAnsi="Times New Roman" w:cs="Times New Roman"/>
          <w:sz w:val="24"/>
          <w:szCs w:val="24"/>
        </w:rPr>
        <w:t>174н(</w:t>
      </w:r>
      <w:r w:rsidRPr="00FB74F4">
        <w:rPr>
          <w:rFonts w:ascii="Times New Roman" w:eastAsia="Calibri" w:hAnsi="Times New Roman" w:cs="Times New Roman"/>
          <w:sz w:val="24"/>
          <w:szCs w:val="24"/>
        </w:rPr>
        <w:t>183н.</w:t>
      </w:r>
      <w:r w:rsidR="0025373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B74F4" w:rsidRPr="00FB74F4" w:rsidRDefault="00FB74F4" w:rsidP="00FB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4">
        <w:rPr>
          <w:rFonts w:ascii="Times New Roman" w:eastAsia="Calibri" w:hAnsi="Times New Roman" w:cs="Times New Roman"/>
          <w:b/>
          <w:sz w:val="24"/>
          <w:szCs w:val="24"/>
        </w:rPr>
        <w:t xml:space="preserve">1.2. </w:t>
      </w:r>
      <w:r w:rsidRPr="00FB74F4">
        <w:rPr>
          <w:rFonts w:ascii="Times New Roman" w:eastAsia="Calibri" w:hAnsi="Times New Roman" w:cs="Times New Roman"/>
          <w:sz w:val="24"/>
          <w:szCs w:val="24"/>
        </w:rPr>
        <w:t>Состав комиссии по поступлению и выбытию активов (далее - комиссия) утверждается ежегодно отдельным приказом руководителя.</w:t>
      </w:r>
    </w:p>
    <w:p w:rsidR="00FB74F4" w:rsidRPr="00FB74F4" w:rsidRDefault="00FB74F4" w:rsidP="00FB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4">
        <w:rPr>
          <w:rFonts w:ascii="Times New Roman" w:eastAsia="Calibri" w:hAnsi="Times New Roman" w:cs="Times New Roman"/>
          <w:b/>
          <w:sz w:val="24"/>
          <w:szCs w:val="24"/>
        </w:rPr>
        <w:t xml:space="preserve">1.3. </w:t>
      </w:r>
      <w:r w:rsidRPr="00FB74F4">
        <w:rPr>
          <w:rFonts w:ascii="Times New Roman" w:eastAsia="Calibri" w:hAnsi="Times New Roman" w:cs="Times New Roman"/>
          <w:sz w:val="24"/>
          <w:szCs w:val="24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C55A6F" w:rsidRDefault="00FB74F4" w:rsidP="00FB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4">
        <w:rPr>
          <w:rFonts w:ascii="Times New Roman" w:eastAsia="Calibri" w:hAnsi="Times New Roman" w:cs="Times New Roman"/>
          <w:b/>
          <w:sz w:val="24"/>
          <w:szCs w:val="24"/>
        </w:rPr>
        <w:t xml:space="preserve">1.4. </w:t>
      </w:r>
      <w:r w:rsidRPr="00FB74F4">
        <w:rPr>
          <w:rFonts w:ascii="Times New Roman" w:eastAsia="Calibri" w:hAnsi="Times New Roman" w:cs="Times New Roman"/>
          <w:sz w:val="24"/>
          <w:szCs w:val="24"/>
        </w:rPr>
        <w:t>Комиссия проводит з</w:t>
      </w:r>
      <w:r w:rsidR="00C55A6F">
        <w:rPr>
          <w:rFonts w:ascii="Times New Roman" w:eastAsia="Calibri" w:hAnsi="Times New Roman" w:cs="Times New Roman"/>
          <w:sz w:val="24"/>
          <w:szCs w:val="24"/>
        </w:rPr>
        <w:t>аседания по мере необходимости.</w:t>
      </w:r>
    </w:p>
    <w:p w:rsidR="00FB74F4" w:rsidRPr="00FB74F4" w:rsidRDefault="00FB74F4" w:rsidP="00FB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4">
        <w:rPr>
          <w:rFonts w:ascii="Times New Roman" w:eastAsia="Calibri" w:hAnsi="Times New Roman" w:cs="Times New Roman"/>
          <w:b/>
          <w:sz w:val="24"/>
          <w:szCs w:val="24"/>
        </w:rPr>
        <w:t xml:space="preserve">1.5. </w:t>
      </w:r>
      <w:r w:rsidRPr="00FB74F4">
        <w:rPr>
          <w:rFonts w:ascii="Times New Roman" w:eastAsia="Calibri" w:hAnsi="Times New Roman" w:cs="Times New Roman"/>
          <w:sz w:val="24"/>
          <w:szCs w:val="24"/>
        </w:rPr>
        <w:t>Срок рассмотрения комиссией представленных ей документов не должен превышать 14 календарных дней.</w:t>
      </w:r>
    </w:p>
    <w:p w:rsidR="00FB74F4" w:rsidRPr="00FB74F4" w:rsidRDefault="00FB74F4" w:rsidP="00FB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4">
        <w:rPr>
          <w:rFonts w:ascii="Times New Roman" w:eastAsia="Calibri" w:hAnsi="Times New Roman" w:cs="Times New Roman"/>
          <w:b/>
          <w:sz w:val="24"/>
          <w:szCs w:val="24"/>
        </w:rPr>
        <w:t xml:space="preserve">1.6. </w:t>
      </w:r>
      <w:r w:rsidRPr="00FB74F4">
        <w:rPr>
          <w:rFonts w:ascii="Times New Roman" w:eastAsia="Calibri" w:hAnsi="Times New Roman" w:cs="Times New Roman"/>
          <w:sz w:val="24"/>
          <w:szCs w:val="24"/>
        </w:rPr>
        <w:t>Заседание комиссии правомочно при наличии на ее заседании не менее двух третей членов ее состава.</w:t>
      </w:r>
    </w:p>
    <w:p w:rsidR="00FB74F4" w:rsidRPr="00FB74F4" w:rsidRDefault="00FB74F4" w:rsidP="00FB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4">
        <w:rPr>
          <w:rFonts w:ascii="Times New Roman" w:eastAsia="Calibri" w:hAnsi="Times New Roman" w:cs="Times New Roman"/>
          <w:b/>
          <w:sz w:val="24"/>
          <w:szCs w:val="24"/>
        </w:rPr>
        <w:t xml:space="preserve">1.7. </w:t>
      </w:r>
      <w:r w:rsidRPr="00FB74F4">
        <w:rPr>
          <w:rFonts w:ascii="Times New Roman" w:eastAsia="Calibri" w:hAnsi="Times New Roman" w:cs="Times New Roman"/>
          <w:sz w:val="24"/>
          <w:szCs w:val="24"/>
        </w:rPr>
        <w:t>В случае отсутствия у учреждения работников, обладающих специальными знаниями, для участия в заседаниях комиссии могут приглашаться эксперты. Эксперты включаются в состав комиссии на добровольной основе.</w:t>
      </w:r>
    </w:p>
    <w:p w:rsidR="00FB74F4" w:rsidRPr="00FB74F4" w:rsidRDefault="00FB74F4" w:rsidP="00FB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4">
        <w:rPr>
          <w:rFonts w:ascii="Times New Roman" w:eastAsia="Calibri" w:hAnsi="Times New Roman" w:cs="Times New Roman"/>
          <w:b/>
          <w:sz w:val="24"/>
          <w:szCs w:val="24"/>
        </w:rPr>
        <w:t xml:space="preserve">1.8. </w:t>
      </w:r>
      <w:r w:rsidRPr="00FB74F4">
        <w:rPr>
          <w:rFonts w:ascii="Times New Roman" w:eastAsia="Calibri" w:hAnsi="Times New Roman" w:cs="Times New Roman"/>
          <w:sz w:val="24"/>
          <w:szCs w:val="24"/>
        </w:rPr>
        <w:t xml:space="preserve">Если договором, заключенным с экспертом, участвующим в работе комиссии, предусмотрена </w:t>
      </w:r>
      <w:proofErr w:type="spellStart"/>
      <w:r w:rsidRPr="00FB74F4">
        <w:rPr>
          <w:rFonts w:ascii="Times New Roman" w:eastAsia="Calibri" w:hAnsi="Times New Roman" w:cs="Times New Roman"/>
          <w:sz w:val="24"/>
          <w:szCs w:val="24"/>
        </w:rPr>
        <w:t>возмездность</w:t>
      </w:r>
      <w:proofErr w:type="spellEnd"/>
      <w:r w:rsidRPr="00FB74F4">
        <w:rPr>
          <w:rFonts w:ascii="Times New Roman" w:eastAsia="Calibri" w:hAnsi="Times New Roman" w:cs="Times New Roman"/>
          <w:sz w:val="24"/>
          <w:szCs w:val="24"/>
        </w:rPr>
        <w:t xml:space="preserve"> оказания услуг эксперта, оплата его труда осуществляется за счет средств от приносящей доход деятельности учреждения.</w:t>
      </w:r>
    </w:p>
    <w:p w:rsidR="00FB74F4" w:rsidRPr="00FB74F4" w:rsidRDefault="00FB74F4" w:rsidP="00FB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4">
        <w:rPr>
          <w:rFonts w:ascii="Times New Roman" w:eastAsia="Calibri" w:hAnsi="Times New Roman" w:cs="Times New Roman"/>
          <w:b/>
          <w:sz w:val="24"/>
          <w:szCs w:val="24"/>
        </w:rPr>
        <w:t xml:space="preserve">1.9. </w:t>
      </w:r>
      <w:r w:rsidRPr="00FB74F4">
        <w:rPr>
          <w:rFonts w:ascii="Times New Roman" w:eastAsia="Calibri" w:hAnsi="Times New Roman" w:cs="Times New Roman"/>
          <w:sz w:val="24"/>
          <w:szCs w:val="24"/>
        </w:rPr>
        <w:t>Экспертом не может быть материально ответственное лицо учреждения.</w:t>
      </w:r>
    </w:p>
    <w:p w:rsidR="00FB74F4" w:rsidRPr="00FB74F4" w:rsidRDefault="00FB74F4" w:rsidP="00FB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4">
        <w:rPr>
          <w:rFonts w:ascii="Times New Roman" w:eastAsia="Calibri" w:hAnsi="Times New Roman" w:cs="Times New Roman"/>
          <w:b/>
          <w:sz w:val="24"/>
          <w:szCs w:val="24"/>
        </w:rPr>
        <w:t xml:space="preserve">1.10. </w:t>
      </w:r>
      <w:r w:rsidRPr="00FB74F4">
        <w:rPr>
          <w:rFonts w:ascii="Times New Roman" w:eastAsia="Calibri" w:hAnsi="Times New Roman" w:cs="Times New Roman"/>
          <w:sz w:val="24"/>
          <w:szCs w:val="24"/>
        </w:rPr>
        <w:t>Решение комиссии, принятое на заседании, оформляется протоколом, который подписывают председатель и члены комиссии, присутствовавшие на заседании.</w:t>
      </w:r>
    </w:p>
    <w:p w:rsidR="00FB74F4" w:rsidRPr="00FB74F4" w:rsidRDefault="00FB74F4" w:rsidP="00FB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74F4" w:rsidRPr="00C55A6F" w:rsidRDefault="00FB74F4" w:rsidP="00FB74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55A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="00C55A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обязанности комиссии </w:t>
      </w:r>
      <w:r w:rsidRPr="00C55A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поступлению</w:t>
      </w:r>
      <w:r w:rsidR="00C55A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выбытию</w:t>
      </w:r>
      <w:r w:rsidRPr="00C55A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активов</w:t>
      </w:r>
    </w:p>
    <w:p w:rsidR="00FB74F4" w:rsidRPr="00C55A6F" w:rsidRDefault="00FB74F4" w:rsidP="00FB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A6F" w:rsidRPr="00C55A6F" w:rsidRDefault="00FB74F4" w:rsidP="00C55A6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5A6F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C55A6F" w:rsidRPr="00C55A6F">
        <w:rPr>
          <w:rFonts w:ascii="Times New Roman" w:hAnsi="Times New Roman" w:cs="Times New Roman"/>
          <w:sz w:val="24"/>
          <w:szCs w:val="24"/>
        </w:rPr>
        <w:t>В обязанности комиссии по поступлению и выбытию нефинансовых и иных активов входит:</w:t>
      </w:r>
    </w:p>
    <w:p w:rsidR="00C55A6F" w:rsidRPr="00C55A6F" w:rsidRDefault="00C55A6F" w:rsidP="00C55A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A6F">
        <w:rPr>
          <w:rFonts w:ascii="Times New Roman" w:eastAsia="Calibri" w:hAnsi="Times New Roman" w:cs="Times New Roman"/>
          <w:sz w:val="24"/>
          <w:szCs w:val="24"/>
        </w:rPr>
        <w:t>- определение и (или) изменение сроков полезного использования объектов, норм амортизации (износа) в бухгалтерском и (или) налоговом учете;</w:t>
      </w:r>
    </w:p>
    <w:p w:rsidR="00C55A6F" w:rsidRPr="00C55A6F" w:rsidRDefault="00C55A6F" w:rsidP="00C55A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A6F">
        <w:rPr>
          <w:rFonts w:ascii="Times New Roman" w:eastAsia="Calibri" w:hAnsi="Times New Roman" w:cs="Times New Roman"/>
          <w:sz w:val="24"/>
          <w:szCs w:val="24"/>
        </w:rPr>
        <w:t>- определение условий работы объектов и возможности применения повышающих коэффициентов к основной норме амортизации в налоговом учете;</w:t>
      </w:r>
    </w:p>
    <w:p w:rsidR="00C55A6F" w:rsidRPr="00C55A6F" w:rsidRDefault="00C55A6F" w:rsidP="00C55A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A6F">
        <w:rPr>
          <w:rFonts w:ascii="Times New Roman" w:eastAsia="Calibri" w:hAnsi="Times New Roman" w:cs="Times New Roman"/>
          <w:sz w:val="24"/>
          <w:szCs w:val="24"/>
        </w:rPr>
        <w:t>-</w:t>
      </w:r>
      <w:r w:rsidRPr="00C55A6F">
        <w:rPr>
          <w:rFonts w:ascii="Times New Roman" w:eastAsia="Calibri" w:hAnsi="Times New Roman" w:cs="Times New Roman"/>
          <w:sz w:val="24"/>
          <w:szCs w:val="24"/>
        </w:rPr>
        <w:tab/>
        <w:t>осмотр имущества с учетом данных, содержащихся в учетно-технической и иной документации;</w:t>
      </w:r>
    </w:p>
    <w:p w:rsidR="00C55A6F" w:rsidRPr="00C55A6F" w:rsidRDefault="00C55A6F" w:rsidP="00C55A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A6F">
        <w:rPr>
          <w:rFonts w:ascii="Times New Roman" w:eastAsia="Calibri" w:hAnsi="Times New Roman" w:cs="Times New Roman"/>
          <w:sz w:val="24"/>
          <w:szCs w:val="24"/>
        </w:rPr>
        <w:t>-</w:t>
      </w:r>
      <w:r w:rsidRPr="00C55A6F">
        <w:rPr>
          <w:rFonts w:ascii="Times New Roman" w:eastAsia="Calibri" w:hAnsi="Times New Roman" w:cs="Times New Roman"/>
          <w:sz w:val="24"/>
          <w:szCs w:val="24"/>
        </w:rPr>
        <w:tab/>
        <w:t>принятие решения по вопросу целесообразности (пригодности) дальнейшего использования имущества, возможности его восстановления, использования отдельных узлов, деталей, конструкций и материалов;</w:t>
      </w:r>
    </w:p>
    <w:p w:rsidR="00C55A6F" w:rsidRPr="00C55A6F" w:rsidRDefault="00C55A6F" w:rsidP="00C55A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A6F">
        <w:rPr>
          <w:rFonts w:ascii="Times New Roman" w:eastAsia="Calibri" w:hAnsi="Times New Roman" w:cs="Times New Roman"/>
          <w:sz w:val="24"/>
          <w:szCs w:val="24"/>
        </w:rPr>
        <w:t>-</w:t>
      </w:r>
      <w:r w:rsidRPr="00C55A6F">
        <w:rPr>
          <w:rFonts w:ascii="Times New Roman" w:eastAsia="Calibri" w:hAnsi="Times New Roman" w:cs="Times New Roman"/>
          <w:sz w:val="24"/>
          <w:szCs w:val="24"/>
        </w:rPr>
        <w:tab/>
        <w:t xml:space="preserve">установление </w:t>
      </w:r>
      <w:proofErr w:type="gramStart"/>
      <w:r w:rsidRPr="00C55A6F">
        <w:rPr>
          <w:rFonts w:ascii="Times New Roman" w:eastAsia="Calibri" w:hAnsi="Times New Roman" w:cs="Times New Roman"/>
          <w:sz w:val="24"/>
          <w:szCs w:val="24"/>
        </w:rPr>
        <w:t>причин</w:t>
      </w:r>
      <w:proofErr w:type="gramEnd"/>
      <w:r w:rsidRPr="00C55A6F">
        <w:rPr>
          <w:rFonts w:ascii="Times New Roman" w:eastAsia="Calibri" w:hAnsi="Times New Roman" w:cs="Times New Roman"/>
          <w:sz w:val="24"/>
          <w:szCs w:val="24"/>
        </w:rPr>
        <w:t xml:space="preserve"> в числе </w:t>
      </w:r>
      <w:proofErr w:type="gramStart"/>
      <w:r w:rsidRPr="00C55A6F">
        <w:rPr>
          <w:rFonts w:ascii="Times New Roman" w:eastAsia="Calibri" w:hAnsi="Times New Roman" w:cs="Times New Roman"/>
          <w:sz w:val="24"/>
          <w:szCs w:val="24"/>
        </w:rPr>
        <w:t>которых</w:t>
      </w:r>
      <w:proofErr w:type="gramEnd"/>
      <w:r w:rsidRPr="00C55A6F">
        <w:rPr>
          <w:rFonts w:ascii="Times New Roman" w:eastAsia="Calibri" w:hAnsi="Times New Roman" w:cs="Times New Roman"/>
          <w:sz w:val="24"/>
          <w:szCs w:val="24"/>
        </w:rPr>
        <w:t>: физический или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для управленческих нужд и иные причины, которые привели к необходимости списания;</w:t>
      </w:r>
    </w:p>
    <w:p w:rsidR="00C55A6F" w:rsidRPr="00C55A6F" w:rsidRDefault="00C55A6F" w:rsidP="00C55A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A6F">
        <w:rPr>
          <w:rFonts w:ascii="Times New Roman" w:eastAsia="Calibri" w:hAnsi="Times New Roman" w:cs="Times New Roman"/>
          <w:sz w:val="24"/>
          <w:szCs w:val="24"/>
        </w:rPr>
        <w:t>- оформление актов приемки-сдачи объектов основных средства по результатам работ достройки (дооборудования, реконструкции, модернизации) объектов;</w:t>
      </w:r>
    </w:p>
    <w:p w:rsidR="00C55A6F" w:rsidRPr="00C55A6F" w:rsidRDefault="00C55A6F" w:rsidP="00C55A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A6F">
        <w:rPr>
          <w:rFonts w:ascii="Times New Roman" w:eastAsia="Calibri" w:hAnsi="Times New Roman" w:cs="Times New Roman"/>
          <w:sz w:val="24"/>
          <w:szCs w:val="24"/>
        </w:rPr>
        <w:lastRenderedPageBreak/>
        <w:t>- техническая оценка, определение справедливой стоимости (своим силами или с привлечением независимых экспертов) объектов, полученных в результате необменных операций (в том числе – по договору пожертвования);</w:t>
      </w:r>
    </w:p>
    <w:p w:rsidR="00C55A6F" w:rsidRPr="00C55A6F" w:rsidRDefault="00C55A6F" w:rsidP="00C55A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A6F">
        <w:rPr>
          <w:rFonts w:ascii="Times New Roman" w:eastAsia="Calibri" w:hAnsi="Times New Roman" w:cs="Times New Roman"/>
          <w:sz w:val="24"/>
          <w:szCs w:val="24"/>
        </w:rPr>
        <w:t>- оформление актов списания (выбытия) объектов и материальных запасов, в отношении которых установлен срок эксплуатации;</w:t>
      </w:r>
    </w:p>
    <w:p w:rsidR="00C55A6F" w:rsidRPr="00C55A6F" w:rsidRDefault="00C55A6F" w:rsidP="00C55A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A6F">
        <w:rPr>
          <w:rFonts w:ascii="Times New Roman" w:eastAsia="Calibri" w:hAnsi="Times New Roman" w:cs="Times New Roman"/>
          <w:sz w:val="24"/>
          <w:szCs w:val="24"/>
        </w:rPr>
        <w:t>- определение возможности использования материалов, полученных при разборке, их оценка;</w:t>
      </w:r>
    </w:p>
    <w:p w:rsidR="00C55A6F" w:rsidRPr="00C55A6F" w:rsidRDefault="00C55A6F" w:rsidP="00C55A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A6F">
        <w:rPr>
          <w:rFonts w:ascii="Times New Roman" w:eastAsia="Calibri" w:hAnsi="Times New Roman" w:cs="Times New Roman"/>
          <w:sz w:val="24"/>
          <w:szCs w:val="24"/>
        </w:rPr>
        <w:t>-выявлять признаки обесценения актива в рамках инвентаризации активов и обязательств, проводимой в целях обеспечения достоверности данных годовой бухгал</w:t>
      </w:r>
      <w:r>
        <w:rPr>
          <w:rFonts w:ascii="Times New Roman" w:eastAsia="Calibri" w:hAnsi="Times New Roman" w:cs="Times New Roman"/>
          <w:sz w:val="24"/>
          <w:szCs w:val="24"/>
        </w:rPr>
        <w:t>терской (финансовой) отчетности.</w:t>
      </w:r>
    </w:p>
    <w:p w:rsidR="00C55A6F" w:rsidRPr="00C55A6F" w:rsidRDefault="00C55A6F" w:rsidP="00C55A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A6F">
        <w:rPr>
          <w:rFonts w:ascii="Times New Roman" w:eastAsia="Calibri" w:hAnsi="Times New Roman" w:cs="Times New Roman"/>
          <w:sz w:val="24"/>
          <w:szCs w:val="24"/>
        </w:rPr>
        <w:t xml:space="preserve">  -определения справедливой стоимости актива с учетом существенности влияния на нее выявленных признаков обесценения (далее - решение об определении справедливой стоимости актива).</w:t>
      </w:r>
    </w:p>
    <w:p w:rsidR="00C55A6F" w:rsidRPr="00C55A6F" w:rsidRDefault="00C55A6F" w:rsidP="00C55A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A6F">
        <w:rPr>
          <w:rFonts w:ascii="Times New Roman" w:eastAsia="Calibri" w:hAnsi="Times New Roman" w:cs="Times New Roman"/>
          <w:sz w:val="24"/>
          <w:szCs w:val="24"/>
        </w:rPr>
        <w:t xml:space="preserve"> Справедливая стоимость актива определяется с применением метода рыночных цен. </w:t>
      </w:r>
    </w:p>
    <w:p w:rsidR="00C55A6F" w:rsidRPr="00C55A6F" w:rsidRDefault="00C55A6F" w:rsidP="00C55A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A6F">
        <w:rPr>
          <w:rFonts w:ascii="Times New Roman" w:eastAsia="Calibri" w:hAnsi="Times New Roman" w:cs="Times New Roman"/>
          <w:sz w:val="24"/>
          <w:szCs w:val="24"/>
        </w:rPr>
        <w:t>Выбранный метод определения справедливой стоимости актива устанавливается в решении об определении справедливой стоимости актива.</w:t>
      </w:r>
    </w:p>
    <w:p w:rsidR="00C55A6F" w:rsidRPr="00C55A6F" w:rsidRDefault="00C55A6F" w:rsidP="00C55A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A6F">
        <w:rPr>
          <w:rFonts w:ascii="Times New Roman" w:eastAsia="Calibri" w:hAnsi="Times New Roman" w:cs="Times New Roman"/>
          <w:sz w:val="24"/>
          <w:szCs w:val="24"/>
        </w:rPr>
        <w:t xml:space="preserve"> Одновременно при принятии решения об определении справедливой стоимости оценивается необходимость корректировки в отношении актива оставшегося срока его полезного использования.</w:t>
      </w:r>
    </w:p>
    <w:p w:rsidR="00C55A6F" w:rsidRPr="00C55A6F" w:rsidRDefault="00C55A6F" w:rsidP="00C55A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A6F">
        <w:rPr>
          <w:rFonts w:ascii="Times New Roman" w:eastAsia="Calibri" w:hAnsi="Times New Roman" w:cs="Times New Roman"/>
          <w:sz w:val="24"/>
          <w:szCs w:val="24"/>
        </w:rPr>
        <w:t>- установление невозможности поступления денежных средств учреждению (поступления имущественных выгод), для признания задолженности нереальной к взысканию и списанию ее с баланса в соответствии с Положением о списании задолженности неплатежеспособных дебиторов.</w:t>
      </w:r>
    </w:p>
    <w:p w:rsidR="00C55A6F" w:rsidRPr="00C55A6F" w:rsidRDefault="00C55A6F" w:rsidP="00C55A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A6F">
        <w:rPr>
          <w:rFonts w:ascii="Times New Roman" w:eastAsia="Calibri" w:hAnsi="Times New Roman" w:cs="Times New Roman"/>
          <w:sz w:val="24"/>
          <w:szCs w:val="24"/>
        </w:rPr>
        <w:t>Комиссия правомочна проводить заседания только при наличии кворума, который составляет не менее двух третей членов состава комиссии. При этом срок рассмотрения представленных ей документов не превышает 14 дней.</w:t>
      </w:r>
    </w:p>
    <w:p w:rsidR="00C55A6F" w:rsidRPr="00C55A6F" w:rsidRDefault="00C55A6F" w:rsidP="00C55A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A6F">
        <w:rPr>
          <w:rFonts w:ascii="Times New Roman" w:eastAsia="Calibri" w:hAnsi="Times New Roman" w:cs="Times New Roman"/>
          <w:sz w:val="24"/>
          <w:szCs w:val="24"/>
        </w:rPr>
        <w:t>Материальн</w:t>
      </w:r>
      <w:proofErr w:type="gramStart"/>
      <w:r w:rsidRPr="00C55A6F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C55A6F">
        <w:rPr>
          <w:rFonts w:ascii="Times New Roman" w:eastAsia="Calibri" w:hAnsi="Times New Roman" w:cs="Times New Roman"/>
          <w:sz w:val="24"/>
          <w:szCs w:val="24"/>
        </w:rPr>
        <w:t xml:space="preserve"> ответственные лица представляют документы   комиссии для рассмотрения вопроса о списании имущества при установлении утраты экономического потенциала объекта, использовании материальных запасов.  </w:t>
      </w:r>
    </w:p>
    <w:p w:rsidR="00C55A6F" w:rsidRPr="00C55A6F" w:rsidRDefault="00C55A6F" w:rsidP="00C55A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A6F">
        <w:rPr>
          <w:rFonts w:ascii="Times New Roman" w:eastAsia="Calibri" w:hAnsi="Times New Roman" w:cs="Times New Roman"/>
          <w:sz w:val="24"/>
          <w:szCs w:val="24"/>
        </w:rPr>
        <w:t>Установить периодичность представления документов: по мере необходимости.</w:t>
      </w:r>
    </w:p>
    <w:p w:rsidR="00C55A6F" w:rsidRPr="00C55A6F" w:rsidRDefault="00C55A6F" w:rsidP="00C55A6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A6F">
        <w:rPr>
          <w:rFonts w:ascii="Times New Roman" w:eastAsia="Calibri" w:hAnsi="Times New Roman" w:cs="Times New Roman"/>
          <w:sz w:val="24"/>
          <w:szCs w:val="24"/>
        </w:rPr>
        <w:t>В учреждении действуют следующие комиссии по поступлению и выбытию нефинансовых активов:</w:t>
      </w:r>
    </w:p>
    <w:p w:rsidR="00C55A6F" w:rsidRPr="00C55A6F" w:rsidRDefault="00C55A6F" w:rsidP="00C55A6F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A6F">
        <w:rPr>
          <w:rFonts w:ascii="Times New Roman" w:eastAsia="Calibri" w:hAnsi="Times New Roman" w:cs="Times New Roman"/>
          <w:sz w:val="24"/>
          <w:szCs w:val="24"/>
        </w:rPr>
        <w:t>по объектам основных средств (кроме библиотечного фонда) и нематериальным активам;</w:t>
      </w:r>
    </w:p>
    <w:p w:rsidR="00C55A6F" w:rsidRPr="00C55A6F" w:rsidRDefault="00C55A6F" w:rsidP="00C55A6F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A6F">
        <w:rPr>
          <w:rFonts w:ascii="Times New Roman" w:eastAsia="Calibri" w:hAnsi="Times New Roman" w:cs="Times New Roman"/>
          <w:sz w:val="24"/>
          <w:szCs w:val="24"/>
        </w:rPr>
        <w:t>по материальным запасам и иным объектам нефинансовых активов;</w:t>
      </w:r>
    </w:p>
    <w:p w:rsidR="00C55A6F" w:rsidRPr="00C55A6F" w:rsidRDefault="00C55A6F" w:rsidP="00C55A6F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A6F">
        <w:rPr>
          <w:rFonts w:ascii="Times New Roman" w:eastAsia="Calibri" w:hAnsi="Times New Roman" w:cs="Times New Roman"/>
          <w:sz w:val="24"/>
          <w:szCs w:val="24"/>
        </w:rPr>
        <w:t>по финансовым активам и обязательствам (расчетам)</w:t>
      </w:r>
      <w:proofErr w:type="gramStart"/>
      <w:r w:rsidRPr="00C55A6F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FB74F4" w:rsidRPr="00C55A6F" w:rsidRDefault="00C55A6F" w:rsidP="00C5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5A6F">
        <w:rPr>
          <w:rFonts w:ascii="Times New Roman" w:eastAsia="Calibri" w:hAnsi="Times New Roman" w:cs="Times New Roman"/>
          <w:sz w:val="24"/>
          <w:szCs w:val="24"/>
        </w:rPr>
        <w:t>Списочный состав комиссий утверждается и корректируется отдельными приказами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руководителя.</w:t>
      </w:r>
    </w:p>
    <w:p w:rsidR="00FB74F4" w:rsidRPr="00FB74F4" w:rsidRDefault="00FB74F4" w:rsidP="00FB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74F4" w:rsidRPr="00FB74F4" w:rsidRDefault="00C55A6F" w:rsidP="00FB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B74F4" w:rsidRPr="00FB74F4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B74F4" w:rsidRPr="00FB74F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B74F4" w:rsidRPr="00FB74F4">
        <w:rPr>
          <w:rFonts w:ascii="Times New Roman" w:eastAsia="Calibri" w:hAnsi="Times New Roman" w:cs="Times New Roman"/>
          <w:sz w:val="24"/>
          <w:szCs w:val="24"/>
        </w:rPr>
        <w:t>В части выбытия (списания) активов и задолженности комиссия принимает решения по следующим вопросам:</w:t>
      </w:r>
    </w:p>
    <w:p w:rsidR="00FB74F4" w:rsidRPr="00FB74F4" w:rsidRDefault="00FB74F4" w:rsidP="00FB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4">
        <w:rPr>
          <w:rFonts w:ascii="Times New Roman" w:eastAsia="Calibri" w:hAnsi="Times New Roman" w:cs="Times New Roman"/>
          <w:sz w:val="24"/>
          <w:szCs w:val="24"/>
        </w:rPr>
        <w:t xml:space="preserve">- о выбытии (списании) нефинансовых активов (в том числе объектов, стоимостью до 3000 руб. включительно, учитываемых на </w:t>
      </w:r>
      <w:proofErr w:type="spellStart"/>
      <w:r w:rsidRPr="00FB74F4">
        <w:rPr>
          <w:rFonts w:ascii="Times New Roman" w:eastAsia="Calibri" w:hAnsi="Times New Roman" w:cs="Times New Roman"/>
          <w:sz w:val="24"/>
          <w:szCs w:val="24"/>
        </w:rPr>
        <w:t>забалансовом</w:t>
      </w:r>
      <w:proofErr w:type="spellEnd"/>
      <w:r w:rsidRPr="00FB74F4">
        <w:rPr>
          <w:rFonts w:ascii="Times New Roman" w:eastAsia="Calibri" w:hAnsi="Times New Roman" w:cs="Times New Roman"/>
          <w:sz w:val="24"/>
          <w:szCs w:val="24"/>
        </w:rPr>
        <w:t xml:space="preserve"> счете 21);</w:t>
      </w:r>
    </w:p>
    <w:p w:rsidR="00FB74F4" w:rsidRPr="00FB74F4" w:rsidRDefault="00FB74F4" w:rsidP="00FB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4">
        <w:rPr>
          <w:rFonts w:ascii="Times New Roman" w:eastAsia="Calibri" w:hAnsi="Times New Roman" w:cs="Times New Roman"/>
          <w:sz w:val="24"/>
          <w:szCs w:val="24"/>
        </w:rPr>
        <w:t>- пригодности для дальнейшего использования отдельных узлов, деталей, конструкций и материалов, полученных в результате списания объектов основных средств;</w:t>
      </w:r>
    </w:p>
    <w:p w:rsidR="00FB74F4" w:rsidRPr="00FB74F4" w:rsidRDefault="00FB74F4" w:rsidP="00FB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4">
        <w:rPr>
          <w:rFonts w:ascii="Times New Roman" w:eastAsia="Calibri" w:hAnsi="Times New Roman" w:cs="Times New Roman"/>
          <w:sz w:val="24"/>
          <w:szCs w:val="24"/>
        </w:rPr>
        <w:t>- частичной ликвидации (</w:t>
      </w:r>
      <w:proofErr w:type="spellStart"/>
      <w:r w:rsidRPr="00FB74F4">
        <w:rPr>
          <w:rFonts w:ascii="Times New Roman" w:eastAsia="Calibri" w:hAnsi="Times New Roman" w:cs="Times New Roman"/>
          <w:sz w:val="24"/>
          <w:szCs w:val="24"/>
        </w:rPr>
        <w:t>разукомплектации</w:t>
      </w:r>
      <w:proofErr w:type="spellEnd"/>
      <w:r w:rsidRPr="00FB74F4">
        <w:rPr>
          <w:rFonts w:ascii="Times New Roman" w:eastAsia="Calibri" w:hAnsi="Times New Roman" w:cs="Times New Roman"/>
          <w:sz w:val="24"/>
          <w:szCs w:val="24"/>
        </w:rPr>
        <w:t>) основных средств;</w:t>
      </w:r>
    </w:p>
    <w:p w:rsidR="00FB74F4" w:rsidRPr="00FB74F4" w:rsidRDefault="00FB74F4" w:rsidP="00FB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FB74F4">
        <w:rPr>
          <w:rFonts w:ascii="Times New Roman" w:eastAsia="Calibri" w:hAnsi="Times New Roman" w:cs="Times New Roman"/>
          <w:sz w:val="24"/>
          <w:szCs w:val="24"/>
        </w:rPr>
        <w:t>выбытии</w:t>
      </w:r>
      <w:proofErr w:type="gramEnd"/>
      <w:r w:rsidRPr="00FB74F4">
        <w:rPr>
          <w:rFonts w:ascii="Times New Roman" w:eastAsia="Calibri" w:hAnsi="Times New Roman" w:cs="Times New Roman"/>
          <w:sz w:val="24"/>
          <w:szCs w:val="24"/>
        </w:rPr>
        <w:t xml:space="preserve"> периодических изданий, учитываемых на </w:t>
      </w:r>
      <w:proofErr w:type="spellStart"/>
      <w:r w:rsidRPr="00FB74F4">
        <w:rPr>
          <w:rFonts w:ascii="Times New Roman" w:eastAsia="Calibri" w:hAnsi="Times New Roman" w:cs="Times New Roman"/>
          <w:sz w:val="24"/>
          <w:szCs w:val="24"/>
        </w:rPr>
        <w:t>забалансовом</w:t>
      </w:r>
      <w:proofErr w:type="spellEnd"/>
      <w:r w:rsidRPr="00FB74F4">
        <w:rPr>
          <w:rFonts w:ascii="Times New Roman" w:eastAsia="Calibri" w:hAnsi="Times New Roman" w:cs="Times New Roman"/>
          <w:sz w:val="24"/>
          <w:szCs w:val="24"/>
        </w:rPr>
        <w:t xml:space="preserve"> счете 23;</w:t>
      </w:r>
    </w:p>
    <w:p w:rsidR="00FB74F4" w:rsidRPr="00FB74F4" w:rsidRDefault="00FB74F4" w:rsidP="00FB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FB74F4">
        <w:rPr>
          <w:rFonts w:ascii="Times New Roman" w:eastAsia="Calibri" w:hAnsi="Times New Roman" w:cs="Times New Roman"/>
          <w:sz w:val="24"/>
          <w:szCs w:val="24"/>
        </w:rPr>
        <w:t>списании</w:t>
      </w:r>
      <w:proofErr w:type="gramEnd"/>
      <w:r w:rsidRPr="00FB74F4">
        <w:rPr>
          <w:rFonts w:ascii="Times New Roman" w:eastAsia="Calibri" w:hAnsi="Times New Roman" w:cs="Times New Roman"/>
          <w:sz w:val="24"/>
          <w:szCs w:val="24"/>
        </w:rPr>
        <w:t xml:space="preserve"> задолженности с </w:t>
      </w:r>
      <w:proofErr w:type="spellStart"/>
      <w:r w:rsidRPr="00FB74F4">
        <w:rPr>
          <w:rFonts w:ascii="Times New Roman" w:eastAsia="Calibri" w:hAnsi="Times New Roman" w:cs="Times New Roman"/>
          <w:sz w:val="24"/>
          <w:szCs w:val="24"/>
        </w:rPr>
        <w:t>забалансового</w:t>
      </w:r>
      <w:proofErr w:type="spellEnd"/>
      <w:r w:rsidRPr="00FB74F4">
        <w:rPr>
          <w:rFonts w:ascii="Times New Roman" w:eastAsia="Calibri" w:hAnsi="Times New Roman" w:cs="Times New Roman"/>
          <w:sz w:val="24"/>
          <w:szCs w:val="24"/>
        </w:rPr>
        <w:t xml:space="preserve"> счета 04.</w:t>
      </w:r>
    </w:p>
    <w:p w:rsidR="00FB74F4" w:rsidRPr="00FB74F4" w:rsidRDefault="00C55A6F" w:rsidP="00FB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B74F4" w:rsidRPr="00FB74F4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B74F4" w:rsidRPr="00FB74F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B74F4" w:rsidRPr="00FB74F4">
        <w:rPr>
          <w:rFonts w:ascii="Times New Roman" w:eastAsia="Calibri" w:hAnsi="Times New Roman" w:cs="Times New Roman"/>
          <w:sz w:val="24"/>
          <w:szCs w:val="24"/>
        </w:rPr>
        <w:t>Решение о выбытии имущества учреждения принимается в случае, если:</w:t>
      </w:r>
    </w:p>
    <w:p w:rsidR="00FB74F4" w:rsidRPr="00FB74F4" w:rsidRDefault="00FB74F4" w:rsidP="00FB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4">
        <w:rPr>
          <w:rFonts w:ascii="Times New Roman" w:eastAsia="Calibri" w:hAnsi="Times New Roman" w:cs="Times New Roman"/>
          <w:sz w:val="24"/>
          <w:szCs w:val="24"/>
        </w:rPr>
        <w:lastRenderedPageBreak/>
        <w:t>- имущество непригодно для дальнейшего использования вследствие полной или частичной утраты потребительских свойств, в том числе физического или морального износа;</w:t>
      </w:r>
    </w:p>
    <w:p w:rsidR="00FB74F4" w:rsidRPr="00FB74F4" w:rsidRDefault="00FB74F4" w:rsidP="00FB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4">
        <w:rPr>
          <w:rFonts w:ascii="Times New Roman" w:eastAsia="Calibri" w:hAnsi="Times New Roman" w:cs="Times New Roman"/>
          <w:sz w:val="24"/>
          <w:szCs w:val="24"/>
        </w:rPr>
        <w:t xml:space="preserve">- имущество выбыло из владения, пользования, распоряжения вследствие гибели или уничтожения, в том числе помимо воли учреждения (хищения, недостачи, порчи, </w:t>
      </w:r>
      <w:proofErr w:type="gramStart"/>
      <w:r w:rsidRPr="00FB74F4">
        <w:rPr>
          <w:rFonts w:ascii="Times New Roman" w:eastAsia="Calibri" w:hAnsi="Times New Roman" w:cs="Times New Roman"/>
          <w:sz w:val="24"/>
          <w:szCs w:val="24"/>
        </w:rPr>
        <w:t>выявленных</w:t>
      </w:r>
      <w:proofErr w:type="gramEnd"/>
      <w:r w:rsidRPr="00FB74F4">
        <w:rPr>
          <w:rFonts w:ascii="Times New Roman" w:eastAsia="Calibri" w:hAnsi="Times New Roman" w:cs="Times New Roman"/>
          <w:sz w:val="24"/>
          <w:szCs w:val="24"/>
        </w:rPr>
        <w:t xml:space="preserve"> при инвентаризации);</w:t>
      </w:r>
    </w:p>
    <w:p w:rsidR="00FB74F4" w:rsidRPr="00FB74F4" w:rsidRDefault="00FB74F4" w:rsidP="00FB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4">
        <w:rPr>
          <w:rFonts w:ascii="Times New Roman" w:eastAsia="Calibri" w:hAnsi="Times New Roman" w:cs="Times New Roman"/>
          <w:sz w:val="24"/>
          <w:szCs w:val="24"/>
        </w:rPr>
        <w:t>- в других случаях прекращения права оперативного управления, предусмотренных законодательством РФ.</w:t>
      </w:r>
    </w:p>
    <w:p w:rsidR="00FB74F4" w:rsidRPr="00FB74F4" w:rsidRDefault="00C55A6F" w:rsidP="00FB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B74F4" w:rsidRPr="00FB74F4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B74F4" w:rsidRPr="00FB74F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B74F4" w:rsidRPr="00FB74F4">
        <w:rPr>
          <w:rFonts w:ascii="Times New Roman" w:eastAsia="Calibri" w:hAnsi="Times New Roman" w:cs="Times New Roman"/>
          <w:sz w:val="24"/>
          <w:szCs w:val="24"/>
        </w:rPr>
        <w:t>Решение о списании имущества и задолженности принимается комиссией после проведения следующих мероприятий:</w:t>
      </w:r>
    </w:p>
    <w:p w:rsidR="00FB74F4" w:rsidRPr="00FB74F4" w:rsidRDefault="00FB74F4" w:rsidP="00FB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4">
        <w:rPr>
          <w:rFonts w:ascii="Times New Roman" w:eastAsia="Calibri" w:hAnsi="Times New Roman" w:cs="Times New Roman"/>
          <w:sz w:val="24"/>
          <w:szCs w:val="24"/>
        </w:rPr>
        <w:t>- осмотра имущества, подлежащего списанию, с учетом данных, содержащихся в учетно-технической и иной документации;</w:t>
      </w:r>
    </w:p>
    <w:p w:rsidR="00FB74F4" w:rsidRPr="00FB74F4" w:rsidRDefault="00FB74F4" w:rsidP="00FB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4">
        <w:rPr>
          <w:rFonts w:ascii="Times New Roman" w:eastAsia="Calibri" w:hAnsi="Times New Roman" w:cs="Times New Roman"/>
          <w:sz w:val="24"/>
          <w:szCs w:val="24"/>
        </w:rPr>
        <w:t>- принятия решения по вопросу о пригодности дальнейшего использования имущества, возможности и эффективности его восстановления;</w:t>
      </w:r>
    </w:p>
    <w:p w:rsidR="00FB74F4" w:rsidRPr="00FB74F4" w:rsidRDefault="00FB74F4" w:rsidP="00FB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4">
        <w:rPr>
          <w:rFonts w:ascii="Times New Roman" w:eastAsia="Calibri" w:hAnsi="Times New Roman" w:cs="Times New Roman"/>
          <w:sz w:val="24"/>
          <w:szCs w:val="24"/>
        </w:rPr>
        <w:t>- принятия решения о возможности использования отдельных узлов, деталей, конструкций и материалов от списания имущества;</w:t>
      </w:r>
    </w:p>
    <w:p w:rsidR="00FB74F4" w:rsidRPr="00FB74F4" w:rsidRDefault="00FB74F4" w:rsidP="00FB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74F4">
        <w:rPr>
          <w:rFonts w:ascii="Times New Roman" w:eastAsia="Calibri" w:hAnsi="Times New Roman" w:cs="Times New Roman"/>
          <w:sz w:val="24"/>
          <w:szCs w:val="24"/>
        </w:rPr>
        <w:t>- установления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  <w:proofErr w:type="gramEnd"/>
    </w:p>
    <w:p w:rsidR="00FB74F4" w:rsidRPr="00FB74F4" w:rsidRDefault="00FB74F4" w:rsidP="00FB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4">
        <w:rPr>
          <w:rFonts w:ascii="Times New Roman" w:eastAsia="Calibri" w:hAnsi="Times New Roman" w:cs="Times New Roman"/>
          <w:sz w:val="24"/>
          <w:szCs w:val="24"/>
        </w:rPr>
        <w:t>- установления лиц, виновных в списании имущества, до истечения срока его полезного использования;</w:t>
      </w:r>
    </w:p>
    <w:p w:rsidR="00FB74F4" w:rsidRPr="00FB74F4" w:rsidRDefault="00FB74F4" w:rsidP="00FB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4">
        <w:rPr>
          <w:rFonts w:ascii="Times New Roman" w:eastAsia="Calibri" w:hAnsi="Times New Roman" w:cs="Times New Roman"/>
          <w:sz w:val="24"/>
          <w:szCs w:val="24"/>
        </w:rPr>
        <w:t>- проверки документов, необходимых для списания задолженности неплатежеспособных дебиторов;</w:t>
      </w:r>
    </w:p>
    <w:p w:rsidR="00FB74F4" w:rsidRPr="00FB74F4" w:rsidRDefault="00FB74F4" w:rsidP="00FB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4">
        <w:rPr>
          <w:rFonts w:ascii="Times New Roman" w:eastAsia="Calibri" w:hAnsi="Times New Roman" w:cs="Times New Roman"/>
          <w:sz w:val="24"/>
          <w:szCs w:val="24"/>
        </w:rPr>
        <w:t>- подготовки документов, необходимых для согласования решения о списании имущества в соответствии с Положением о порядке  списания имущества утвержденным Постановлением администрации МО «Всеволожский муниципальный район» Ленинградской области № .1493 от 08.07.2009г</w:t>
      </w:r>
    </w:p>
    <w:p w:rsidR="00FB74F4" w:rsidRPr="00FB74F4" w:rsidRDefault="00C55A6F" w:rsidP="00FB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B74F4" w:rsidRPr="00FB74F4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FB74F4" w:rsidRPr="00FB74F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B74F4" w:rsidRPr="00FB74F4">
        <w:rPr>
          <w:rFonts w:ascii="Times New Roman" w:eastAsia="Calibri" w:hAnsi="Times New Roman" w:cs="Times New Roman"/>
          <w:sz w:val="24"/>
          <w:szCs w:val="24"/>
        </w:rPr>
        <w:t>Выбытие (списание) нефинансовых активов оформляется документами в соответствии с Приказом Минфина России от 30.03.2015 № 52н.</w:t>
      </w:r>
    </w:p>
    <w:p w:rsidR="00FB74F4" w:rsidRPr="00FB74F4" w:rsidRDefault="00C55A6F" w:rsidP="00FB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B74F4" w:rsidRPr="00FB74F4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FB74F4" w:rsidRPr="00FB74F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B74F4" w:rsidRPr="00FB74F4">
        <w:rPr>
          <w:rFonts w:ascii="Times New Roman" w:eastAsia="Calibri" w:hAnsi="Times New Roman" w:cs="Times New Roman"/>
          <w:sz w:val="24"/>
          <w:szCs w:val="24"/>
        </w:rPr>
        <w:t xml:space="preserve">Оформленный комиссией акт о списании недвижимого и особо ценного движимого имущества утверждается руководителем учреждения  на основании </w:t>
      </w:r>
      <w:proofErr w:type="gramStart"/>
      <w:r w:rsidR="00FB74F4" w:rsidRPr="00FB74F4">
        <w:rPr>
          <w:rFonts w:ascii="Times New Roman" w:eastAsia="Calibri" w:hAnsi="Times New Roman" w:cs="Times New Roman"/>
          <w:sz w:val="24"/>
          <w:szCs w:val="24"/>
        </w:rPr>
        <w:t>Решения комиссии Управления муниципального имущества Администрации</w:t>
      </w:r>
      <w:proofErr w:type="gramEnd"/>
      <w:r w:rsidR="00FB74F4" w:rsidRPr="00FB74F4">
        <w:rPr>
          <w:rFonts w:ascii="Times New Roman" w:eastAsia="Calibri" w:hAnsi="Times New Roman" w:cs="Times New Roman"/>
          <w:sz w:val="24"/>
          <w:szCs w:val="24"/>
        </w:rPr>
        <w:t xml:space="preserve"> МО «Всеволожский муниципальный район» Ленинградской области. Акт о списании иного движимого имущества, а также недвижимого имущества, приобретенного за счет собственных средств учреждения, утверждается руководителем учреждения самостоятельно.</w:t>
      </w:r>
    </w:p>
    <w:p w:rsidR="00FB74F4" w:rsidRPr="00FB74F4" w:rsidRDefault="00C55A6F" w:rsidP="00FB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B74F4" w:rsidRPr="00FB74F4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FB74F4" w:rsidRPr="00FB74F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B74F4" w:rsidRPr="00FB74F4">
        <w:rPr>
          <w:rFonts w:ascii="Times New Roman" w:eastAsia="Calibri" w:hAnsi="Times New Roman" w:cs="Times New Roman"/>
          <w:sz w:val="24"/>
          <w:szCs w:val="24"/>
        </w:rPr>
        <w:t>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FB74F4" w:rsidRPr="00FB74F4" w:rsidRDefault="00FB74F4" w:rsidP="00FB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F4">
        <w:rPr>
          <w:rFonts w:ascii="Times New Roman" w:eastAsia="Calibri" w:hAnsi="Times New Roman" w:cs="Times New Roman"/>
          <w:sz w:val="24"/>
          <w:szCs w:val="24"/>
        </w:rPr>
        <w:t>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комиссией.</w:t>
      </w:r>
    </w:p>
    <w:p w:rsidR="00FB74F4" w:rsidRPr="00FB74F4" w:rsidRDefault="00FB74F4" w:rsidP="00FB74F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FB74F4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9E2551" w:rsidRDefault="009E2551"/>
    <w:sectPr w:rsidR="009E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26660"/>
    <w:multiLevelType w:val="hybridMultilevel"/>
    <w:tmpl w:val="9932A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6EA42F4"/>
    <w:multiLevelType w:val="hybridMultilevel"/>
    <w:tmpl w:val="4A32E4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6972D8DC">
      <w:numFmt w:val="bullet"/>
      <w:lvlText w:val="•"/>
      <w:lvlJc w:val="left"/>
      <w:pPr>
        <w:ind w:left="2007" w:hanging="360"/>
      </w:pPr>
      <w:rPr>
        <w:rFonts w:ascii="Calibri" w:eastAsia="Times New Roman" w:hAnsi="Calibri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F4"/>
    <w:rsid w:val="0025373B"/>
    <w:rsid w:val="002F48EA"/>
    <w:rsid w:val="003A45AC"/>
    <w:rsid w:val="00825F1F"/>
    <w:rsid w:val="009E2551"/>
    <w:rsid w:val="00C55A6F"/>
    <w:rsid w:val="00D80F1A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5A6F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5A6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1223</Words>
  <Characters>6974</Characters>
  <Application>Microsoft Office Word</Application>
  <DocSecurity>0</DocSecurity>
  <Lines>58</Lines>
  <Paragraphs>16</Paragraphs>
  <ScaleCrop>false</ScaleCrop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Инна</cp:lastModifiedBy>
  <cp:revision>7</cp:revision>
  <dcterms:created xsi:type="dcterms:W3CDTF">2018-05-07T16:43:00Z</dcterms:created>
  <dcterms:modified xsi:type="dcterms:W3CDTF">2019-03-14T09:26:00Z</dcterms:modified>
</cp:coreProperties>
</file>